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BF5491" w14:textId="77777777" w:rsidR="00B82C2D" w:rsidRPr="007C55DD" w:rsidRDefault="00B82C2D" w:rsidP="006D587B">
      <w:pPr>
        <w:jc w:val="center"/>
        <w:rPr>
          <w:b/>
          <w:sz w:val="32"/>
          <w:szCs w:val="32"/>
          <w:lang w:val="el-GR"/>
        </w:rPr>
      </w:pPr>
      <w:r w:rsidRPr="007C55DD">
        <w:rPr>
          <w:b/>
          <w:sz w:val="32"/>
          <w:szCs w:val="32"/>
          <w:lang w:val="el-GR"/>
        </w:rPr>
        <w:t>ΤΕΥΧΟΣ ΠΡΟΣΚΛΗΣΗΣ ΕΚΔΗΛΩΣΗΣ ΕΝΔΙΑΦΕΡΟΝΤΟΣ</w:t>
      </w:r>
    </w:p>
    <w:p w14:paraId="261C3CB5" w14:textId="77777777" w:rsidR="00B82C2D" w:rsidRDefault="00B82C2D" w:rsidP="006D587B">
      <w:pPr>
        <w:jc w:val="center"/>
        <w:rPr>
          <w:b/>
          <w:sz w:val="32"/>
          <w:szCs w:val="32"/>
          <w:lang w:val="el-GR"/>
        </w:rPr>
      </w:pPr>
    </w:p>
    <w:p w14:paraId="2451B350" w14:textId="3EAA58E4" w:rsidR="00B82C2D" w:rsidRPr="007C55DD" w:rsidRDefault="00B82C2D" w:rsidP="006D587B">
      <w:pPr>
        <w:jc w:val="center"/>
        <w:rPr>
          <w:b/>
          <w:sz w:val="32"/>
          <w:szCs w:val="32"/>
          <w:lang w:val="el-GR"/>
        </w:rPr>
      </w:pPr>
      <w:r w:rsidRPr="007C55DD">
        <w:rPr>
          <w:b/>
          <w:sz w:val="32"/>
          <w:szCs w:val="32"/>
          <w:lang w:val="el-GR"/>
        </w:rPr>
        <w:t xml:space="preserve">Μέσω Καταλόγου Προμηθευτών </w:t>
      </w:r>
      <w:r w:rsidR="00787F49" w:rsidRPr="00787F49">
        <w:rPr>
          <w:b/>
          <w:sz w:val="32"/>
          <w:szCs w:val="32"/>
          <w:lang w:val="el-GR"/>
        </w:rPr>
        <w:t xml:space="preserve">κ </w:t>
      </w:r>
      <w:proofErr w:type="spellStart"/>
      <w:r w:rsidR="00787F49">
        <w:rPr>
          <w:b/>
          <w:sz w:val="32"/>
          <w:szCs w:val="32"/>
          <w:lang w:val="el-GR"/>
        </w:rPr>
        <w:t>Π</w:t>
      </w:r>
      <w:r w:rsidR="00787F49" w:rsidRPr="00787F49">
        <w:rPr>
          <w:b/>
          <w:sz w:val="32"/>
          <w:szCs w:val="32"/>
          <w:lang w:val="el-GR"/>
        </w:rPr>
        <w:t>αρόχων</w:t>
      </w:r>
      <w:proofErr w:type="spellEnd"/>
      <w:r w:rsidR="00787F49" w:rsidRPr="00787F49">
        <w:rPr>
          <w:b/>
          <w:sz w:val="32"/>
          <w:szCs w:val="32"/>
          <w:lang w:val="el-GR"/>
        </w:rPr>
        <w:t xml:space="preserve"> </w:t>
      </w:r>
      <w:r w:rsidR="00787F49">
        <w:rPr>
          <w:b/>
          <w:sz w:val="32"/>
          <w:szCs w:val="32"/>
          <w:lang w:val="el-GR"/>
        </w:rPr>
        <w:t>Υ</w:t>
      </w:r>
      <w:r w:rsidR="00787F49" w:rsidRPr="00787F49">
        <w:rPr>
          <w:b/>
          <w:sz w:val="32"/>
          <w:szCs w:val="32"/>
          <w:lang w:val="el-GR"/>
        </w:rPr>
        <w:t xml:space="preserve">πηρεσιών </w:t>
      </w:r>
      <w:r>
        <w:rPr>
          <w:b/>
          <w:sz w:val="32"/>
          <w:szCs w:val="32"/>
          <w:lang w:val="el-GR"/>
        </w:rPr>
        <w:t xml:space="preserve">της </w:t>
      </w:r>
      <w:r w:rsidRPr="00152167">
        <w:rPr>
          <w:b/>
          <w:sz w:val="32"/>
          <w:szCs w:val="32"/>
          <w:lang w:val="el-GR"/>
        </w:rPr>
        <w:t>Ειδική</w:t>
      </w:r>
      <w:r>
        <w:rPr>
          <w:b/>
          <w:sz w:val="32"/>
          <w:szCs w:val="32"/>
          <w:lang w:val="el-GR"/>
        </w:rPr>
        <w:t>ς</w:t>
      </w:r>
      <w:r w:rsidRPr="00152167">
        <w:rPr>
          <w:b/>
          <w:sz w:val="32"/>
          <w:szCs w:val="32"/>
          <w:lang w:val="el-GR"/>
        </w:rPr>
        <w:t xml:space="preserve"> Υπηρεσία</w:t>
      </w:r>
      <w:r>
        <w:rPr>
          <w:b/>
          <w:sz w:val="32"/>
          <w:szCs w:val="32"/>
          <w:lang w:val="el-GR"/>
        </w:rPr>
        <w:t>ς</w:t>
      </w:r>
      <w:r w:rsidRPr="00152167">
        <w:rPr>
          <w:b/>
          <w:sz w:val="32"/>
          <w:szCs w:val="32"/>
          <w:lang w:val="el-GR"/>
        </w:rPr>
        <w:t xml:space="preserve"> Διαχείρισης Προγράμματος "Τεχνική Βοήθεια &amp;</w:t>
      </w:r>
      <w:r w:rsidRPr="00152167">
        <w:rPr>
          <w:b/>
          <w:sz w:val="32"/>
          <w:szCs w:val="32"/>
          <w:lang w:val="en-US"/>
        </w:rPr>
        <w:t> </w:t>
      </w:r>
      <w:r w:rsidRPr="00152167">
        <w:rPr>
          <w:b/>
          <w:sz w:val="32"/>
          <w:szCs w:val="32"/>
          <w:lang w:val="el-GR"/>
        </w:rPr>
        <w:t>Υποστήριξη Δικαιούχων"</w:t>
      </w:r>
    </w:p>
    <w:p w14:paraId="6D58C972" w14:textId="4C604C2B" w:rsidR="00B82C2D" w:rsidRDefault="00B82C2D" w:rsidP="006D587B">
      <w:pPr>
        <w:jc w:val="center"/>
        <w:rPr>
          <w:b/>
          <w:sz w:val="32"/>
          <w:szCs w:val="32"/>
          <w:lang w:val="el-GR"/>
        </w:rPr>
      </w:pPr>
    </w:p>
    <w:p w14:paraId="0234FBE6" w14:textId="77777777" w:rsidR="00B82C2D" w:rsidRPr="00281C87" w:rsidRDefault="00B82C2D" w:rsidP="00B82C2D">
      <w:pPr>
        <w:jc w:val="center"/>
        <w:rPr>
          <w:b/>
          <w:iCs/>
          <w:sz w:val="32"/>
          <w:szCs w:val="32"/>
          <w:lang w:val="el-GR"/>
        </w:rPr>
      </w:pPr>
      <w:r w:rsidRPr="007C55DD">
        <w:rPr>
          <w:b/>
          <w:sz w:val="32"/>
          <w:szCs w:val="32"/>
          <w:lang w:val="el-GR"/>
        </w:rPr>
        <w:t>Γ</w:t>
      </w:r>
      <w:r>
        <w:rPr>
          <w:b/>
          <w:sz w:val="32"/>
          <w:szCs w:val="32"/>
          <w:lang w:val="el-GR"/>
        </w:rPr>
        <w:t xml:space="preserve">ια </w:t>
      </w:r>
      <w:r w:rsidRPr="007C55DD">
        <w:rPr>
          <w:b/>
          <w:sz w:val="32"/>
          <w:szCs w:val="32"/>
          <w:lang w:val="el-GR"/>
        </w:rPr>
        <w:t>Α</w:t>
      </w:r>
      <w:r>
        <w:rPr>
          <w:b/>
          <w:sz w:val="32"/>
          <w:szCs w:val="32"/>
          <w:lang w:val="el-GR"/>
        </w:rPr>
        <w:t xml:space="preserve">νάθεση του </w:t>
      </w:r>
      <w:proofErr w:type="spellStart"/>
      <w:r>
        <w:rPr>
          <w:b/>
          <w:sz w:val="32"/>
          <w:szCs w:val="32"/>
          <w:lang w:val="el-GR"/>
        </w:rPr>
        <w:t>Υποέργου</w:t>
      </w:r>
      <w:proofErr w:type="spellEnd"/>
      <w:r>
        <w:rPr>
          <w:b/>
          <w:sz w:val="32"/>
          <w:szCs w:val="32"/>
          <w:lang w:val="el-GR"/>
        </w:rPr>
        <w:t xml:space="preserve"> </w:t>
      </w:r>
      <w:bookmarkStart w:id="0" w:name="_Hlk160720899"/>
      <w:bookmarkStart w:id="1" w:name="_Hlk202773371"/>
      <w:r>
        <w:rPr>
          <w:b/>
          <w:sz w:val="32"/>
          <w:szCs w:val="32"/>
          <w:lang w:val="el-GR"/>
        </w:rPr>
        <w:t xml:space="preserve">9 </w:t>
      </w:r>
      <w:r w:rsidRPr="00B86104">
        <w:rPr>
          <w:b/>
          <w:sz w:val="32"/>
          <w:szCs w:val="32"/>
          <w:lang w:val="el-GR"/>
        </w:rPr>
        <w:t>«</w:t>
      </w:r>
      <w:bookmarkEnd w:id="0"/>
      <w:r w:rsidRPr="00152167">
        <w:rPr>
          <w:b/>
          <w:sz w:val="32"/>
          <w:szCs w:val="32"/>
          <w:lang w:val="el-GR"/>
        </w:rPr>
        <w:t>Επικοινωνιακή προβολή νέων δράσεων υπηρεσιών υγείας</w:t>
      </w:r>
      <w:r w:rsidRPr="004653AB">
        <w:rPr>
          <w:b/>
          <w:sz w:val="32"/>
          <w:szCs w:val="32"/>
          <w:lang w:val="el-GR"/>
        </w:rPr>
        <w:t xml:space="preserve">» </w:t>
      </w:r>
      <w:r w:rsidRPr="004A3D80">
        <w:rPr>
          <w:bCs/>
          <w:sz w:val="32"/>
          <w:szCs w:val="32"/>
          <w:lang w:val="el-GR"/>
        </w:rPr>
        <w:t xml:space="preserve">του </w:t>
      </w:r>
      <w:bookmarkEnd w:id="1"/>
      <w:r w:rsidRPr="004A3D80">
        <w:rPr>
          <w:bCs/>
          <w:sz w:val="32"/>
          <w:szCs w:val="32"/>
          <w:lang w:val="el-GR"/>
        </w:rPr>
        <w:t xml:space="preserve">Έργου: «Τεχνική βοήθεια για την υλοποίηση έργων πρόληψης και καινοτόμων υπηρεσιών υγείας - Ενέργειες Δημοσιότητας», με </w:t>
      </w:r>
      <w:r w:rsidRPr="004A3D80">
        <w:rPr>
          <w:b/>
          <w:sz w:val="32"/>
          <w:szCs w:val="32"/>
          <w:lang w:val="el-GR"/>
        </w:rPr>
        <w:t>κωδικό ΟΠΣ: 5180985</w:t>
      </w:r>
      <w:r w:rsidRPr="004A3D80">
        <w:rPr>
          <w:bCs/>
          <w:sz w:val="32"/>
          <w:szCs w:val="32"/>
          <w:lang w:val="el-GR"/>
        </w:rPr>
        <w:t xml:space="preserve"> της Δράσης «16783 - Υλοποίηση Εθνικού Προγράμματος Πρόληψης της Δημόσιας Υγείας «Σπύρος Δοξιάδης»»</w:t>
      </w:r>
      <w:r w:rsidRPr="00281C87">
        <w:rPr>
          <w:b/>
          <w:sz w:val="32"/>
          <w:szCs w:val="32"/>
          <w:lang w:val="el-GR"/>
        </w:rPr>
        <w:t xml:space="preserve"> χρηματοδοτούμενο από το Ταμείο Ανάκαμψης &amp; Ανθεκτικότητας</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B82C2D" w:rsidRPr="001D4109" w14:paraId="0BCC5B53" w14:textId="77777777" w:rsidTr="000A6B82">
        <w:tc>
          <w:tcPr>
            <w:tcW w:w="2830" w:type="dxa"/>
            <w:vAlign w:val="center"/>
          </w:tcPr>
          <w:p w14:paraId="0232F1F7" w14:textId="01EF9080" w:rsidR="00B82C2D" w:rsidRPr="00603221" w:rsidRDefault="00B82C2D" w:rsidP="00B82C2D">
            <w:pPr>
              <w:autoSpaceDE w:val="0"/>
              <w:autoSpaceDN w:val="0"/>
              <w:adjustRightInd w:val="0"/>
              <w:spacing w:before="120" w:after="0"/>
              <w:jc w:val="right"/>
              <w:rPr>
                <w:b/>
                <w:color w:val="000000"/>
              </w:rPr>
            </w:pPr>
            <w:r w:rsidRPr="00603221">
              <w:rPr>
                <w:b/>
                <w:color w:val="000000"/>
                <w:lang w:val="el-GR"/>
              </w:rPr>
              <w:t>Εκτιμώμενη αξία σύμβασης</w:t>
            </w:r>
            <w:r w:rsidRPr="00603221">
              <w:rPr>
                <w:b/>
                <w:color w:val="000000"/>
              </w:rPr>
              <w:t>:</w:t>
            </w:r>
          </w:p>
          <w:p w14:paraId="77794DB8" w14:textId="77777777" w:rsidR="00B82C2D" w:rsidRPr="00603221" w:rsidRDefault="00B82C2D" w:rsidP="00B82C2D">
            <w:pPr>
              <w:autoSpaceDE w:val="0"/>
              <w:autoSpaceDN w:val="0"/>
              <w:adjustRightInd w:val="0"/>
              <w:spacing w:before="120" w:after="0"/>
              <w:jc w:val="right"/>
              <w:rPr>
                <w:b/>
                <w:color w:val="000000"/>
              </w:rPr>
            </w:pPr>
          </w:p>
        </w:tc>
        <w:tc>
          <w:tcPr>
            <w:tcW w:w="6798" w:type="dxa"/>
            <w:gridSpan w:val="2"/>
          </w:tcPr>
          <w:p w14:paraId="36FC6570" w14:textId="2BEF2FA2" w:rsidR="00B82C2D" w:rsidRPr="009A334A" w:rsidRDefault="00B82C2D" w:rsidP="00B82C2D">
            <w:pPr>
              <w:pStyle w:val="TabletextChar"/>
              <w:spacing w:before="120" w:after="0" w:line="240" w:lineRule="auto"/>
              <w:jc w:val="both"/>
              <w:rPr>
                <w:rFonts w:cs="Tahoma"/>
                <w:sz w:val="22"/>
                <w:szCs w:val="22"/>
                <w:highlight w:val="yellow"/>
              </w:rPr>
            </w:pPr>
            <w:bookmarkStart w:id="2" w:name="_Hlk124414371"/>
            <w:r w:rsidRPr="004653AB">
              <w:rPr>
                <w:rFonts w:cs="Tahoma"/>
                <w:sz w:val="22"/>
                <w:szCs w:val="22"/>
              </w:rPr>
              <w:t>Συνολική εκτιμώμενη αξία σύμβασης €</w:t>
            </w:r>
            <w:r>
              <w:rPr>
                <w:rFonts w:cs="Tahoma"/>
                <w:sz w:val="22"/>
                <w:szCs w:val="22"/>
              </w:rPr>
              <w:t xml:space="preserve"> </w:t>
            </w:r>
            <w:r w:rsidRPr="0035338A">
              <w:rPr>
                <w:rFonts w:cs="Tahoma"/>
                <w:sz w:val="22"/>
                <w:szCs w:val="22"/>
              </w:rPr>
              <w:t>60.000,00</w:t>
            </w:r>
            <w:r w:rsidRPr="004653AB">
              <w:rPr>
                <w:rFonts w:cs="Tahoma"/>
                <w:sz w:val="22"/>
                <w:szCs w:val="22"/>
              </w:rPr>
              <w:t xml:space="preserve"> </w:t>
            </w:r>
            <w:bookmarkStart w:id="3" w:name="_Hlk195027460"/>
            <w:r w:rsidRPr="004653AB">
              <w:rPr>
                <w:rFonts w:cs="Tahoma"/>
                <w:sz w:val="22"/>
                <w:szCs w:val="22"/>
              </w:rPr>
              <w:t>μη περιλαμβανομένου ΦΠΑ, προϋπολογισμός με ΦΠΑ: €</w:t>
            </w:r>
            <w:r>
              <w:rPr>
                <w:rFonts w:cs="Tahoma"/>
                <w:sz w:val="22"/>
                <w:szCs w:val="22"/>
              </w:rPr>
              <w:t xml:space="preserve"> </w:t>
            </w:r>
            <w:r w:rsidRPr="00717F2B">
              <w:rPr>
                <w:rFonts w:cs="Tahoma"/>
                <w:sz w:val="22"/>
                <w:szCs w:val="22"/>
              </w:rPr>
              <w:t>74.400,00</w:t>
            </w:r>
            <w:r w:rsidRPr="004653AB">
              <w:rPr>
                <w:rFonts w:cs="Tahoma"/>
                <w:sz w:val="22"/>
                <w:szCs w:val="22"/>
              </w:rPr>
              <w:t>, ΦΠΑ 24% €</w:t>
            </w:r>
            <w:r>
              <w:rPr>
                <w:rFonts w:cs="Tahoma"/>
                <w:sz w:val="22"/>
                <w:szCs w:val="22"/>
              </w:rPr>
              <w:t xml:space="preserve"> </w:t>
            </w:r>
            <w:r w:rsidRPr="00BE27D2">
              <w:rPr>
                <w:rFonts w:cs="Tahoma"/>
                <w:sz w:val="22"/>
                <w:szCs w:val="22"/>
              </w:rPr>
              <w:t>14.400,00</w:t>
            </w:r>
            <w:bookmarkEnd w:id="2"/>
            <w:bookmarkEnd w:id="3"/>
          </w:p>
        </w:tc>
      </w:tr>
      <w:tr w:rsidR="00B82C2D" w:rsidRPr="001D4109" w14:paraId="35B1EA53" w14:textId="77777777" w:rsidTr="00EF0725">
        <w:tc>
          <w:tcPr>
            <w:tcW w:w="2830" w:type="dxa"/>
            <w:vAlign w:val="center"/>
          </w:tcPr>
          <w:p w14:paraId="39D82644" w14:textId="77777777" w:rsidR="00B82C2D" w:rsidRPr="00603221" w:rsidRDefault="00B82C2D" w:rsidP="00B82C2D">
            <w:pPr>
              <w:autoSpaceDE w:val="0"/>
              <w:autoSpaceDN w:val="0"/>
              <w:adjustRightInd w:val="0"/>
              <w:spacing w:before="120" w:after="0"/>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1DE335FF" w14:textId="77777777" w:rsidR="00B82C2D" w:rsidRDefault="00B82C2D" w:rsidP="00B82C2D">
            <w:pPr>
              <w:suppressAutoHyphens w:val="0"/>
              <w:spacing w:after="91" w:line="236" w:lineRule="auto"/>
              <w:rPr>
                <w:lang w:val="el-GR"/>
              </w:rPr>
            </w:pPr>
            <w:r w:rsidRPr="004618CA">
              <w:rPr>
                <w:rFonts w:eastAsia="Calibri"/>
                <w:bCs/>
                <w:lang w:val="el-GR" w:eastAsia="en-US"/>
              </w:rPr>
              <w:t xml:space="preserve">79341100-7 </w:t>
            </w:r>
            <w:r w:rsidRPr="004618CA">
              <w:rPr>
                <w:lang w:val="el-GR"/>
              </w:rPr>
              <w:t>«Υπηρεσίες παροχής συμβουλών σε θέματα διαφήμισης»</w:t>
            </w:r>
          </w:p>
          <w:p w14:paraId="309B2F4F" w14:textId="77777777" w:rsidR="00B82C2D" w:rsidRPr="004618CA" w:rsidRDefault="00B82C2D" w:rsidP="00B82C2D">
            <w:pPr>
              <w:suppressAutoHyphens w:val="0"/>
              <w:spacing w:after="91" w:line="236" w:lineRule="auto"/>
              <w:rPr>
                <w:rFonts w:eastAsia="Calibri"/>
                <w:bCs/>
                <w:lang w:val="el-GR" w:eastAsia="en-US"/>
              </w:rPr>
            </w:pPr>
            <w:r w:rsidRPr="004618CA">
              <w:rPr>
                <w:rFonts w:eastAsia="Calibri"/>
                <w:bCs/>
                <w:lang w:val="el-GR" w:eastAsia="en-US"/>
              </w:rPr>
              <w:t xml:space="preserve">92111250-9 </w:t>
            </w:r>
            <w:r>
              <w:rPr>
                <w:rFonts w:eastAsia="Calibri"/>
                <w:bCs/>
                <w:lang w:val="el-GR" w:eastAsia="en-US"/>
              </w:rPr>
              <w:t>«</w:t>
            </w:r>
            <w:r w:rsidRPr="004618CA">
              <w:rPr>
                <w:rFonts w:eastAsia="Calibri"/>
                <w:bCs/>
                <w:lang w:val="el-GR" w:eastAsia="en-US"/>
              </w:rPr>
              <w:t>Παραγωγή ενημερωτικών ταινιών</w:t>
            </w:r>
            <w:r>
              <w:rPr>
                <w:rFonts w:eastAsia="Calibri"/>
                <w:bCs/>
                <w:lang w:val="el-GR" w:eastAsia="en-US"/>
              </w:rPr>
              <w:t>»</w:t>
            </w:r>
          </w:p>
          <w:p w14:paraId="3440D180" w14:textId="4C72C1F7" w:rsidR="00B82C2D" w:rsidRPr="00EA3BD6" w:rsidRDefault="00B82C2D" w:rsidP="00B82C2D">
            <w:pPr>
              <w:suppressAutoHyphens w:val="0"/>
              <w:spacing w:after="91" w:line="236" w:lineRule="auto"/>
              <w:rPr>
                <w:highlight w:val="yellow"/>
                <w:lang w:val="el-GR"/>
              </w:rPr>
            </w:pPr>
            <w:r w:rsidRPr="004618CA">
              <w:rPr>
                <w:rFonts w:eastAsia="Calibri"/>
                <w:bCs/>
                <w:lang w:val="el-GR" w:eastAsia="en-US"/>
              </w:rPr>
              <w:t xml:space="preserve">92211000-3 </w:t>
            </w:r>
            <w:r>
              <w:rPr>
                <w:rFonts w:eastAsia="Calibri"/>
                <w:bCs/>
                <w:lang w:val="el-GR" w:eastAsia="en-US"/>
              </w:rPr>
              <w:t>«</w:t>
            </w:r>
            <w:r w:rsidRPr="004618CA">
              <w:rPr>
                <w:rFonts w:eastAsia="Calibri"/>
                <w:bCs/>
                <w:lang w:val="el-GR" w:eastAsia="en-US"/>
              </w:rPr>
              <w:t>Υπηρεσίες ραδιοφωνικών παραγωγών</w:t>
            </w:r>
            <w:r>
              <w:rPr>
                <w:rFonts w:eastAsia="Calibri"/>
                <w:bCs/>
                <w:lang w:val="el-GR" w:eastAsia="en-US"/>
              </w:rPr>
              <w:t>»</w:t>
            </w:r>
          </w:p>
        </w:tc>
      </w:tr>
      <w:tr w:rsidR="0024279E" w:rsidRPr="001D4109" w14:paraId="5035F07E" w14:textId="77777777" w:rsidTr="00EF0725">
        <w:tc>
          <w:tcPr>
            <w:tcW w:w="2830" w:type="dxa"/>
            <w:vAlign w:val="center"/>
          </w:tcPr>
          <w:p w14:paraId="05774F4B" w14:textId="77777777" w:rsidR="0024279E" w:rsidRPr="00603221" w:rsidRDefault="0024279E" w:rsidP="00994167">
            <w:pPr>
              <w:autoSpaceDE w:val="0"/>
              <w:autoSpaceDN w:val="0"/>
              <w:adjustRightInd w:val="0"/>
              <w:spacing w:before="120" w:after="0"/>
              <w:jc w:val="right"/>
              <w:rPr>
                <w:b/>
                <w:color w:val="000000"/>
              </w:rPr>
            </w:pPr>
            <w:proofErr w:type="spellStart"/>
            <w:r w:rsidRPr="00603221">
              <w:rPr>
                <w:b/>
                <w:color w:val="000000"/>
              </w:rPr>
              <w:t>Κριτήριο</w:t>
            </w:r>
            <w:proofErr w:type="spellEnd"/>
            <w:r w:rsidRPr="00603221">
              <w:rPr>
                <w:b/>
                <w:color w:val="000000"/>
              </w:rPr>
              <w:t xml:space="preserve"> </w:t>
            </w:r>
            <w:proofErr w:type="spellStart"/>
            <w:r w:rsidRPr="00603221">
              <w:rPr>
                <w:b/>
                <w:color w:val="000000"/>
              </w:rPr>
              <w:t>Ανάθεσης</w:t>
            </w:r>
            <w:proofErr w:type="spellEnd"/>
            <w:r w:rsidRPr="00603221">
              <w:rPr>
                <w:b/>
                <w:color w:val="000000"/>
              </w:rPr>
              <w:t>:</w:t>
            </w:r>
          </w:p>
        </w:tc>
        <w:tc>
          <w:tcPr>
            <w:tcW w:w="6798" w:type="dxa"/>
            <w:gridSpan w:val="2"/>
            <w:vAlign w:val="bottom"/>
          </w:tcPr>
          <w:p w14:paraId="4D299B41" w14:textId="5AAA4909" w:rsidR="006E5AB3" w:rsidRPr="00603221" w:rsidRDefault="00B82C2D" w:rsidP="00603221">
            <w:pPr>
              <w:autoSpaceDE w:val="0"/>
              <w:autoSpaceDN w:val="0"/>
              <w:adjustRightInd w:val="0"/>
              <w:spacing w:before="120" w:after="0"/>
              <w:rPr>
                <w:b/>
                <w:color w:val="000000"/>
                <w:lang w:val="el-GR"/>
              </w:rPr>
            </w:pPr>
            <w:r w:rsidRPr="00603221">
              <w:rPr>
                <w:b/>
                <w:color w:val="000000"/>
                <w:lang w:val="el-GR"/>
              </w:rPr>
              <w:t>Η πλέον συμφέρουσα από οικονομική άποψη προσφορά</w:t>
            </w:r>
            <w:r w:rsidRPr="00EB2630">
              <w:rPr>
                <w:b/>
                <w:color w:val="000000"/>
                <w:lang w:val="el-GR"/>
              </w:rPr>
              <w:t xml:space="preserve"> βάσει τιμής</w:t>
            </w:r>
          </w:p>
        </w:tc>
      </w:tr>
      <w:tr w:rsidR="00336195" w:rsidRPr="00DF02B0" w:rsidDel="005977E7" w14:paraId="1ED3570A" w14:textId="77777777" w:rsidTr="00EF0725">
        <w:tc>
          <w:tcPr>
            <w:tcW w:w="2830" w:type="dxa"/>
            <w:vAlign w:val="center"/>
          </w:tcPr>
          <w:p w14:paraId="4057F07C" w14:textId="77777777" w:rsidR="00336195" w:rsidRPr="00603221" w:rsidRDefault="00336195" w:rsidP="00336195">
            <w:pPr>
              <w:autoSpaceDE w:val="0"/>
              <w:autoSpaceDN w:val="0"/>
              <w:adjustRightInd w:val="0"/>
              <w:spacing w:before="120" w:after="0"/>
              <w:jc w:val="right"/>
              <w:rPr>
                <w:b/>
                <w:color w:val="000000"/>
              </w:rPr>
            </w:pPr>
            <w:proofErr w:type="spellStart"/>
            <w:r w:rsidRPr="00603221">
              <w:rPr>
                <w:b/>
                <w:color w:val="000000"/>
              </w:rPr>
              <w:t>Ημερομηνί</w:t>
            </w:r>
            <w:proofErr w:type="spellEnd"/>
            <w:r w:rsidRPr="00603221">
              <w:rPr>
                <w:b/>
                <w:color w:val="000000"/>
              </w:rPr>
              <w:t xml:space="preserve">α </w:t>
            </w:r>
            <w:proofErr w:type="spellStart"/>
            <w:r w:rsidRPr="00603221">
              <w:rPr>
                <w:b/>
                <w:color w:val="000000"/>
              </w:rPr>
              <w:t>Διενέργει</w:t>
            </w:r>
            <w:proofErr w:type="spellEnd"/>
            <w:r w:rsidRPr="00603221">
              <w:rPr>
                <w:b/>
                <w:color w:val="000000"/>
              </w:rPr>
              <w:t>ας:</w:t>
            </w:r>
          </w:p>
        </w:tc>
        <w:tc>
          <w:tcPr>
            <w:tcW w:w="6798" w:type="dxa"/>
            <w:gridSpan w:val="2"/>
            <w:vAlign w:val="center"/>
          </w:tcPr>
          <w:p w14:paraId="08B18F4E" w14:textId="29B05771" w:rsidR="00336195" w:rsidRPr="002F58C8" w:rsidDel="005977E7" w:rsidRDefault="00A54A85" w:rsidP="00336195">
            <w:pPr>
              <w:autoSpaceDE w:val="0"/>
              <w:autoSpaceDN w:val="0"/>
              <w:adjustRightInd w:val="0"/>
              <w:spacing w:before="120" w:after="0"/>
              <w:jc w:val="left"/>
              <w:rPr>
                <w:b/>
                <w:bCs/>
                <w:color w:val="000000"/>
                <w:highlight w:val="cyan"/>
                <w:lang w:val="el-GR"/>
              </w:rPr>
            </w:pPr>
            <w:r w:rsidRPr="00A54A85">
              <w:rPr>
                <w:b/>
                <w:color w:val="000000"/>
                <w:lang w:val="el-GR"/>
              </w:rPr>
              <w:t>18-05-2026</w:t>
            </w:r>
          </w:p>
        </w:tc>
      </w:tr>
      <w:tr w:rsidR="007961F5" w:rsidRPr="00DF02B0" w:rsidDel="005977E7" w14:paraId="63755E45" w14:textId="77777777" w:rsidTr="00D12205">
        <w:tc>
          <w:tcPr>
            <w:tcW w:w="7332" w:type="dxa"/>
            <w:gridSpan w:val="2"/>
            <w:tcBorders>
              <w:bottom w:val="nil"/>
            </w:tcBorders>
            <w:vAlign w:val="bottom"/>
          </w:tcPr>
          <w:p w14:paraId="2CBEDAD9" w14:textId="77777777" w:rsidR="007961F5" w:rsidRPr="00603221" w:rsidRDefault="007961F5" w:rsidP="007961F5">
            <w:pPr>
              <w:autoSpaceDE w:val="0"/>
              <w:autoSpaceDN w:val="0"/>
              <w:adjustRightInd w:val="0"/>
              <w:spacing w:before="120" w:after="0"/>
              <w:jc w:val="right"/>
              <w:rPr>
                <w:b/>
                <w:color w:val="000000"/>
                <w:highlight w:val="yellow"/>
              </w:rPr>
            </w:pPr>
            <w:proofErr w:type="spellStart"/>
            <w:r w:rsidRPr="00603221">
              <w:rPr>
                <w:b/>
                <w:color w:val="000000"/>
              </w:rPr>
              <w:t>Ημερομηνί</w:t>
            </w:r>
            <w:proofErr w:type="spellEnd"/>
            <w:r w:rsidRPr="00603221">
              <w:rPr>
                <w:b/>
                <w:color w:val="000000"/>
              </w:rPr>
              <w:t xml:space="preserve">α </w:t>
            </w:r>
            <w:proofErr w:type="spellStart"/>
            <w:r w:rsidRPr="00603221">
              <w:rPr>
                <w:b/>
                <w:color w:val="000000"/>
              </w:rPr>
              <w:t>Ανάρτησης</w:t>
            </w:r>
            <w:proofErr w:type="spellEnd"/>
            <w:r w:rsidRPr="00603221">
              <w:rPr>
                <w:b/>
                <w:color w:val="000000"/>
              </w:rPr>
              <w:t xml:space="preserve"> </w:t>
            </w:r>
            <w:proofErr w:type="spellStart"/>
            <w:r w:rsidRPr="00603221">
              <w:rPr>
                <w:b/>
                <w:color w:val="000000"/>
              </w:rPr>
              <w:t>στο</w:t>
            </w:r>
            <w:proofErr w:type="spellEnd"/>
            <w:r w:rsidRPr="00603221">
              <w:rPr>
                <w:b/>
                <w:color w:val="000000"/>
              </w:rPr>
              <w:t xml:space="preserve"> ΚΗΜΔΗΣ</w:t>
            </w:r>
          </w:p>
        </w:tc>
        <w:tc>
          <w:tcPr>
            <w:tcW w:w="2296" w:type="dxa"/>
          </w:tcPr>
          <w:p w14:paraId="30DE83DC" w14:textId="1AB9B253" w:rsidR="007961F5" w:rsidRPr="00603221" w:rsidDel="005977E7" w:rsidRDefault="00A54A85" w:rsidP="007961F5">
            <w:pPr>
              <w:autoSpaceDE w:val="0"/>
              <w:autoSpaceDN w:val="0"/>
              <w:adjustRightInd w:val="0"/>
              <w:spacing w:before="120" w:after="0"/>
              <w:rPr>
                <w:b/>
                <w:color w:val="000000"/>
                <w:highlight w:val="yellow"/>
              </w:rPr>
            </w:pPr>
            <w:r w:rsidRPr="00A54A85">
              <w:rPr>
                <w:b/>
                <w:color w:val="000000"/>
                <w:lang w:val="el-GR"/>
              </w:rPr>
              <w:t>07-05-2026</w:t>
            </w:r>
          </w:p>
        </w:tc>
      </w:tr>
      <w:tr w:rsidR="00A54A85" w:rsidRPr="00DF02B0" w:rsidDel="005977E7" w14:paraId="304DC306" w14:textId="77777777">
        <w:tc>
          <w:tcPr>
            <w:tcW w:w="7332" w:type="dxa"/>
            <w:gridSpan w:val="2"/>
            <w:tcBorders>
              <w:bottom w:val="nil"/>
            </w:tcBorders>
            <w:vAlign w:val="bottom"/>
          </w:tcPr>
          <w:p w14:paraId="28AE649E" w14:textId="77777777" w:rsidR="00A54A85" w:rsidRPr="00603221" w:rsidRDefault="00A54A85" w:rsidP="00A54A85">
            <w:pPr>
              <w:autoSpaceDE w:val="0"/>
              <w:autoSpaceDN w:val="0"/>
              <w:adjustRightInd w:val="0"/>
              <w:spacing w:before="120" w:after="0"/>
              <w:jc w:val="right"/>
              <w:rPr>
                <w:b/>
                <w:color w:val="000000"/>
                <w:highlight w:val="yellow"/>
              </w:rPr>
            </w:pPr>
            <w:proofErr w:type="spellStart"/>
            <w:r w:rsidRPr="00603221">
              <w:rPr>
                <w:b/>
                <w:color w:val="000000"/>
              </w:rPr>
              <w:t>Ημερομηνί</w:t>
            </w:r>
            <w:proofErr w:type="spellEnd"/>
            <w:r w:rsidRPr="00603221">
              <w:rPr>
                <w:b/>
                <w:color w:val="000000"/>
              </w:rPr>
              <w:t xml:space="preserve">α </w:t>
            </w:r>
            <w:proofErr w:type="spellStart"/>
            <w:r w:rsidRPr="00603221">
              <w:rPr>
                <w:b/>
                <w:color w:val="000000"/>
              </w:rPr>
              <w:t>Ανάρτησης</w:t>
            </w:r>
            <w:proofErr w:type="spellEnd"/>
            <w:r w:rsidRPr="00603221">
              <w:rPr>
                <w:b/>
                <w:color w:val="000000"/>
              </w:rPr>
              <w:t xml:space="preserve"> </w:t>
            </w:r>
            <w:proofErr w:type="spellStart"/>
            <w:r w:rsidRPr="00603221">
              <w:rPr>
                <w:b/>
                <w:color w:val="000000"/>
              </w:rPr>
              <w:t>στο</w:t>
            </w:r>
            <w:proofErr w:type="spellEnd"/>
            <w:r w:rsidRPr="00603221">
              <w:rPr>
                <w:b/>
                <w:color w:val="000000"/>
              </w:rPr>
              <w:t xml:space="preserve"> ΕΣΗΔΗΣ</w:t>
            </w:r>
          </w:p>
        </w:tc>
        <w:tc>
          <w:tcPr>
            <w:tcW w:w="2296" w:type="dxa"/>
          </w:tcPr>
          <w:p w14:paraId="4556DC49" w14:textId="676ADB3D" w:rsidR="00A54A85" w:rsidRPr="00603221" w:rsidDel="005977E7" w:rsidRDefault="00A54A85" w:rsidP="00A54A85">
            <w:pPr>
              <w:autoSpaceDE w:val="0"/>
              <w:autoSpaceDN w:val="0"/>
              <w:adjustRightInd w:val="0"/>
              <w:spacing w:before="120" w:after="0"/>
              <w:rPr>
                <w:b/>
                <w:color w:val="000000"/>
                <w:highlight w:val="yellow"/>
              </w:rPr>
            </w:pPr>
            <w:r w:rsidRPr="005E71A6">
              <w:rPr>
                <w:b/>
                <w:color w:val="000000"/>
                <w:lang w:val="el-GR"/>
              </w:rPr>
              <w:t>07-05-2026</w:t>
            </w:r>
          </w:p>
        </w:tc>
      </w:tr>
      <w:tr w:rsidR="00A54A85" w:rsidRPr="003C0732" w:rsidDel="005977E7" w14:paraId="56137155" w14:textId="77777777">
        <w:tc>
          <w:tcPr>
            <w:tcW w:w="7332" w:type="dxa"/>
            <w:gridSpan w:val="2"/>
            <w:tcBorders>
              <w:bottom w:val="single" w:sz="4" w:space="0" w:color="auto"/>
            </w:tcBorders>
            <w:vAlign w:val="bottom"/>
          </w:tcPr>
          <w:p w14:paraId="4DD3612B" w14:textId="77777777" w:rsidR="00A54A85" w:rsidRPr="00DF02B0" w:rsidRDefault="00A54A85" w:rsidP="00A54A85">
            <w:pPr>
              <w:autoSpaceDE w:val="0"/>
              <w:autoSpaceDN w:val="0"/>
              <w:adjustRightInd w:val="0"/>
              <w:spacing w:before="120" w:after="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proofErr w:type="spellStart"/>
            <w:r w:rsidRPr="00834763">
              <w:rPr>
                <w:b/>
                <w:color w:val="000000"/>
              </w:rPr>
              <w:t>ktpae</w:t>
            </w:r>
            <w:proofErr w:type="spellEnd"/>
            <w:r w:rsidRPr="00834763">
              <w:rPr>
                <w:b/>
                <w:color w:val="000000"/>
                <w:lang w:val="el-GR"/>
              </w:rPr>
              <w:t>.</w:t>
            </w:r>
            <w:r w:rsidRPr="00834763">
              <w:rPr>
                <w:b/>
                <w:color w:val="000000"/>
              </w:rPr>
              <w:t>gr</w:t>
            </w:r>
          </w:p>
        </w:tc>
        <w:tc>
          <w:tcPr>
            <w:tcW w:w="2296" w:type="dxa"/>
          </w:tcPr>
          <w:p w14:paraId="4143835E" w14:textId="34B163E0" w:rsidR="00A54A85" w:rsidRPr="00603221" w:rsidRDefault="00A54A85" w:rsidP="00A54A85">
            <w:pPr>
              <w:autoSpaceDE w:val="0"/>
              <w:autoSpaceDN w:val="0"/>
              <w:adjustRightInd w:val="0"/>
              <w:spacing w:before="120" w:after="0"/>
              <w:rPr>
                <w:b/>
                <w:highlight w:val="magenta"/>
                <w:lang w:val="el-GR"/>
              </w:rPr>
            </w:pPr>
            <w:r w:rsidRPr="005E71A6">
              <w:rPr>
                <w:b/>
                <w:color w:val="000000"/>
                <w:lang w:val="el-GR"/>
              </w:rPr>
              <w:t>07-05-2026</w:t>
            </w:r>
          </w:p>
        </w:tc>
      </w:tr>
    </w:tbl>
    <w:p w14:paraId="6F8FBAE8" w14:textId="77777777" w:rsidR="003C0732" w:rsidRDefault="003C0732" w:rsidP="00C82832"/>
    <w:p w14:paraId="59D8F052" w14:textId="053E6AB6" w:rsidR="00C82832" w:rsidRDefault="00C82832" w:rsidP="00C82832"/>
    <w:p w14:paraId="4690833C" w14:textId="05706BFD" w:rsidR="00BE0328" w:rsidRPr="0031449B" w:rsidRDefault="00BE0328" w:rsidP="00C82832">
      <w:pPr>
        <w:rPr>
          <w:b/>
          <w:bCs/>
          <w:lang w:val="el-GR"/>
        </w:rPr>
      </w:pPr>
    </w:p>
    <w:p w14:paraId="0E30C995" w14:textId="539B4D34" w:rsidR="00BE0328" w:rsidRPr="0031449B" w:rsidRDefault="00BE0328" w:rsidP="00C82832">
      <w:pPr>
        <w:rPr>
          <w:lang w:val="el-GR"/>
        </w:rPr>
      </w:pPr>
    </w:p>
    <w:p w14:paraId="01B212CA" w14:textId="71905990" w:rsidR="000B6F4E" w:rsidRDefault="000B6F4E" w:rsidP="00C82832"/>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4" w:name="_Toc375058496"/>
      <w:bookmarkStart w:id="5" w:name="_Toc418166314"/>
      <w:bookmarkStart w:id="6" w:name="_Toc97194254"/>
      <w:bookmarkStart w:id="7" w:name="_Toc97194401"/>
      <w:r w:rsidRPr="00FE037B">
        <w:rPr>
          <w:rFonts w:ascii="Tahoma" w:hAnsi="Tahoma" w:cs="Tahoma"/>
          <w:sz w:val="22"/>
          <w:szCs w:val="22"/>
        </w:rPr>
        <w:lastRenderedPageBreak/>
        <w:t>ΓΕΝΙΚΕΣ ΠΛΗΡΟΦΟΡΙΕΣ</w:t>
      </w:r>
      <w:bookmarkEnd w:id="4"/>
      <w:bookmarkEnd w:id="5"/>
      <w:bookmarkEnd w:id="6"/>
      <w:bookmarkEnd w:id="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31590C">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8" w:name="_Toc375058497"/>
            <w:bookmarkStart w:id="9" w:name="_Toc418166315"/>
            <w:bookmarkStart w:id="10" w:name="_Toc97194255"/>
            <w:bookmarkStart w:id="11" w:name="_Toc97194402"/>
            <w:r w:rsidRPr="00A81D32">
              <w:rPr>
                <w:b/>
                <w:bCs/>
                <w:lang w:val="el-GR"/>
              </w:rPr>
              <w:t>Συνοπτικά στοιχεία Έργου</w:t>
            </w:r>
            <w:bookmarkEnd w:id="8"/>
            <w:bookmarkEnd w:id="9"/>
            <w:bookmarkEnd w:id="10"/>
            <w:bookmarkEnd w:id="11"/>
          </w:p>
        </w:tc>
      </w:tr>
      <w:tr w:rsidR="0024279E" w:rsidRPr="001D4109" w14:paraId="1C99A434" w14:textId="77777777" w:rsidTr="0031590C">
        <w:tc>
          <w:tcPr>
            <w:tcW w:w="3708" w:type="dxa"/>
            <w:vAlign w:val="center"/>
          </w:tcPr>
          <w:p w14:paraId="5395A867" w14:textId="77777777" w:rsidR="0024279E" w:rsidRPr="00603221" w:rsidRDefault="0024279E" w:rsidP="0031590C">
            <w:pPr>
              <w:pStyle w:val="TabletextChar"/>
              <w:rPr>
                <w:rFonts w:cs="Tahoma"/>
                <w:b/>
                <w:sz w:val="22"/>
                <w:szCs w:val="22"/>
              </w:rPr>
            </w:pPr>
            <w:r w:rsidRPr="00603221">
              <w:rPr>
                <w:rFonts w:cs="Tahoma"/>
                <w:b/>
                <w:sz w:val="22"/>
                <w:szCs w:val="22"/>
              </w:rPr>
              <w:t>ΤΙΤΛΟΣ ΕΡΓΟΥ</w:t>
            </w:r>
          </w:p>
        </w:tc>
        <w:tc>
          <w:tcPr>
            <w:tcW w:w="6147" w:type="dxa"/>
            <w:vAlign w:val="center"/>
          </w:tcPr>
          <w:p w14:paraId="2F6A505C" w14:textId="44EDFEA6" w:rsidR="0024279E" w:rsidRPr="00723994" w:rsidRDefault="00922DB3" w:rsidP="004653AB">
            <w:pPr>
              <w:rPr>
                <w:b/>
                <w:lang w:val="el-GR"/>
              </w:rPr>
            </w:pPr>
            <w:proofErr w:type="spellStart"/>
            <w:r w:rsidRPr="007A18D5">
              <w:rPr>
                <w:b/>
                <w:lang w:val="el-GR" w:eastAsia="en-US"/>
              </w:rPr>
              <w:t>Υποέργο</w:t>
            </w:r>
            <w:proofErr w:type="spellEnd"/>
            <w:r w:rsidRPr="007A18D5">
              <w:rPr>
                <w:b/>
                <w:lang w:val="el-GR" w:eastAsia="en-US"/>
              </w:rPr>
              <w:t xml:space="preserve"> </w:t>
            </w:r>
            <w:r>
              <w:rPr>
                <w:b/>
                <w:lang w:val="el-GR" w:eastAsia="en-US"/>
              </w:rPr>
              <w:t>9</w:t>
            </w:r>
            <w:r w:rsidRPr="007A18D5">
              <w:rPr>
                <w:b/>
                <w:lang w:val="el-GR" w:eastAsia="en-US"/>
              </w:rPr>
              <w:t xml:space="preserve"> «</w:t>
            </w:r>
            <w:r w:rsidRPr="00F573B8">
              <w:rPr>
                <w:b/>
                <w:lang w:val="el-GR" w:eastAsia="en-US"/>
              </w:rPr>
              <w:t>Επικοινωνιακή προβολή νέων δράσεων υπηρεσιών υγείας</w:t>
            </w:r>
            <w:r w:rsidRPr="007A18D5">
              <w:rPr>
                <w:b/>
                <w:lang w:val="el-GR" w:eastAsia="en-US"/>
              </w:rPr>
              <w:t>»</w:t>
            </w:r>
            <w:r>
              <w:rPr>
                <w:b/>
                <w:lang w:val="el-GR" w:eastAsia="en-US"/>
              </w:rPr>
              <w:t xml:space="preserve"> </w:t>
            </w:r>
            <w:r w:rsidRPr="002D2488">
              <w:rPr>
                <w:b/>
                <w:lang w:val="el-GR" w:eastAsia="en-US"/>
              </w:rPr>
              <w:t>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p>
        </w:tc>
      </w:tr>
      <w:tr w:rsidR="0024279E" w:rsidRPr="00317788" w14:paraId="46881B27" w14:textId="77777777" w:rsidTr="0031590C">
        <w:tc>
          <w:tcPr>
            <w:tcW w:w="3708" w:type="dxa"/>
            <w:vAlign w:val="center"/>
          </w:tcPr>
          <w:p w14:paraId="4D3D1D01" w14:textId="77777777" w:rsidR="0024279E" w:rsidRPr="00603221" w:rsidRDefault="0024279E" w:rsidP="0031590C">
            <w:pPr>
              <w:pStyle w:val="TabletextChar"/>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31590C">
            <w:pPr>
              <w:pStyle w:val="TabletextChar"/>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proofErr w:type="spellStart"/>
            <w:r w:rsidRPr="00603221">
              <w:rPr>
                <w:rFonts w:cs="Tahoma"/>
                <w:b/>
                <w:sz w:val="22"/>
                <w:szCs w:val="22"/>
              </w:rPr>
              <w:t>ΚτΠ</w:t>
            </w:r>
            <w:proofErr w:type="spellEnd"/>
            <w:r w:rsidRPr="00603221">
              <w:rPr>
                <w:rFonts w:cs="Tahoma"/>
                <w:b/>
                <w:sz w:val="22"/>
                <w:szCs w:val="22"/>
              </w:rPr>
              <w:t xml:space="preserve">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653AB" w:rsidRPr="004E09B1" w14:paraId="3B001AD1" w14:textId="77777777" w:rsidTr="0031590C">
        <w:tc>
          <w:tcPr>
            <w:tcW w:w="3708" w:type="dxa"/>
            <w:vAlign w:val="center"/>
          </w:tcPr>
          <w:p w14:paraId="6E86843A" w14:textId="77777777" w:rsidR="004653AB" w:rsidRPr="00603221" w:rsidRDefault="004653AB" w:rsidP="004653AB">
            <w:pPr>
              <w:pStyle w:val="TabletextChar"/>
              <w:rPr>
                <w:rFonts w:cs="Tahoma"/>
                <w:b/>
                <w:sz w:val="22"/>
                <w:szCs w:val="22"/>
              </w:rPr>
            </w:pPr>
            <w:r w:rsidRPr="00603221">
              <w:rPr>
                <w:rFonts w:cs="Tahoma"/>
                <w:b/>
                <w:sz w:val="22"/>
                <w:szCs w:val="22"/>
              </w:rPr>
              <w:t>ΦΟΡΕΑΣ ΛΕΙΤΟΥΡΓΙΑΣ</w:t>
            </w:r>
          </w:p>
        </w:tc>
        <w:tc>
          <w:tcPr>
            <w:tcW w:w="6147" w:type="dxa"/>
            <w:vAlign w:val="center"/>
          </w:tcPr>
          <w:p w14:paraId="398B95D7" w14:textId="281A1E4A" w:rsidR="004653AB" w:rsidRPr="005C3C0A" w:rsidRDefault="004653AB" w:rsidP="004653AB">
            <w:pPr>
              <w:pStyle w:val="TabletextChar"/>
              <w:rPr>
                <w:rFonts w:cs="Tahoma"/>
                <w:b/>
                <w:sz w:val="22"/>
                <w:szCs w:val="22"/>
                <w:highlight w:val="yellow"/>
              </w:rPr>
            </w:pPr>
            <w:r w:rsidRPr="00ED5876">
              <w:rPr>
                <w:rFonts w:cs="Tahoma"/>
                <w:b/>
                <w:sz w:val="22"/>
                <w:szCs w:val="22"/>
              </w:rPr>
              <w:t xml:space="preserve">ΥΠΟΥΡΓΕΙΟ </w:t>
            </w:r>
            <w:r w:rsidR="005C3C0A" w:rsidRPr="00ED5876">
              <w:rPr>
                <w:rFonts w:cs="Tahoma"/>
                <w:b/>
                <w:sz w:val="22"/>
                <w:szCs w:val="22"/>
              </w:rPr>
              <w:t>ΥΓΕΙΑΣ</w:t>
            </w:r>
          </w:p>
        </w:tc>
      </w:tr>
      <w:tr w:rsidR="004653AB" w:rsidRPr="00DF02B0" w14:paraId="54746909" w14:textId="77777777" w:rsidTr="0031590C">
        <w:tc>
          <w:tcPr>
            <w:tcW w:w="3708" w:type="dxa"/>
            <w:vAlign w:val="center"/>
          </w:tcPr>
          <w:p w14:paraId="0E11A93B" w14:textId="77777777" w:rsidR="004653AB" w:rsidRPr="00603221" w:rsidRDefault="004653AB" w:rsidP="004653AB">
            <w:pPr>
              <w:pStyle w:val="TabletextChar"/>
              <w:rPr>
                <w:rFonts w:cs="Tahoma"/>
                <w:b/>
                <w:sz w:val="22"/>
                <w:szCs w:val="22"/>
              </w:rPr>
            </w:pPr>
            <w:r w:rsidRPr="00603221">
              <w:rPr>
                <w:rFonts w:cs="Tahoma"/>
                <w:b/>
                <w:sz w:val="22"/>
                <w:szCs w:val="22"/>
              </w:rPr>
              <w:t>ΚΥΡΙΟΣ ΤΟΥ ΕΡΓΟΥ</w:t>
            </w:r>
          </w:p>
        </w:tc>
        <w:tc>
          <w:tcPr>
            <w:tcW w:w="6147" w:type="dxa"/>
            <w:vAlign w:val="center"/>
          </w:tcPr>
          <w:p w14:paraId="56960616" w14:textId="429A7CAD" w:rsidR="004653AB" w:rsidRPr="002F58C8" w:rsidRDefault="009A21E4" w:rsidP="004653AB">
            <w:pPr>
              <w:pStyle w:val="TabletextChar"/>
              <w:rPr>
                <w:rFonts w:cs="Tahoma"/>
                <w:b/>
                <w:sz w:val="22"/>
                <w:szCs w:val="22"/>
                <w:highlight w:val="yellow"/>
              </w:rPr>
            </w:pPr>
            <w:r w:rsidRPr="009A21E4">
              <w:rPr>
                <w:rFonts w:cs="Tahoma"/>
                <w:b/>
                <w:sz w:val="22"/>
                <w:szCs w:val="22"/>
              </w:rPr>
              <w:t>ΥΠΟΥΡΓΕΙΟ ΥΓΕΙΑΣ</w:t>
            </w:r>
          </w:p>
        </w:tc>
      </w:tr>
      <w:tr w:rsidR="004653AB" w:rsidRPr="001D4109" w14:paraId="17DCF025" w14:textId="77777777" w:rsidTr="0031590C">
        <w:tc>
          <w:tcPr>
            <w:tcW w:w="3708" w:type="dxa"/>
            <w:vAlign w:val="center"/>
          </w:tcPr>
          <w:p w14:paraId="10EE5F74" w14:textId="77777777" w:rsidR="004653AB" w:rsidRPr="00603221" w:rsidRDefault="004653AB" w:rsidP="004653AB">
            <w:pPr>
              <w:pStyle w:val="TabletextChar"/>
              <w:rPr>
                <w:rFonts w:cs="Tahoma"/>
                <w:b/>
                <w:sz w:val="22"/>
                <w:szCs w:val="22"/>
              </w:rPr>
            </w:pPr>
            <w:r w:rsidRPr="00603221">
              <w:rPr>
                <w:rFonts w:cs="Tahoma"/>
                <w:b/>
                <w:sz w:val="22"/>
                <w:szCs w:val="22"/>
              </w:rPr>
              <w:t>ΦΟΡΕΑΣ ΧΡΗΜΑΤΟΔΟΤΗΣΗΣ</w:t>
            </w:r>
          </w:p>
        </w:tc>
        <w:tc>
          <w:tcPr>
            <w:tcW w:w="6147" w:type="dxa"/>
            <w:vAlign w:val="center"/>
          </w:tcPr>
          <w:p w14:paraId="23D0AF2C" w14:textId="3CB25758" w:rsidR="004653AB" w:rsidRPr="009A21E4" w:rsidRDefault="009A21E4" w:rsidP="009A21E4">
            <w:pPr>
              <w:pStyle w:val="TabletextChar"/>
              <w:rPr>
                <w:rFonts w:cs="Tahoma"/>
                <w:b/>
                <w:sz w:val="22"/>
                <w:szCs w:val="22"/>
                <w:highlight w:val="yellow"/>
              </w:rPr>
            </w:pPr>
            <w:r w:rsidRPr="009A21E4">
              <w:rPr>
                <w:rFonts w:cs="Tahoma"/>
                <w:b/>
                <w:sz w:val="22"/>
                <w:szCs w:val="22"/>
              </w:rPr>
              <w:t>ΓΕΝΙΚΗ ΔΙΕΥΘΥΝΣΗ ΟΙΚΟΝΟΜΙΚΩΝ ΥΠΗΡΕΣΙΩΝ, ΥΠΟΥΡΓΕΙΟ ΥΓΕΙΑΣ</w:t>
            </w:r>
          </w:p>
        </w:tc>
      </w:tr>
      <w:tr w:rsidR="004653AB" w:rsidRPr="0028531B" w14:paraId="48E5B3C2" w14:textId="77777777" w:rsidTr="0031590C">
        <w:tc>
          <w:tcPr>
            <w:tcW w:w="3708" w:type="dxa"/>
            <w:vAlign w:val="center"/>
          </w:tcPr>
          <w:p w14:paraId="11F58805" w14:textId="77777777" w:rsidR="004653AB" w:rsidRPr="00603221" w:rsidRDefault="004653AB" w:rsidP="004653AB">
            <w:pPr>
              <w:pStyle w:val="TabletextChar"/>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5CCC2B2D" w:rsidR="004653AB" w:rsidRPr="002F58C8" w:rsidRDefault="004653AB" w:rsidP="004653AB">
            <w:pPr>
              <w:pStyle w:val="TabletextChar"/>
              <w:rPr>
                <w:rFonts w:cs="Tahoma"/>
                <w:sz w:val="22"/>
                <w:szCs w:val="22"/>
                <w:highlight w:val="yellow"/>
              </w:rPr>
            </w:pPr>
            <w:r w:rsidRPr="001B29C0">
              <w:rPr>
                <w:rFonts w:cs="Tahoma"/>
                <w:b/>
                <w:sz w:val="22"/>
                <w:szCs w:val="22"/>
              </w:rPr>
              <w:t>«Κοινωνία της Πληροφορίας Μ.Α.Ε.» (</w:t>
            </w:r>
            <w:proofErr w:type="spellStart"/>
            <w:r w:rsidRPr="001B29C0">
              <w:rPr>
                <w:rFonts w:cs="Tahoma"/>
                <w:b/>
                <w:sz w:val="22"/>
                <w:szCs w:val="22"/>
              </w:rPr>
              <w:t>ΚτΠ</w:t>
            </w:r>
            <w:proofErr w:type="spellEnd"/>
            <w:r w:rsidRPr="001B29C0">
              <w:rPr>
                <w:rFonts w:cs="Tahoma"/>
                <w:b/>
                <w:sz w:val="22"/>
                <w:szCs w:val="22"/>
              </w:rPr>
              <w:t xml:space="preserve"> Μ.Α.Ε.)</w:t>
            </w:r>
          </w:p>
        </w:tc>
      </w:tr>
      <w:tr w:rsidR="00E049A1" w:rsidRPr="001D4109" w14:paraId="0793C63A" w14:textId="77777777">
        <w:tc>
          <w:tcPr>
            <w:tcW w:w="3708" w:type="dxa"/>
            <w:vAlign w:val="center"/>
          </w:tcPr>
          <w:p w14:paraId="2F2DF21E" w14:textId="77777777" w:rsidR="00E049A1" w:rsidRPr="00603221" w:rsidRDefault="00E049A1" w:rsidP="00E049A1">
            <w:pPr>
              <w:pStyle w:val="TabletextChar"/>
              <w:rPr>
                <w:rFonts w:cs="Tahoma"/>
                <w:b/>
                <w:sz w:val="22"/>
                <w:szCs w:val="22"/>
              </w:rPr>
            </w:pPr>
            <w:r w:rsidRPr="00603221">
              <w:rPr>
                <w:rFonts w:cs="Tahoma"/>
                <w:b/>
                <w:sz w:val="22"/>
                <w:szCs w:val="22"/>
              </w:rPr>
              <w:t>ΕΙΔΟΣ ΣΥΜΒΑΣΗΣ</w:t>
            </w:r>
          </w:p>
        </w:tc>
        <w:tc>
          <w:tcPr>
            <w:tcW w:w="6147" w:type="dxa"/>
          </w:tcPr>
          <w:p w14:paraId="6E9D324F" w14:textId="77777777" w:rsidR="0053232B" w:rsidRPr="00E96ACE" w:rsidRDefault="00BA6803" w:rsidP="00DD72E3">
            <w:pPr>
              <w:suppressAutoHyphens w:val="0"/>
              <w:spacing w:after="91" w:line="236" w:lineRule="auto"/>
              <w:rPr>
                <w:lang w:val="el-GR"/>
              </w:rPr>
            </w:pPr>
            <w:r w:rsidRPr="00DD72E3">
              <w:rPr>
                <w:rStyle w:val="Strong"/>
                <w:lang w:val="el-GR"/>
              </w:rPr>
              <w:t>CPV:</w:t>
            </w:r>
            <w:r w:rsidR="00DD72E3" w:rsidRPr="00DD72E3">
              <w:rPr>
                <w:rStyle w:val="Strong"/>
                <w:lang w:val="el-GR"/>
              </w:rPr>
              <w:t xml:space="preserve"> </w:t>
            </w:r>
          </w:p>
          <w:p w14:paraId="1FA00267" w14:textId="77777777" w:rsidR="00922DB3" w:rsidRDefault="00922DB3" w:rsidP="00922DB3">
            <w:pPr>
              <w:suppressAutoHyphens w:val="0"/>
              <w:spacing w:after="91" w:line="236" w:lineRule="auto"/>
              <w:rPr>
                <w:lang w:val="el-GR"/>
              </w:rPr>
            </w:pPr>
            <w:r w:rsidRPr="004618CA">
              <w:rPr>
                <w:rFonts w:eastAsia="Calibri"/>
                <w:bCs/>
                <w:lang w:val="el-GR" w:eastAsia="en-US"/>
              </w:rPr>
              <w:t xml:space="preserve">79341100-7 </w:t>
            </w:r>
            <w:r w:rsidRPr="004618CA">
              <w:rPr>
                <w:lang w:val="el-GR"/>
              </w:rPr>
              <w:t>«Υπηρεσίες παροχής συμβουλών σε θέματα διαφήμισης»</w:t>
            </w:r>
          </w:p>
          <w:p w14:paraId="5888ED14" w14:textId="77777777" w:rsidR="00922DB3" w:rsidRPr="004618CA" w:rsidRDefault="00922DB3" w:rsidP="00922DB3">
            <w:pPr>
              <w:suppressAutoHyphens w:val="0"/>
              <w:spacing w:after="91" w:line="236" w:lineRule="auto"/>
              <w:rPr>
                <w:rFonts w:eastAsia="Calibri"/>
                <w:bCs/>
                <w:lang w:val="el-GR" w:eastAsia="en-US"/>
              </w:rPr>
            </w:pPr>
            <w:r w:rsidRPr="004618CA">
              <w:rPr>
                <w:rFonts w:eastAsia="Calibri"/>
                <w:bCs/>
                <w:lang w:val="el-GR" w:eastAsia="en-US"/>
              </w:rPr>
              <w:t xml:space="preserve">92111250-9 </w:t>
            </w:r>
            <w:r>
              <w:rPr>
                <w:rFonts w:eastAsia="Calibri"/>
                <w:bCs/>
                <w:lang w:val="el-GR" w:eastAsia="en-US"/>
              </w:rPr>
              <w:t>«</w:t>
            </w:r>
            <w:r w:rsidRPr="004618CA">
              <w:rPr>
                <w:rFonts w:eastAsia="Calibri"/>
                <w:bCs/>
                <w:lang w:val="el-GR" w:eastAsia="en-US"/>
              </w:rPr>
              <w:t>Παραγωγή ενημερωτικών ταινιών</w:t>
            </w:r>
            <w:r>
              <w:rPr>
                <w:rFonts w:eastAsia="Calibri"/>
                <w:bCs/>
                <w:lang w:val="el-GR" w:eastAsia="en-US"/>
              </w:rPr>
              <w:t>»</w:t>
            </w:r>
          </w:p>
          <w:p w14:paraId="10AE3E2C" w14:textId="17FBF2EE" w:rsidR="00922DB3" w:rsidRPr="00922DB3" w:rsidRDefault="00922DB3" w:rsidP="00922DB3">
            <w:pPr>
              <w:suppressAutoHyphens w:val="0"/>
              <w:spacing w:after="91" w:line="236" w:lineRule="auto"/>
              <w:rPr>
                <w:rFonts w:cstheme="minorHAnsi"/>
                <w:highlight w:val="yellow"/>
                <w:lang w:val="el-GR"/>
              </w:rPr>
            </w:pPr>
            <w:r w:rsidRPr="004618CA">
              <w:rPr>
                <w:rFonts w:eastAsia="Calibri"/>
                <w:bCs/>
                <w:lang w:val="el-GR" w:eastAsia="en-US"/>
              </w:rPr>
              <w:t xml:space="preserve">92211000-3 </w:t>
            </w:r>
            <w:r>
              <w:rPr>
                <w:rFonts w:eastAsia="Calibri"/>
                <w:bCs/>
                <w:lang w:val="el-GR" w:eastAsia="en-US"/>
              </w:rPr>
              <w:t>«</w:t>
            </w:r>
            <w:r w:rsidRPr="004618CA">
              <w:rPr>
                <w:rFonts w:eastAsia="Calibri"/>
                <w:bCs/>
                <w:lang w:val="el-GR" w:eastAsia="en-US"/>
              </w:rPr>
              <w:t>Υπηρεσίες ραδιοφωνικών παραγωγών</w:t>
            </w:r>
            <w:r>
              <w:rPr>
                <w:rFonts w:eastAsia="Calibri"/>
                <w:bCs/>
                <w:lang w:val="el-GR" w:eastAsia="en-US"/>
              </w:rPr>
              <w:t>»</w:t>
            </w:r>
          </w:p>
        </w:tc>
      </w:tr>
      <w:tr w:rsidR="004B24A7" w:rsidRPr="001D4109" w14:paraId="57505348" w14:textId="77777777" w:rsidTr="0031590C">
        <w:tc>
          <w:tcPr>
            <w:tcW w:w="3708" w:type="dxa"/>
            <w:vAlign w:val="center"/>
          </w:tcPr>
          <w:p w14:paraId="4B2840F0" w14:textId="77777777" w:rsidR="004B24A7" w:rsidRPr="00603221" w:rsidRDefault="004B24A7" w:rsidP="004B24A7">
            <w:pPr>
              <w:pStyle w:val="TabletextChar"/>
              <w:rPr>
                <w:rFonts w:cs="Tahoma"/>
                <w:b/>
                <w:sz w:val="22"/>
                <w:szCs w:val="22"/>
              </w:rPr>
            </w:pPr>
            <w:r w:rsidRPr="00603221">
              <w:rPr>
                <w:rFonts w:cs="Tahoma"/>
                <w:b/>
                <w:sz w:val="22"/>
                <w:szCs w:val="22"/>
              </w:rPr>
              <w:t>ΕΙΔΟΣ ΔΙΑΔΙΚΑΣΙΑΣ</w:t>
            </w:r>
          </w:p>
        </w:tc>
        <w:tc>
          <w:tcPr>
            <w:tcW w:w="6147" w:type="dxa"/>
            <w:vAlign w:val="center"/>
          </w:tcPr>
          <w:p w14:paraId="75C0A3A8" w14:textId="79BFD893" w:rsidR="00922DB3" w:rsidRPr="00922DB3" w:rsidRDefault="00922DB3" w:rsidP="00D87417">
            <w:pPr>
              <w:pStyle w:val="normalwithoutspacing"/>
              <w:spacing w:before="120" w:after="120" w:line="276" w:lineRule="auto"/>
              <w:rPr>
                <w:rFonts w:eastAsia="Calibri"/>
              </w:rPr>
            </w:pPr>
            <w:bookmarkStart w:id="12" w:name="_Hlk124414734"/>
            <w:r w:rsidRPr="00922DB3">
              <w:rPr>
                <w:rFonts w:eastAsia="Calibri"/>
                <w:bCs/>
              </w:rPr>
              <w:t xml:space="preserve">Πρόσκληση Εκδήλωσης Ενδιαφέροντος σε τρία (3) κατ’ ελάχιστον νομικά πρόσωπα εγγεγραμμένα στον ενιαίο κατάλογο προμηθευτών της Ειδικής Υπηρεσίας Διαχείρισης </w:t>
            </w:r>
            <w:r w:rsidRPr="00360DA4">
              <w:rPr>
                <w:rFonts w:eastAsia="Calibri"/>
                <w:bCs/>
              </w:rPr>
              <w:t xml:space="preserve">Προγράμματος </w:t>
            </w:r>
            <w:r>
              <w:rPr>
                <w:rFonts w:eastAsia="Calibri"/>
                <w:bCs/>
              </w:rPr>
              <w:t>«</w:t>
            </w:r>
            <w:r w:rsidRPr="00360DA4">
              <w:rPr>
                <w:rFonts w:eastAsia="Calibri"/>
                <w:bCs/>
              </w:rPr>
              <w:t>Τεχνική Βοήθεια &amp; Υποστήριξη Δικαιούχων</w:t>
            </w:r>
            <w:r>
              <w:rPr>
                <w:rFonts w:eastAsia="Calibri"/>
                <w:bCs/>
              </w:rPr>
              <w:t>»</w:t>
            </w:r>
            <w:r w:rsidRPr="00922DB3">
              <w:rPr>
                <w:rFonts w:eastAsia="Calibri"/>
                <w:bCs/>
              </w:rPr>
              <w:t xml:space="preserve">, σύμφωνα με τα οριζόμενα </w:t>
            </w:r>
            <w:r w:rsidR="005E0608" w:rsidRPr="00D87417">
              <w:rPr>
                <w:rFonts w:eastAsia="Calibri"/>
                <w:bCs/>
              </w:rPr>
              <w:t xml:space="preserve">στο Α.119 του Ν. 4412/2016 (ΦΕΚ 147/Α/08-08-2016), στην ΥΑ υπ' </w:t>
            </w:r>
            <w:proofErr w:type="spellStart"/>
            <w:r w:rsidR="005E0608" w:rsidRPr="00D87417">
              <w:rPr>
                <w:rFonts w:eastAsia="Calibri"/>
                <w:bCs/>
              </w:rPr>
              <w:t>αρ</w:t>
            </w:r>
            <w:proofErr w:type="spellEnd"/>
            <w:r w:rsidR="005E0608" w:rsidRPr="00D87417">
              <w:rPr>
                <w:rFonts w:eastAsia="Calibri"/>
                <w:bCs/>
              </w:rPr>
              <w:t xml:space="preserve">. 23451/ΕΥΣΣΑ493/24-02-2017 (ΦΕΚ 677/Β/03-03-2017), όπως τροποποιήθηκε και ισχύει και στην ΥΑ </w:t>
            </w:r>
            <w:proofErr w:type="spellStart"/>
            <w:r w:rsidR="005E0608" w:rsidRPr="00D87417">
              <w:rPr>
                <w:rFonts w:eastAsia="Calibri"/>
                <w:bCs/>
              </w:rPr>
              <w:t>Αριθμ</w:t>
            </w:r>
            <w:proofErr w:type="spellEnd"/>
            <w:r w:rsidR="005E0608" w:rsidRPr="00D87417">
              <w:rPr>
                <w:rFonts w:eastAsia="Calibri"/>
                <w:bCs/>
              </w:rPr>
              <w:t xml:space="preserve">. 95393 ΕΞ 2024 (ΦΕΚ 4313/Β/23-07-2024) Ρύθμιση θεμάτων των προγραμμάτων δράσεων τεχνικής βοήθειας και διαδικασίες κατάρτισης και τήρησης καταλόγων προμηθευτών και </w:t>
            </w:r>
            <w:proofErr w:type="spellStart"/>
            <w:r w:rsidR="005E0608" w:rsidRPr="00D87417">
              <w:rPr>
                <w:rFonts w:eastAsia="Calibri"/>
                <w:bCs/>
              </w:rPr>
              <w:t>παρόχων</w:t>
            </w:r>
            <w:proofErr w:type="spellEnd"/>
            <w:r w:rsidR="005E0608" w:rsidRPr="00D87417">
              <w:rPr>
                <w:rFonts w:eastAsia="Calibri"/>
                <w:bCs/>
              </w:rPr>
              <w:t xml:space="preserve"> υπηρεσιών ενεργειών τεχνικής βοήθειας και εξειδίκευση θεμάτων επιλογής αναδόχων για την υλοποίηση δράσεων Τεχνικής Βοήθειας.</w:t>
            </w:r>
          </w:p>
          <w:p w14:paraId="60CA98AF" w14:textId="64E162D7" w:rsidR="00FA1BBC" w:rsidRPr="00603221" w:rsidRDefault="00922DB3" w:rsidP="00922DB3">
            <w:pPr>
              <w:pStyle w:val="TabletextChar"/>
              <w:jc w:val="both"/>
            </w:pPr>
            <w:r w:rsidRPr="00922DB3">
              <w:rPr>
                <w:rFonts w:eastAsia="Calibri" w:cs="Tahoma"/>
                <w:bCs/>
                <w:sz w:val="22"/>
                <w:szCs w:val="22"/>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8" w:history="1">
              <w:r w:rsidRPr="00D60F2C">
                <w:rPr>
                  <w:rStyle w:val="Hyperlink"/>
                  <w:rFonts w:eastAsia="Calibri" w:cs="Tahoma"/>
                  <w:bCs/>
                  <w:sz w:val="22"/>
                  <w:szCs w:val="22"/>
                </w:rPr>
                <w:t>www.promitheus.gov.gr</w:t>
              </w:r>
            </w:hyperlink>
            <w:r w:rsidRPr="00922DB3">
              <w:rPr>
                <w:rFonts w:eastAsia="Calibri" w:cs="Tahoma"/>
                <w:bCs/>
                <w:sz w:val="22"/>
                <w:szCs w:val="22"/>
              </w:rPr>
              <w:t>)</w:t>
            </w:r>
            <w:r w:rsidRPr="00F573B8">
              <w:rPr>
                <w:rFonts w:eastAsia="Calibri" w:cs="Tahoma"/>
                <w:bCs/>
                <w:sz w:val="22"/>
                <w:szCs w:val="22"/>
              </w:rPr>
              <w:t xml:space="preserve">   </w:t>
            </w:r>
            <w:r w:rsidR="00790A11" w:rsidRPr="00EB2630">
              <w:rPr>
                <w:rFonts w:cs="Tahoma"/>
                <w:sz w:val="22"/>
                <w:szCs w:val="22"/>
              </w:rPr>
              <w:t xml:space="preserve">   </w:t>
            </w:r>
            <w:bookmarkEnd w:id="12"/>
          </w:p>
        </w:tc>
      </w:tr>
    </w:tbl>
    <w:p w14:paraId="760F3F45" w14:textId="77777777" w:rsidR="004046F3" w:rsidRPr="00757E55" w:rsidRDefault="004046F3">
      <w:pPr>
        <w:rPr>
          <w:lang w:val="el-GR"/>
        </w:rPr>
      </w:pPr>
      <w:r w:rsidRPr="00757E55">
        <w:rPr>
          <w:lang w:val="el-GR"/>
        </w:rPr>
        <w:br w:type="page"/>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E049A1" w:rsidRPr="001D4109" w14:paraId="118555D2" w14:textId="77777777">
        <w:tc>
          <w:tcPr>
            <w:tcW w:w="3708" w:type="dxa"/>
            <w:vAlign w:val="center"/>
          </w:tcPr>
          <w:p w14:paraId="3F97C59A" w14:textId="11F16DD5" w:rsidR="00E049A1" w:rsidRPr="00603221" w:rsidRDefault="00E049A1" w:rsidP="00E049A1">
            <w:pPr>
              <w:pStyle w:val="TabletextChar"/>
              <w:rPr>
                <w:rFonts w:cs="Tahoma"/>
                <w:b/>
                <w:sz w:val="22"/>
                <w:szCs w:val="22"/>
              </w:rPr>
            </w:pPr>
            <w:r w:rsidRPr="00603221">
              <w:rPr>
                <w:rFonts w:cs="Tahoma"/>
                <w:b/>
                <w:sz w:val="22"/>
                <w:szCs w:val="22"/>
              </w:rPr>
              <w:lastRenderedPageBreak/>
              <w:t>ΕΚΤΙΜΩΜΕΝΗ ΑΞΙΑ ΣΥΜΒΑΣΗΣ</w:t>
            </w:r>
          </w:p>
        </w:tc>
        <w:tc>
          <w:tcPr>
            <w:tcW w:w="6147" w:type="dxa"/>
            <w:vAlign w:val="bottom"/>
          </w:tcPr>
          <w:p w14:paraId="08110F51" w14:textId="5939AC3B" w:rsidR="00E049A1" w:rsidRPr="00603221" w:rsidRDefault="00922DB3" w:rsidP="00E049A1">
            <w:pPr>
              <w:pStyle w:val="TabletextChar"/>
              <w:spacing w:before="120" w:after="0" w:line="240" w:lineRule="auto"/>
              <w:jc w:val="both"/>
              <w:rPr>
                <w:rFonts w:cs="Tahoma"/>
                <w:sz w:val="22"/>
                <w:szCs w:val="22"/>
              </w:rPr>
            </w:pPr>
            <w:r w:rsidRPr="004653AB">
              <w:rPr>
                <w:rFonts w:cs="Tahoma"/>
                <w:sz w:val="22"/>
                <w:szCs w:val="22"/>
              </w:rPr>
              <w:t>Συνολική εκτιμώμενη αξία σύμβασης €</w:t>
            </w:r>
            <w:r>
              <w:rPr>
                <w:rFonts w:cs="Tahoma"/>
                <w:sz w:val="22"/>
                <w:szCs w:val="22"/>
              </w:rPr>
              <w:t xml:space="preserve"> </w:t>
            </w:r>
            <w:r w:rsidRPr="0035338A">
              <w:rPr>
                <w:rFonts w:cs="Tahoma"/>
                <w:sz w:val="22"/>
                <w:szCs w:val="22"/>
              </w:rPr>
              <w:t>60.000,00</w:t>
            </w:r>
            <w:r w:rsidRPr="004653AB">
              <w:rPr>
                <w:rFonts w:cs="Tahoma"/>
                <w:sz w:val="22"/>
                <w:szCs w:val="22"/>
              </w:rPr>
              <w:t xml:space="preserve"> μη περιλαμβανομένου ΦΠΑ, προϋπολογισμός με ΦΠΑ: €</w:t>
            </w:r>
            <w:r>
              <w:rPr>
                <w:rFonts w:cs="Tahoma"/>
                <w:sz w:val="22"/>
                <w:szCs w:val="22"/>
              </w:rPr>
              <w:t xml:space="preserve"> </w:t>
            </w:r>
            <w:r w:rsidRPr="00717F2B">
              <w:rPr>
                <w:rFonts w:cs="Tahoma"/>
                <w:sz w:val="22"/>
                <w:szCs w:val="22"/>
              </w:rPr>
              <w:t>74.400,00</w:t>
            </w:r>
            <w:r w:rsidRPr="004653AB">
              <w:rPr>
                <w:rFonts w:cs="Tahoma"/>
                <w:sz w:val="22"/>
                <w:szCs w:val="22"/>
              </w:rPr>
              <w:t>, ΦΠΑ 24% €</w:t>
            </w:r>
            <w:r>
              <w:rPr>
                <w:rFonts w:cs="Tahoma"/>
                <w:sz w:val="22"/>
                <w:szCs w:val="22"/>
              </w:rPr>
              <w:t xml:space="preserve"> </w:t>
            </w:r>
            <w:r w:rsidRPr="00BE27D2">
              <w:rPr>
                <w:rFonts w:cs="Tahoma"/>
                <w:sz w:val="22"/>
                <w:szCs w:val="22"/>
              </w:rPr>
              <w:t>14.400,00</w:t>
            </w:r>
          </w:p>
        </w:tc>
      </w:tr>
      <w:tr w:rsidR="004B24A7" w:rsidRPr="001D4109" w14:paraId="38877388" w14:textId="77777777" w:rsidTr="00D66996">
        <w:tc>
          <w:tcPr>
            <w:tcW w:w="3708" w:type="dxa"/>
            <w:vAlign w:val="center"/>
          </w:tcPr>
          <w:p w14:paraId="433A0B87" w14:textId="77777777" w:rsidR="004B24A7" w:rsidRPr="006C3739" w:rsidRDefault="004B24A7" w:rsidP="004B24A7">
            <w:pPr>
              <w:pStyle w:val="TabletextChar"/>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563EFA91" w:rsidR="004B24A7" w:rsidRPr="006303A9" w:rsidRDefault="00DD72E3" w:rsidP="00092F07">
            <w:pPr>
              <w:pStyle w:val="normalwithoutspacing"/>
              <w:rPr>
                <w:strike/>
                <w:highlight w:val="magenta"/>
              </w:rPr>
            </w:pPr>
            <w:r w:rsidRPr="00AA1835">
              <w:t xml:space="preserve">Η παρούσα Σύμβαση </w:t>
            </w:r>
            <w:r w:rsidR="00774956" w:rsidRPr="00774956">
              <w:t>θα χρηματοδοτηθεί από πόρους του Ταμείου Ανάκαμψης και Ανθεκτικότητας, στο πλαίσιο της ΣΑΤΑ091 του Υπουργείου Υγείας, με την οποία εγκρίθηκε η ένταξη στο Πρόγραμμα Δημοσίων Επενδύσεων του έργου: «Τεχνική βοήθεια για την υλοποίηση έργων πρόληψης και καινοτόμων υπηρεσιών υγείας - Ενέργειες Δημοσιότητας», με Κωδικό Έργου: 2022ΤΑ09100011 και με κωδικό ΟΠΣ: 5180985.</w:t>
            </w:r>
          </w:p>
        </w:tc>
      </w:tr>
      <w:tr w:rsidR="004B24A7" w:rsidRPr="0041549C" w14:paraId="40743E67" w14:textId="77777777" w:rsidTr="0031590C">
        <w:tc>
          <w:tcPr>
            <w:tcW w:w="3708" w:type="dxa"/>
            <w:vAlign w:val="center"/>
          </w:tcPr>
          <w:p w14:paraId="3F680026" w14:textId="77777777" w:rsidR="004B24A7" w:rsidRPr="00603221" w:rsidDel="00CD2F0B" w:rsidRDefault="004B24A7" w:rsidP="004B24A7">
            <w:pPr>
              <w:pStyle w:val="TabletextChar"/>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2CE0312B" w:rsidR="004B24A7" w:rsidRPr="00ED5876" w:rsidRDefault="00F66435" w:rsidP="004B24A7">
            <w:pPr>
              <w:rPr>
                <w:b/>
                <w:bCs/>
                <w:highlight w:val="yellow"/>
                <w:lang w:val="el-GR"/>
              </w:rPr>
            </w:pPr>
            <w:r w:rsidRPr="00400322">
              <w:rPr>
                <w:lang w:val="el-GR"/>
              </w:rPr>
              <w:t>Δύο</w:t>
            </w:r>
            <w:r w:rsidR="00F065CF" w:rsidRPr="00400322">
              <w:rPr>
                <w:lang w:val="el-GR"/>
              </w:rPr>
              <w:t xml:space="preserve"> </w:t>
            </w:r>
            <w:r w:rsidR="00DD72E3" w:rsidRPr="00400322">
              <w:rPr>
                <w:lang w:val="el-GR"/>
              </w:rPr>
              <w:t>(</w:t>
            </w:r>
            <w:r w:rsidRPr="00400322">
              <w:rPr>
                <w:lang w:val="el-GR"/>
              </w:rPr>
              <w:t>2</w:t>
            </w:r>
            <w:r w:rsidR="00DD72E3" w:rsidRPr="00400322">
              <w:rPr>
                <w:lang w:val="el-GR"/>
              </w:rPr>
              <w:t>) μήνες</w:t>
            </w:r>
            <w:r w:rsidR="00DD72E3" w:rsidRPr="00ED5876">
              <w:rPr>
                <w:lang w:val="el-GR"/>
              </w:rPr>
              <w:t xml:space="preserve"> </w:t>
            </w:r>
          </w:p>
        </w:tc>
      </w:tr>
      <w:tr w:rsidR="00A52938" w:rsidRPr="00DF02B0" w14:paraId="0CEEFBF4" w14:textId="77777777" w:rsidTr="0031590C">
        <w:tc>
          <w:tcPr>
            <w:tcW w:w="3708" w:type="dxa"/>
            <w:vAlign w:val="center"/>
          </w:tcPr>
          <w:p w14:paraId="468AB927" w14:textId="6C170FAF" w:rsidR="00A52938" w:rsidRPr="00975CDC" w:rsidRDefault="00A52938" w:rsidP="00A52938">
            <w:pPr>
              <w:pStyle w:val="TabletextChar"/>
              <w:rPr>
                <w:rFonts w:cs="Tahoma"/>
                <w:b/>
                <w:sz w:val="22"/>
                <w:szCs w:val="22"/>
              </w:rPr>
            </w:pPr>
            <w:r w:rsidRPr="00975CDC">
              <w:rPr>
                <w:rFonts w:cs="Tahoma"/>
                <w:b/>
                <w:sz w:val="22"/>
                <w:szCs w:val="22"/>
              </w:rPr>
              <w:t xml:space="preserve">ΗΜΕΡΟΜΗΝΙΑ </w:t>
            </w:r>
            <w:r w:rsidR="00DF08C3">
              <w:rPr>
                <w:rFonts w:cs="Tahoma"/>
                <w:b/>
                <w:sz w:val="22"/>
                <w:szCs w:val="22"/>
              </w:rPr>
              <w:t>ΠΡΟΣΚΛΗΣΗΣ</w:t>
            </w:r>
          </w:p>
        </w:tc>
        <w:tc>
          <w:tcPr>
            <w:tcW w:w="6147" w:type="dxa"/>
            <w:vAlign w:val="center"/>
          </w:tcPr>
          <w:p w14:paraId="52EDEECC" w14:textId="703F94E4" w:rsidR="00A52938" w:rsidRPr="00975CDC" w:rsidRDefault="004046F3" w:rsidP="00630A9F">
            <w:pPr>
              <w:autoSpaceDE w:val="0"/>
              <w:autoSpaceDN w:val="0"/>
              <w:adjustRightInd w:val="0"/>
              <w:spacing w:after="0" w:line="276" w:lineRule="auto"/>
              <w:jc w:val="left"/>
              <w:rPr>
                <w:b/>
                <w:color w:val="000000"/>
              </w:rPr>
            </w:pPr>
            <w:r w:rsidRPr="00630A9F">
              <w:rPr>
                <w:b/>
                <w:color w:val="000000"/>
                <w:lang w:val="el-GR"/>
              </w:rPr>
              <w:t>05-05-2026</w:t>
            </w:r>
          </w:p>
        </w:tc>
      </w:tr>
      <w:tr w:rsidR="00336195" w:rsidRPr="00A54A85" w14:paraId="368A194C" w14:textId="77777777" w:rsidTr="00603221">
        <w:tc>
          <w:tcPr>
            <w:tcW w:w="3708" w:type="dxa"/>
            <w:vAlign w:val="center"/>
          </w:tcPr>
          <w:p w14:paraId="440217A8" w14:textId="77777777" w:rsidR="00336195" w:rsidRPr="00603221" w:rsidRDefault="00336195" w:rsidP="00336195">
            <w:pPr>
              <w:pStyle w:val="TabletextChar"/>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5BEB0A0D" w:rsidR="00336195" w:rsidRPr="00433D32" w:rsidRDefault="00B4360B" w:rsidP="00336195">
            <w:pPr>
              <w:autoSpaceDE w:val="0"/>
              <w:autoSpaceDN w:val="0"/>
              <w:adjustRightInd w:val="0"/>
              <w:spacing w:after="0" w:line="276" w:lineRule="auto"/>
              <w:jc w:val="left"/>
              <w:rPr>
                <w:lang w:val="el-GR"/>
              </w:rPr>
            </w:pPr>
            <w:r>
              <w:rPr>
                <w:b/>
                <w:color w:val="000000"/>
                <w:lang w:val="el-GR"/>
              </w:rPr>
              <w:t>18-05-2026</w:t>
            </w:r>
            <w:r w:rsidR="006370DF">
              <w:rPr>
                <w:b/>
                <w:color w:val="000000"/>
                <w:lang w:val="el-GR"/>
              </w:rPr>
              <w:t xml:space="preserve">, </w:t>
            </w:r>
            <w:r w:rsidR="00336195" w:rsidRPr="009C4884">
              <w:rPr>
                <w:color w:val="000000"/>
                <w:lang w:val="el-GR"/>
              </w:rPr>
              <w:t xml:space="preserve">ημέρα </w:t>
            </w:r>
            <w:r>
              <w:rPr>
                <w:b/>
                <w:bCs/>
                <w:color w:val="000000"/>
                <w:lang w:val="el-GR"/>
              </w:rPr>
              <w:t>Δευτέρα</w:t>
            </w:r>
            <w:r w:rsidR="006370DF">
              <w:rPr>
                <w:b/>
                <w:bCs/>
                <w:color w:val="000000"/>
                <w:lang w:val="el-GR"/>
              </w:rPr>
              <w:t xml:space="preserve"> </w:t>
            </w:r>
            <w:r w:rsidR="0002264A" w:rsidRPr="0002264A">
              <w:rPr>
                <w:color w:val="000000"/>
                <w:lang w:val="el-GR"/>
              </w:rPr>
              <w:t>και</w:t>
            </w:r>
            <w:r w:rsidR="001D71CA">
              <w:rPr>
                <w:b/>
                <w:bCs/>
                <w:color w:val="000000"/>
                <w:lang w:val="el-GR"/>
              </w:rPr>
              <w:t xml:space="preserve"> </w:t>
            </w:r>
            <w:r w:rsidR="00336195" w:rsidRPr="009C4884">
              <w:rPr>
                <w:color w:val="000000"/>
                <w:lang w:val="el-GR"/>
              </w:rPr>
              <w:t>ώρα</w:t>
            </w:r>
            <w:r w:rsidR="006370DF">
              <w:rPr>
                <w:color w:val="000000"/>
                <w:lang w:val="el-GR"/>
              </w:rPr>
              <w:t xml:space="preserve"> </w:t>
            </w:r>
            <w:r w:rsidR="006370DF" w:rsidRPr="00B4360B">
              <w:rPr>
                <w:b/>
                <w:bCs/>
                <w:color w:val="000000"/>
                <w:lang w:val="el-GR"/>
              </w:rPr>
              <w:t>1</w:t>
            </w:r>
            <w:r w:rsidR="0002264A" w:rsidRPr="00B4360B">
              <w:rPr>
                <w:b/>
                <w:bCs/>
                <w:color w:val="000000"/>
                <w:lang w:val="el-GR"/>
              </w:rPr>
              <w:t>4</w:t>
            </w:r>
            <w:r w:rsidR="006370DF" w:rsidRPr="00B4360B">
              <w:rPr>
                <w:b/>
                <w:bCs/>
                <w:color w:val="000000"/>
                <w:lang w:val="el-GR"/>
              </w:rPr>
              <w:t>:00</w:t>
            </w:r>
          </w:p>
        </w:tc>
      </w:tr>
      <w:tr w:rsidR="004B24A7" w:rsidRPr="001D4109" w14:paraId="64305677" w14:textId="77777777" w:rsidTr="0031590C">
        <w:tc>
          <w:tcPr>
            <w:tcW w:w="3708" w:type="dxa"/>
            <w:vAlign w:val="center"/>
          </w:tcPr>
          <w:p w14:paraId="6AF945A2" w14:textId="77777777" w:rsidR="004B24A7" w:rsidRPr="00603221" w:rsidRDefault="004B24A7" w:rsidP="004B24A7">
            <w:pPr>
              <w:pStyle w:val="TabletextChar"/>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Ηλεκτρονική Υποβολή:</w:t>
            </w:r>
          </w:p>
          <w:p w14:paraId="7F3974EF" w14:textId="25CD5E46"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9" w:history="1">
              <w:r w:rsidR="00D6783F" w:rsidRPr="00C81589">
                <w:rPr>
                  <w:rStyle w:val="Hyperlink"/>
                  <w:lang w:val="en-US"/>
                </w:rPr>
                <w:t>www</w:t>
              </w:r>
              <w:r w:rsidR="00D6783F" w:rsidRPr="00C81589">
                <w:rPr>
                  <w:rStyle w:val="Hyperlink"/>
                  <w:lang w:val="el-GR"/>
                </w:rPr>
                <w:t>.</w:t>
              </w:r>
              <w:proofErr w:type="spellStart"/>
              <w:r w:rsidR="00D6783F" w:rsidRPr="00C81589">
                <w:rPr>
                  <w:rStyle w:val="Hyperlink"/>
                  <w:lang w:val="en-US"/>
                </w:rPr>
                <w:t>promitheus</w:t>
              </w:r>
              <w:proofErr w:type="spellEnd"/>
              <w:r w:rsidR="00D6783F" w:rsidRPr="00C81589">
                <w:rPr>
                  <w:rStyle w:val="Hyperlink"/>
                  <w:lang w:val="el-GR"/>
                </w:rPr>
                <w:t>.</w:t>
              </w:r>
              <w:r w:rsidR="00D6783F" w:rsidRPr="00C81589">
                <w:rPr>
                  <w:rStyle w:val="Hyperlink"/>
                  <w:lang w:val="en-US"/>
                </w:rPr>
                <w:t>gov</w:t>
              </w:r>
              <w:r w:rsidR="00D6783F" w:rsidRPr="00C81589">
                <w:rPr>
                  <w:rStyle w:val="Hyperlink"/>
                  <w:lang w:val="el-GR"/>
                </w:rPr>
                <w:t>.</w:t>
              </w:r>
              <w:r w:rsidR="00D6783F" w:rsidRPr="00C81589">
                <w:rPr>
                  <w:rStyle w:val="Hyperlink"/>
                  <w:lang w:val="en-US"/>
                </w:rPr>
                <w:t>gr</w:t>
              </w:r>
            </w:hyperlink>
            <w:r w:rsidR="00D6783F">
              <w:rPr>
                <w:lang w:val="el-GR"/>
              </w:rPr>
              <w:t xml:space="preserve"> </w:t>
            </w:r>
            <w:r w:rsidRPr="00603221">
              <w:rPr>
                <w:color w:val="0000FF"/>
                <w:lang w:val="el-GR"/>
              </w:rPr>
              <w:t xml:space="preserve"> </w:t>
            </w:r>
            <w:r w:rsidRPr="00603221">
              <w:rPr>
                <w:color w:val="000000"/>
                <w:lang w:val="el-GR"/>
              </w:rPr>
              <w:t>του</w:t>
            </w:r>
          </w:p>
          <w:p w14:paraId="5A47FD1E"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Εθνικού Συστήματος Ηλεκτρονικών Δημοσίων Συμβάσεων</w:t>
            </w:r>
          </w:p>
          <w:p w14:paraId="6C3FBC86" w14:textId="5C28ACD7" w:rsidR="00FA1BBC" w:rsidRPr="00DF08C3" w:rsidRDefault="004B24A7" w:rsidP="00FA1BBC">
            <w:pPr>
              <w:autoSpaceDE w:val="0"/>
              <w:autoSpaceDN w:val="0"/>
              <w:adjustRightInd w:val="0"/>
              <w:spacing w:after="0" w:line="276" w:lineRule="auto"/>
              <w:jc w:val="left"/>
              <w:rPr>
                <w:color w:val="000000"/>
                <w:lang w:val="el-GR"/>
              </w:rPr>
            </w:pPr>
            <w:r w:rsidRPr="00603221">
              <w:rPr>
                <w:color w:val="000000"/>
                <w:lang w:val="el-GR"/>
              </w:rPr>
              <w:t>(ΕΣΗΔΗΣ) (ηλεκτρονική μορφή)</w:t>
            </w:r>
          </w:p>
        </w:tc>
      </w:tr>
      <w:tr w:rsidR="004C49CB" w:rsidRPr="00DF02B0" w14:paraId="3EA623D4" w14:textId="77777777" w:rsidTr="0031590C">
        <w:tc>
          <w:tcPr>
            <w:tcW w:w="3708" w:type="dxa"/>
          </w:tcPr>
          <w:p w14:paraId="2D7201C0" w14:textId="77777777" w:rsidR="004C49CB" w:rsidRPr="00603221" w:rsidRDefault="004C49CB" w:rsidP="004C49CB">
            <w:pPr>
              <w:pStyle w:val="TabletextChar"/>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4C7D5C0A" w:rsidR="004C49CB" w:rsidRPr="00603221" w:rsidRDefault="00B4360B" w:rsidP="004C49CB">
            <w:pPr>
              <w:autoSpaceDE w:val="0"/>
              <w:autoSpaceDN w:val="0"/>
              <w:adjustRightInd w:val="0"/>
              <w:spacing w:after="0" w:line="276" w:lineRule="auto"/>
              <w:jc w:val="left"/>
              <w:rPr>
                <w:color w:val="000000"/>
              </w:rPr>
            </w:pPr>
            <w:r w:rsidRPr="00A54A85">
              <w:rPr>
                <w:b/>
                <w:color w:val="000000"/>
                <w:lang w:val="el-GR"/>
              </w:rPr>
              <w:t>07-05-2026</w:t>
            </w:r>
          </w:p>
        </w:tc>
      </w:tr>
      <w:tr w:rsidR="004C49CB" w:rsidRPr="00A54A85" w14:paraId="5C69C8D8" w14:textId="77777777" w:rsidTr="0031590C">
        <w:tc>
          <w:tcPr>
            <w:tcW w:w="3708" w:type="dxa"/>
            <w:vAlign w:val="center"/>
          </w:tcPr>
          <w:p w14:paraId="06B964EB" w14:textId="77777777" w:rsidR="004C49CB" w:rsidRPr="00603221" w:rsidRDefault="004C49CB" w:rsidP="004C49CB">
            <w:pPr>
              <w:pStyle w:val="TabletextChar"/>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49AB7C58" w:rsidR="004C49CB" w:rsidRPr="00BC0ED5" w:rsidRDefault="00B4360B" w:rsidP="004C49CB">
            <w:pPr>
              <w:autoSpaceDE w:val="0"/>
              <w:autoSpaceDN w:val="0"/>
              <w:adjustRightInd w:val="0"/>
              <w:spacing w:after="0" w:line="276" w:lineRule="auto"/>
              <w:jc w:val="left"/>
              <w:rPr>
                <w:highlight w:val="yellow"/>
                <w:lang w:val="el-GR"/>
              </w:rPr>
            </w:pPr>
            <w:r>
              <w:rPr>
                <w:b/>
                <w:color w:val="000000"/>
                <w:lang w:val="el-GR"/>
              </w:rPr>
              <w:t>20-05-2026</w:t>
            </w:r>
            <w:r w:rsidR="00693023">
              <w:rPr>
                <w:b/>
                <w:color w:val="000000"/>
                <w:lang w:val="el-GR"/>
              </w:rPr>
              <w:t xml:space="preserve">, </w:t>
            </w:r>
            <w:r w:rsidR="00693023" w:rsidRPr="009C4884">
              <w:rPr>
                <w:color w:val="000000"/>
                <w:lang w:val="el-GR"/>
              </w:rPr>
              <w:t xml:space="preserve">ημέρα </w:t>
            </w:r>
            <w:r>
              <w:rPr>
                <w:b/>
                <w:bCs/>
                <w:color w:val="000000"/>
                <w:lang w:val="el-GR"/>
              </w:rPr>
              <w:t>Τετάρτη</w:t>
            </w:r>
            <w:r w:rsidR="00693023">
              <w:rPr>
                <w:b/>
                <w:bCs/>
                <w:color w:val="000000"/>
                <w:lang w:val="el-GR"/>
              </w:rPr>
              <w:t xml:space="preserve"> </w:t>
            </w:r>
            <w:r w:rsidR="00A17F1B" w:rsidRPr="00A17F1B">
              <w:rPr>
                <w:color w:val="000000"/>
                <w:lang w:val="el-GR"/>
              </w:rPr>
              <w:t>και</w:t>
            </w:r>
            <w:r w:rsidR="00693023">
              <w:rPr>
                <w:b/>
                <w:bCs/>
                <w:color w:val="000000"/>
                <w:lang w:val="el-GR"/>
              </w:rPr>
              <w:t xml:space="preserve"> </w:t>
            </w:r>
            <w:r w:rsidR="00693023" w:rsidRPr="009C4884">
              <w:rPr>
                <w:color w:val="000000"/>
                <w:lang w:val="el-GR"/>
              </w:rPr>
              <w:t>ώρα</w:t>
            </w:r>
            <w:r w:rsidR="00693023">
              <w:rPr>
                <w:color w:val="000000"/>
                <w:lang w:val="el-GR"/>
              </w:rPr>
              <w:t xml:space="preserve"> </w:t>
            </w:r>
            <w:r w:rsidR="00693023" w:rsidRPr="00B4360B">
              <w:rPr>
                <w:b/>
                <w:bCs/>
                <w:color w:val="000000"/>
                <w:lang w:val="el-GR"/>
              </w:rPr>
              <w:t>1</w:t>
            </w:r>
            <w:r w:rsidR="00A17F1B" w:rsidRPr="00B4360B">
              <w:rPr>
                <w:b/>
                <w:bCs/>
                <w:color w:val="000000"/>
                <w:lang w:val="el-GR"/>
              </w:rPr>
              <w:t>4</w:t>
            </w:r>
            <w:r w:rsidR="00693023" w:rsidRPr="00B4360B">
              <w:rPr>
                <w:b/>
                <w:bCs/>
                <w:color w:val="000000"/>
                <w:lang w:val="el-GR"/>
              </w:rPr>
              <w:t>:00</w:t>
            </w:r>
          </w:p>
        </w:tc>
      </w:tr>
    </w:tbl>
    <w:p w14:paraId="072A12E1" w14:textId="77777777" w:rsidR="008E18C3" w:rsidRDefault="008E18C3" w:rsidP="0024279E">
      <w:pPr>
        <w:autoSpaceDE w:val="0"/>
        <w:autoSpaceDN w:val="0"/>
        <w:adjustRightInd w:val="0"/>
        <w:ind w:right="-460"/>
        <w:jc w:val="center"/>
        <w:rPr>
          <w:lang w:val="el-GR"/>
        </w:rPr>
      </w:pPr>
    </w:p>
    <w:p w14:paraId="7E4DF7D1" w14:textId="77777777" w:rsidR="00F00998" w:rsidRPr="00F00998" w:rsidRDefault="00F00998" w:rsidP="00F00998">
      <w:pPr>
        <w:rPr>
          <w:lang w:val="el-GR"/>
        </w:rPr>
      </w:pPr>
    </w:p>
    <w:p w14:paraId="1405E46D" w14:textId="77777777" w:rsidR="00F00998" w:rsidRPr="00F00998" w:rsidRDefault="00F00998" w:rsidP="00F00998">
      <w:pPr>
        <w:rPr>
          <w:lang w:val="el-GR"/>
        </w:rPr>
      </w:pPr>
    </w:p>
    <w:p w14:paraId="71C09541" w14:textId="77777777" w:rsidR="00F00998" w:rsidRDefault="00F00998" w:rsidP="00F00998">
      <w:pPr>
        <w:rPr>
          <w:lang w:val="el-GR"/>
        </w:rPr>
      </w:pPr>
    </w:p>
    <w:p w14:paraId="78295255" w14:textId="4C732DF6" w:rsidR="00F00998" w:rsidRDefault="00F00998" w:rsidP="00F00998">
      <w:pPr>
        <w:tabs>
          <w:tab w:val="left" w:pos="2905"/>
        </w:tabs>
        <w:rPr>
          <w:lang w:val="el-GR"/>
        </w:rPr>
      </w:pPr>
      <w:r>
        <w:rPr>
          <w:lang w:val="el-GR"/>
        </w:rPr>
        <w:tab/>
      </w:r>
    </w:p>
    <w:p w14:paraId="36EBD4B8" w14:textId="77777777" w:rsidR="00F00998" w:rsidRDefault="00F00998" w:rsidP="00F00998">
      <w:pPr>
        <w:tabs>
          <w:tab w:val="left" w:pos="2905"/>
        </w:tabs>
        <w:rPr>
          <w:lang w:val="el-GR"/>
        </w:rPr>
      </w:pPr>
      <w:r>
        <w:rPr>
          <w:lang w:val="el-GR"/>
        </w:rPr>
        <w:tab/>
      </w:r>
    </w:p>
    <w:p w14:paraId="794DD9F4" w14:textId="755BC737" w:rsidR="00DD4D6E" w:rsidRDefault="00DD4D6E" w:rsidP="00DD4D6E">
      <w:pPr>
        <w:tabs>
          <w:tab w:val="left" w:pos="6136"/>
        </w:tabs>
        <w:rPr>
          <w:lang w:val="el-GR"/>
        </w:rPr>
      </w:pPr>
      <w:r>
        <w:rPr>
          <w:lang w:val="el-GR"/>
        </w:rPr>
        <w:tab/>
      </w:r>
    </w:p>
    <w:p w14:paraId="2BC039AE" w14:textId="3AAF6252" w:rsidR="00DD4D6E" w:rsidRPr="00DD4D6E" w:rsidRDefault="00DD4D6E" w:rsidP="00DD4D6E">
      <w:pPr>
        <w:tabs>
          <w:tab w:val="left" w:pos="6136"/>
        </w:tabs>
        <w:rPr>
          <w:lang w:val="el-GR"/>
        </w:rPr>
        <w:sectPr w:rsidR="00DD4D6E" w:rsidRPr="00DD4D6E" w:rsidSect="00975DEB">
          <w:headerReference w:type="default" r:id="rId10"/>
          <w:footerReference w:type="default" r:id="rId11"/>
          <w:headerReference w:type="first" r:id="rId12"/>
          <w:footerReference w:type="first" r:id="rId13"/>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FE037B">
          <w:pPr>
            <w:pStyle w:val="Contents"/>
            <w:numPr>
              <w:ilvl w:val="0"/>
              <w:numId w:val="0"/>
            </w:numPr>
            <w:ind w:left="360" w:hanging="360"/>
            <w:outlineLvl w:val="9"/>
            <w:rPr>
              <w:rFonts w:ascii="Tahoma" w:hAnsi="Tahoma" w:cs="Tahoma"/>
              <w:sz w:val="22"/>
              <w:szCs w:val="22"/>
            </w:rPr>
          </w:pPr>
          <w:r w:rsidRPr="00FE037B">
            <w:rPr>
              <w:rFonts w:ascii="Tahoma" w:hAnsi="Tahoma" w:cs="Tahoma"/>
              <w:sz w:val="22"/>
              <w:szCs w:val="22"/>
            </w:rPr>
            <w:t>Περιεχόμενα</w:t>
          </w:r>
        </w:p>
        <w:p w14:paraId="0BD2B4EE" w14:textId="6D54EBDB" w:rsidR="004313FF" w:rsidRDefault="005D6014">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28954605" w:history="1">
            <w:r w:rsidR="004313FF" w:rsidRPr="0044319A">
              <w:rPr>
                <w:rStyle w:val="Hyperlink"/>
                <w:noProof/>
                <w:lang w:val="el-GR"/>
                <w14:scene3d>
                  <w14:camera w14:prst="orthographicFront"/>
                  <w14:lightRig w14:rig="threePt" w14:dir="t">
                    <w14:rot w14:lat="0" w14:lon="0" w14:rev="0"/>
                  </w14:lightRig>
                </w14:scene3d>
              </w:rPr>
              <w:t>1.</w:t>
            </w:r>
            <w:r w:rsidR="004313FF">
              <w:rPr>
                <w:rFonts w:asciiTheme="minorHAnsi" w:eastAsiaTheme="minorEastAsia" w:hAnsiTheme="minorHAnsi" w:cstheme="minorBidi"/>
                <w:b w:val="0"/>
                <w:bCs w:val="0"/>
                <w:caps w:val="0"/>
                <w:noProof/>
                <w:kern w:val="2"/>
                <w:sz w:val="24"/>
                <w:szCs w:val="24"/>
                <w:lang w:val="el-GR" w:eastAsia="el-GR"/>
                <w14:ligatures w14:val="standardContextual"/>
              </w:rPr>
              <w:tab/>
            </w:r>
            <w:r w:rsidR="004313FF" w:rsidRPr="0044319A">
              <w:rPr>
                <w:rStyle w:val="Hyperlink"/>
                <w:noProof/>
                <w:lang w:val="el-GR"/>
              </w:rPr>
              <w:t>ΑΝΑΘΕΤΟΥΣΑ ΑΡΧΗ ΚΑΙ ΑΝΤΙΚΕΙΜΕΝΟ ΣΥΜΒΑΣΗΣ</w:t>
            </w:r>
            <w:r w:rsidR="004313FF">
              <w:rPr>
                <w:noProof/>
                <w:webHidden/>
              </w:rPr>
              <w:tab/>
            </w:r>
            <w:r w:rsidR="004313FF">
              <w:rPr>
                <w:noProof/>
                <w:webHidden/>
              </w:rPr>
              <w:fldChar w:fldCharType="begin"/>
            </w:r>
            <w:r w:rsidR="004313FF">
              <w:rPr>
                <w:noProof/>
                <w:webHidden/>
              </w:rPr>
              <w:instrText xml:space="preserve"> PAGEREF _Toc228954605 \h </w:instrText>
            </w:r>
            <w:r w:rsidR="004313FF">
              <w:rPr>
                <w:noProof/>
                <w:webHidden/>
              </w:rPr>
            </w:r>
            <w:r w:rsidR="004313FF">
              <w:rPr>
                <w:noProof/>
                <w:webHidden/>
              </w:rPr>
              <w:fldChar w:fldCharType="separate"/>
            </w:r>
            <w:r w:rsidR="005B0D2B">
              <w:rPr>
                <w:noProof/>
                <w:webHidden/>
              </w:rPr>
              <w:t>6</w:t>
            </w:r>
            <w:r w:rsidR="004313FF">
              <w:rPr>
                <w:noProof/>
                <w:webHidden/>
              </w:rPr>
              <w:fldChar w:fldCharType="end"/>
            </w:r>
          </w:hyperlink>
        </w:p>
        <w:p w14:paraId="2D73C430" w14:textId="1B9F5675"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06" w:history="1">
            <w:r w:rsidRPr="0044319A">
              <w:rPr>
                <w:rStyle w:val="Hyperlink"/>
                <w:noProof/>
                <w:lang w:val="el-GR"/>
              </w:rPr>
              <w:t>1.1</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Στοιχεία Αναθέτουσας Αρχής</w:t>
            </w:r>
            <w:r>
              <w:rPr>
                <w:noProof/>
                <w:webHidden/>
              </w:rPr>
              <w:tab/>
            </w:r>
            <w:r>
              <w:rPr>
                <w:noProof/>
                <w:webHidden/>
              </w:rPr>
              <w:fldChar w:fldCharType="begin"/>
            </w:r>
            <w:r>
              <w:rPr>
                <w:noProof/>
                <w:webHidden/>
              </w:rPr>
              <w:instrText xml:space="preserve"> PAGEREF _Toc228954606 \h </w:instrText>
            </w:r>
            <w:r>
              <w:rPr>
                <w:noProof/>
                <w:webHidden/>
              </w:rPr>
            </w:r>
            <w:r>
              <w:rPr>
                <w:noProof/>
                <w:webHidden/>
              </w:rPr>
              <w:fldChar w:fldCharType="separate"/>
            </w:r>
            <w:r w:rsidR="005B0D2B">
              <w:rPr>
                <w:noProof/>
                <w:webHidden/>
              </w:rPr>
              <w:t>6</w:t>
            </w:r>
            <w:r>
              <w:rPr>
                <w:noProof/>
                <w:webHidden/>
              </w:rPr>
              <w:fldChar w:fldCharType="end"/>
            </w:r>
          </w:hyperlink>
        </w:p>
        <w:p w14:paraId="4D3A21FB" w14:textId="727F1633"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07" w:history="1">
            <w:r w:rsidRPr="0044319A">
              <w:rPr>
                <w:rStyle w:val="Hyperlink"/>
                <w:noProof/>
                <w:lang w:val="el-GR"/>
              </w:rPr>
              <w:t>1.2</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Στοιχεία Διαδικασίας – Χρηματοδότηση - Εκτιμώμενη αξία σύμβασης</w:t>
            </w:r>
            <w:r>
              <w:rPr>
                <w:noProof/>
                <w:webHidden/>
              </w:rPr>
              <w:tab/>
            </w:r>
            <w:r>
              <w:rPr>
                <w:noProof/>
                <w:webHidden/>
              </w:rPr>
              <w:fldChar w:fldCharType="begin"/>
            </w:r>
            <w:r>
              <w:rPr>
                <w:noProof/>
                <w:webHidden/>
              </w:rPr>
              <w:instrText xml:space="preserve"> PAGEREF _Toc228954607 \h </w:instrText>
            </w:r>
            <w:r>
              <w:rPr>
                <w:noProof/>
                <w:webHidden/>
              </w:rPr>
            </w:r>
            <w:r>
              <w:rPr>
                <w:noProof/>
                <w:webHidden/>
              </w:rPr>
              <w:fldChar w:fldCharType="separate"/>
            </w:r>
            <w:r w:rsidR="005B0D2B">
              <w:rPr>
                <w:noProof/>
                <w:webHidden/>
              </w:rPr>
              <w:t>6</w:t>
            </w:r>
            <w:r>
              <w:rPr>
                <w:noProof/>
                <w:webHidden/>
              </w:rPr>
              <w:fldChar w:fldCharType="end"/>
            </w:r>
          </w:hyperlink>
        </w:p>
        <w:p w14:paraId="4A366B08" w14:textId="256B4D3B"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08" w:history="1">
            <w:r w:rsidRPr="0044319A">
              <w:rPr>
                <w:rStyle w:val="Hyperlink"/>
                <w:noProof/>
                <w:lang w:val="el-GR"/>
              </w:rPr>
              <w:t>1.3</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_Toc228954608 \h </w:instrText>
            </w:r>
            <w:r>
              <w:rPr>
                <w:noProof/>
                <w:webHidden/>
              </w:rPr>
            </w:r>
            <w:r>
              <w:rPr>
                <w:noProof/>
                <w:webHidden/>
              </w:rPr>
              <w:fldChar w:fldCharType="separate"/>
            </w:r>
            <w:r w:rsidR="005B0D2B">
              <w:rPr>
                <w:noProof/>
                <w:webHidden/>
              </w:rPr>
              <w:t>7</w:t>
            </w:r>
            <w:r>
              <w:rPr>
                <w:noProof/>
                <w:webHidden/>
              </w:rPr>
              <w:fldChar w:fldCharType="end"/>
            </w:r>
          </w:hyperlink>
        </w:p>
        <w:p w14:paraId="24B4EB5F" w14:textId="33FE4C22"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09" w:history="1">
            <w:r w:rsidRPr="0044319A">
              <w:rPr>
                <w:rStyle w:val="Hyperlink"/>
                <w:noProof/>
                <w:lang w:val="el-GR"/>
              </w:rPr>
              <w:t>1.4</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Θεσμικό Πλαίσιο</w:t>
            </w:r>
            <w:r>
              <w:rPr>
                <w:noProof/>
                <w:webHidden/>
              </w:rPr>
              <w:tab/>
            </w:r>
            <w:r>
              <w:rPr>
                <w:noProof/>
                <w:webHidden/>
              </w:rPr>
              <w:fldChar w:fldCharType="begin"/>
            </w:r>
            <w:r>
              <w:rPr>
                <w:noProof/>
                <w:webHidden/>
              </w:rPr>
              <w:instrText xml:space="preserve"> PAGEREF _Toc228954609 \h </w:instrText>
            </w:r>
            <w:r>
              <w:rPr>
                <w:noProof/>
                <w:webHidden/>
              </w:rPr>
            </w:r>
            <w:r>
              <w:rPr>
                <w:noProof/>
                <w:webHidden/>
              </w:rPr>
              <w:fldChar w:fldCharType="separate"/>
            </w:r>
            <w:r w:rsidR="005B0D2B">
              <w:rPr>
                <w:noProof/>
                <w:webHidden/>
              </w:rPr>
              <w:t>9</w:t>
            </w:r>
            <w:r>
              <w:rPr>
                <w:noProof/>
                <w:webHidden/>
              </w:rPr>
              <w:fldChar w:fldCharType="end"/>
            </w:r>
          </w:hyperlink>
        </w:p>
        <w:p w14:paraId="4BB670B4" w14:textId="5C11C496"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10" w:history="1">
            <w:r w:rsidRPr="0044319A">
              <w:rPr>
                <w:rStyle w:val="Hyperlink"/>
                <w:noProof/>
                <w:lang w:val="el-GR"/>
              </w:rPr>
              <w:t>1.5</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Προθεσμία παραλαβής προσφορών και διενέργεια διαδικασίας Πρόσκλησης</w:t>
            </w:r>
            <w:r>
              <w:rPr>
                <w:noProof/>
                <w:webHidden/>
              </w:rPr>
              <w:tab/>
            </w:r>
            <w:r>
              <w:rPr>
                <w:noProof/>
                <w:webHidden/>
              </w:rPr>
              <w:fldChar w:fldCharType="begin"/>
            </w:r>
            <w:r>
              <w:rPr>
                <w:noProof/>
                <w:webHidden/>
              </w:rPr>
              <w:instrText xml:space="preserve"> PAGEREF _Toc228954610 \h </w:instrText>
            </w:r>
            <w:r>
              <w:rPr>
                <w:noProof/>
                <w:webHidden/>
              </w:rPr>
            </w:r>
            <w:r>
              <w:rPr>
                <w:noProof/>
                <w:webHidden/>
              </w:rPr>
              <w:fldChar w:fldCharType="separate"/>
            </w:r>
            <w:r w:rsidR="005B0D2B">
              <w:rPr>
                <w:noProof/>
                <w:webHidden/>
              </w:rPr>
              <w:t>13</w:t>
            </w:r>
            <w:r>
              <w:rPr>
                <w:noProof/>
                <w:webHidden/>
              </w:rPr>
              <w:fldChar w:fldCharType="end"/>
            </w:r>
          </w:hyperlink>
        </w:p>
        <w:p w14:paraId="310E9763" w14:textId="5DC2605D"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11" w:history="1">
            <w:r w:rsidRPr="0044319A">
              <w:rPr>
                <w:rStyle w:val="Hyperlink"/>
                <w:noProof/>
                <w:lang w:val="el-GR"/>
              </w:rPr>
              <w:t>1.6</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Δημοσιότητα</w:t>
            </w:r>
            <w:r>
              <w:rPr>
                <w:noProof/>
                <w:webHidden/>
              </w:rPr>
              <w:tab/>
            </w:r>
            <w:r>
              <w:rPr>
                <w:noProof/>
                <w:webHidden/>
              </w:rPr>
              <w:fldChar w:fldCharType="begin"/>
            </w:r>
            <w:r>
              <w:rPr>
                <w:noProof/>
                <w:webHidden/>
              </w:rPr>
              <w:instrText xml:space="preserve"> PAGEREF _Toc228954611 \h </w:instrText>
            </w:r>
            <w:r>
              <w:rPr>
                <w:noProof/>
                <w:webHidden/>
              </w:rPr>
            </w:r>
            <w:r>
              <w:rPr>
                <w:noProof/>
                <w:webHidden/>
              </w:rPr>
              <w:fldChar w:fldCharType="separate"/>
            </w:r>
            <w:r w:rsidR="005B0D2B">
              <w:rPr>
                <w:noProof/>
                <w:webHidden/>
              </w:rPr>
              <w:t>14</w:t>
            </w:r>
            <w:r>
              <w:rPr>
                <w:noProof/>
                <w:webHidden/>
              </w:rPr>
              <w:fldChar w:fldCharType="end"/>
            </w:r>
          </w:hyperlink>
        </w:p>
        <w:p w14:paraId="17D27D52" w14:textId="2C139239"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12" w:history="1">
            <w:r w:rsidRPr="0044319A">
              <w:rPr>
                <w:rStyle w:val="Hyperlink"/>
                <w:noProof/>
                <w:lang w:val="el-GR"/>
              </w:rPr>
              <w:t>1.7</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_Toc228954612 \h </w:instrText>
            </w:r>
            <w:r>
              <w:rPr>
                <w:noProof/>
                <w:webHidden/>
              </w:rPr>
            </w:r>
            <w:r>
              <w:rPr>
                <w:noProof/>
                <w:webHidden/>
              </w:rPr>
              <w:fldChar w:fldCharType="separate"/>
            </w:r>
            <w:r w:rsidR="005B0D2B">
              <w:rPr>
                <w:noProof/>
                <w:webHidden/>
              </w:rPr>
              <w:t>14</w:t>
            </w:r>
            <w:r>
              <w:rPr>
                <w:noProof/>
                <w:webHidden/>
              </w:rPr>
              <w:fldChar w:fldCharType="end"/>
            </w:r>
          </w:hyperlink>
        </w:p>
        <w:p w14:paraId="011E69CA" w14:textId="1621197F" w:rsidR="004313FF" w:rsidRDefault="004313FF">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8954613" w:history="1">
            <w:r w:rsidRPr="0044319A">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4319A">
              <w:rPr>
                <w:rStyle w:val="Hyperlink"/>
                <w:noProof/>
              </w:rPr>
              <w:t>ΓΕΝΙΚΟΙ ΚΑΙ ΕΙΔΙΚΟΙ ΟΡΟΙ ΣΥΜΜΕΤΟΧΗΣ</w:t>
            </w:r>
            <w:r>
              <w:rPr>
                <w:noProof/>
                <w:webHidden/>
              </w:rPr>
              <w:tab/>
            </w:r>
            <w:r>
              <w:rPr>
                <w:noProof/>
                <w:webHidden/>
              </w:rPr>
              <w:fldChar w:fldCharType="begin"/>
            </w:r>
            <w:r>
              <w:rPr>
                <w:noProof/>
                <w:webHidden/>
              </w:rPr>
              <w:instrText xml:space="preserve"> PAGEREF _Toc228954613 \h </w:instrText>
            </w:r>
            <w:r>
              <w:rPr>
                <w:noProof/>
                <w:webHidden/>
              </w:rPr>
            </w:r>
            <w:r>
              <w:rPr>
                <w:noProof/>
                <w:webHidden/>
              </w:rPr>
              <w:fldChar w:fldCharType="separate"/>
            </w:r>
            <w:r w:rsidR="005B0D2B">
              <w:rPr>
                <w:noProof/>
                <w:webHidden/>
              </w:rPr>
              <w:t>15</w:t>
            </w:r>
            <w:r>
              <w:rPr>
                <w:noProof/>
                <w:webHidden/>
              </w:rPr>
              <w:fldChar w:fldCharType="end"/>
            </w:r>
          </w:hyperlink>
        </w:p>
        <w:p w14:paraId="06CD2A4D" w14:textId="25909E29"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14" w:history="1">
            <w:r w:rsidRPr="0044319A">
              <w:rPr>
                <w:rStyle w:val="Hyperlink"/>
                <w:noProof/>
                <w:lang w:val="el-GR"/>
              </w:rPr>
              <w:t>2.1</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Γενικές Πληροφορίες</w:t>
            </w:r>
            <w:r>
              <w:rPr>
                <w:noProof/>
                <w:webHidden/>
              </w:rPr>
              <w:tab/>
            </w:r>
            <w:r>
              <w:rPr>
                <w:noProof/>
                <w:webHidden/>
              </w:rPr>
              <w:fldChar w:fldCharType="begin"/>
            </w:r>
            <w:r>
              <w:rPr>
                <w:noProof/>
                <w:webHidden/>
              </w:rPr>
              <w:instrText xml:space="preserve"> PAGEREF _Toc228954614 \h </w:instrText>
            </w:r>
            <w:r>
              <w:rPr>
                <w:noProof/>
                <w:webHidden/>
              </w:rPr>
            </w:r>
            <w:r>
              <w:rPr>
                <w:noProof/>
                <w:webHidden/>
              </w:rPr>
              <w:fldChar w:fldCharType="separate"/>
            </w:r>
            <w:r w:rsidR="005B0D2B">
              <w:rPr>
                <w:noProof/>
                <w:webHidden/>
              </w:rPr>
              <w:t>15</w:t>
            </w:r>
            <w:r>
              <w:rPr>
                <w:noProof/>
                <w:webHidden/>
              </w:rPr>
              <w:fldChar w:fldCharType="end"/>
            </w:r>
          </w:hyperlink>
        </w:p>
        <w:p w14:paraId="07DC7D21" w14:textId="65ED0960"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15" w:history="1">
            <w:r w:rsidRPr="0044319A">
              <w:rPr>
                <w:rStyle w:val="Hyperlink"/>
                <w:noProof/>
                <w:lang w:val="el-GR"/>
              </w:rPr>
              <w:t>2.1.1</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Έγγραφα της σύμβασης</w:t>
            </w:r>
            <w:r>
              <w:rPr>
                <w:noProof/>
                <w:webHidden/>
              </w:rPr>
              <w:tab/>
            </w:r>
            <w:r>
              <w:rPr>
                <w:noProof/>
                <w:webHidden/>
              </w:rPr>
              <w:fldChar w:fldCharType="begin"/>
            </w:r>
            <w:r>
              <w:rPr>
                <w:noProof/>
                <w:webHidden/>
              </w:rPr>
              <w:instrText xml:space="preserve"> PAGEREF _Toc228954615 \h </w:instrText>
            </w:r>
            <w:r>
              <w:rPr>
                <w:noProof/>
                <w:webHidden/>
              </w:rPr>
            </w:r>
            <w:r>
              <w:rPr>
                <w:noProof/>
                <w:webHidden/>
              </w:rPr>
              <w:fldChar w:fldCharType="separate"/>
            </w:r>
            <w:r w:rsidR="005B0D2B">
              <w:rPr>
                <w:noProof/>
                <w:webHidden/>
              </w:rPr>
              <w:t>15</w:t>
            </w:r>
            <w:r>
              <w:rPr>
                <w:noProof/>
                <w:webHidden/>
              </w:rPr>
              <w:fldChar w:fldCharType="end"/>
            </w:r>
          </w:hyperlink>
        </w:p>
        <w:p w14:paraId="30B91FF6" w14:textId="3F315E92"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16" w:history="1">
            <w:r w:rsidRPr="0044319A">
              <w:rPr>
                <w:rStyle w:val="Hyperlink"/>
                <w:noProof/>
                <w:lang w:val="el-GR"/>
              </w:rPr>
              <w:t>2.1.2</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_Toc228954616 \h </w:instrText>
            </w:r>
            <w:r>
              <w:rPr>
                <w:noProof/>
                <w:webHidden/>
              </w:rPr>
            </w:r>
            <w:r>
              <w:rPr>
                <w:noProof/>
                <w:webHidden/>
              </w:rPr>
              <w:fldChar w:fldCharType="separate"/>
            </w:r>
            <w:r w:rsidR="005B0D2B">
              <w:rPr>
                <w:noProof/>
                <w:webHidden/>
              </w:rPr>
              <w:t>15</w:t>
            </w:r>
            <w:r>
              <w:rPr>
                <w:noProof/>
                <w:webHidden/>
              </w:rPr>
              <w:fldChar w:fldCharType="end"/>
            </w:r>
          </w:hyperlink>
        </w:p>
        <w:p w14:paraId="490BEEB4" w14:textId="51FDF8FC"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17" w:history="1">
            <w:r w:rsidRPr="0044319A">
              <w:rPr>
                <w:rStyle w:val="Hyperlink"/>
                <w:noProof/>
                <w:lang w:val="el-GR"/>
              </w:rPr>
              <w:t>2.1.3</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Παροχή Διευκρινίσεων</w:t>
            </w:r>
            <w:r>
              <w:rPr>
                <w:noProof/>
                <w:webHidden/>
              </w:rPr>
              <w:tab/>
            </w:r>
            <w:r>
              <w:rPr>
                <w:noProof/>
                <w:webHidden/>
              </w:rPr>
              <w:fldChar w:fldCharType="begin"/>
            </w:r>
            <w:r>
              <w:rPr>
                <w:noProof/>
                <w:webHidden/>
              </w:rPr>
              <w:instrText xml:space="preserve"> PAGEREF _Toc228954617 \h </w:instrText>
            </w:r>
            <w:r>
              <w:rPr>
                <w:noProof/>
                <w:webHidden/>
              </w:rPr>
            </w:r>
            <w:r>
              <w:rPr>
                <w:noProof/>
                <w:webHidden/>
              </w:rPr>
              <w:fldChar w:fldCharType="separate"/>
            </w:r>
            <w:r w:rsidR="005B0D2B">
              <w:rPr>
                <w:noProof/>
                <w:webHidden/>
              </w:rPr>
              <w:t>15</w:t>
            </w:r>
            <w:r>
              <w:rPr>
                <w:noProof/>
                <w:webHidden/>
              </w:rPr>
              <w:fldChar w:fldCharType="end"/>
            </w:r>
          </w:hyperlink>
        </w:p>
        <w:p w14:paraId="69D158C6" w14:textId="6A4931BE"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18" w:history="1">
            <w:r w:rsidRPr="0044319A">
              <w:rPr>
                <w:rStyle w:val="Hyperlink"/>
                <w:noProof/>
                <w:lang w:val="el-GR"/>
              </w:rPr>
              <w:t>2.1.4</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Γλώσσα</w:t>
            </w:r>
            <w:r>
              <w:rPr>
                <w:noProof/>
                <w:webHidden/>
              </w:rPr>
              <w:tab/>
            </w:r>
            <w:r>
              <w:rPr>
                <w:noProof/>
                <w:webHidden/>
              </w:rPr>
              <w:fldChar w:fldCharType="begin"/>
            </w:r>
            <w:r>
              <w:rPr>
                <w:noProof/>
                <w:webHidden/>
              </w:rPr>
              <w:instrText xml:space="preserve"> PAGEREF _Toc228954618 \h </w:instrText>
            </w:r>
            <w:r>
              <w:rPr>
                <w:noProof/>
                <w:webHidden/>
              </w:rPr>
            </w:r>
            <w:r>
              <w:rPr>
                <w:noProof/>
                <w:webHidden/>
              </w:rPr>
              <w:fldChar w:fldCharType="separate"/>
            </w:r>
            <w:r w:rsidR="005B0D2B">
              <w:rPr>
                <w:noProof/>
                <w:webHidden/>
              </w:rPr>
              <w:t>16</w:t>
            </w:r>
            <w:r>
              <w:rPr>
                <w:noProof/>
                <w:webHidden/>
              </w:rPr>
              <w:fldChar w:fldCharType="end"/>
            </w:r>
          </w:hyperlink>
        </w:p>
        <w:p w14:paraId="1F47A34F" w14:textId="2C9B926D"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19" w:history="1">
            <w:r w:rsidRPr="0044319A">
              <w:rPr>
                <w:rStyle w:val="Hyperlink"/>
                <w:noProof/>
                <w:lang w:val="el-GR"/>
              </w:rPr>
              <w:t>2.1.5</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Εγγυήσεις</w:t>
            </w:r>
            <w:r>
              <w:rPr>
                <w:noProof/>
                <w:webHidden/>
              </w:rPr>
              <w:tab/>
            </w:r>
            <w:r>
              <w:rPr>
                <w:noProof/>
                <w:webHidden/>
              </w:rPr>
              <w:fldChar w:fldCharType="begin"/>
            </w:r>
            <w:r>
              <w:rPr>
                <w:noProof/>
                <w:webHidden/>
              </w:rPr>
              <w:instrText xml:space="preserve"> PAGEREF _Toc228954619 \h </w:instrText>
            </w:r>
            <w:r>
              <w:rPr>
                <w:noProof/>
                <w:webHidden/>
              </w:rPr>
            </w:r>
            <w:r>
              <w:rPr>
                <w:noProof/>
                <w:webHidden/>
              </w:rPr>
              <w:fldChar w:fldCharType="separate"/>
            </w:r>
            <w:r w:rsidR="005B0D2B">
              <w:rPr>
                <w:noProof/>
                <w:webHidden/>
              </w:rPr>
              <w:t>16</w:t>
            </w:r>
            <w:r>
              <w:rPr>
                <w:noProof/>
                <w:webHidden/>
              </w:rPr>
              <w:fldChar w:fldCharType="end"/>
            </w:r>
          </w:hyperlink>
        </w:p>
        <w:p w14:paraId="1A50DF73" w14:textId="1517D81A"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20" w:history="1">
            <w:r w:rsidRPr="0044319A">
              <w:rPr>
                <w:rStyle w:val="Hyperlink"/>
                <w:noProof/>
                <w:lang w:val="el-GR"/>
              </w:rPr>
              <w:t>2.1.6</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Προστασία Προσωπικών Δεδομένων</w:t>
            </w:r>
            <w:r>
              <w:rPr>
                <w:noProof/>
                <w:webHidden/>
              </w:rPr>
              <w:tab/>
            </w:r>
            <w:r>
              <w:rPr>
                <w:noProof/>
                <w:webHidden/>
              </w:rPr>
              <w:fldChar w:fldCharType="begin"/>
            </w:r>
            <w:r>
              <w:rPr>
                <w:noProof/>
                <w:webHidden/>
              </w:rPr>
              <w:instrText xml:space="preserve"> PAGEREF _Toc228954620 \h </w:instrText>
            </w:r>
            <w:r>
              <w:rPr>
                <w:noProof/>
                <w:webHidden/>
              </w:rPr>
            </w:r>
            <w:r>
              <w:rPr>
                <w:noProof/>
                <w:webHidden/>
              </w:rPr>
              <w:fldChar w:fldCharType="separate"/>
            </w:r>
            <w:r w:rsidR="005B0D2B">
              <w:rPr>
                <w:noProof/>
                <w:webHidden/>
              </w:rPr>
              <w:t>17</w:t>
            </w:r>
            <w:r>
              <w:rPr>
                <w:noProof/>
                <w:webHidden/>
              </w:rPr>
              <w:fldChar w:fldCharType="end"/>
            </w:r>
          </w:hyperlink>
        </w:p>
        <w:p w14:paraId="2B98F8C6" w14:textId="37F82AEB"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21" w:history="1">
            <w:r w:rsidRPr="0044319A">
              <w:rPr>
                <w:rStyle w:val="Hyperlink"/>
                <w:noProof/>
                <w:lang w:val="el-GR"/>
              </w:rPr>
              <w:t>2.2</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_Toc228954621 \h </w:instrText>
            </w:r>
            <w:r>
              <w:rPr>
                <w:noProof/>
                <w:webHidden/>
              </w:rPr>
            </w:r>
            <w:r>
              <w:rPr>
                <w:noProof/>
                <w:webHidden/>
              </w:rPr>
              <w:fldChar w:fldCharType="separate"/>
            </w:r>
            <w:r w:rsidR="005B0D2B">
              <w:rPr>
                <w:noProof/>
                <w:webHidden/>
              </w:rPr>
              <w:t>17</w:t>
            </w:r>
            <w:r>
              <w:rPr>
                <w:noProof/>
                <w:webHidden/>
              </w:rPr>
              <w:fldChar w:fldCharType="end"/>
            </w:r>
          </w:hyperlink>
        </w:p>
        <w:p w14:paraId="268C8E09" w14:textId="1A540E2A"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22" w:history="1">
            <w:r w:rsidRPr="0044319A">
              <w:rPr>
                <w:rStyle w:val="Hyperlink"/>
                <w:noProof/>
                <w:lang w:val="el-GR"/>
              </w:rPr>
              <w:t>2.2.1</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Δικαιούμενοι συμμετοχής</w:t>
            </w:r>
            <w:r>
              <w:rPr>
                <w:noProof/>
                <w:webHidden/>
              </w:rPr>
              <w:tab/>
            </w:r>
            <w:r>
              <w:rPr>
                <w:noProof/>
                <w:webHidden/>
              </w:rPr>
              <w:fldChar w:fldCharType="begin"/>
            </w:r>
            <w:r>
              <w:rPr>
                <w:noProof/>
                <w:webHidden/>
              </w:rPr>
              <w:instrText xml:space="preserve"> PAGEREF _Toc228954622 \h </w:instrText>
            </w:r>
            <w:r>
              <w:rPr>
                <w:noProof/>
                <w:webHidden/>
              </w:rPr>
            </w:r>
            <w:r>
              <w:rPr>
                <w:noProof/>
                <w:webHidden/>
              </w:rPr>
              <w:fldChar w:fldCharType="separate"/>
            </w:r>
            <w:r w:rsidR="005B0D2B">
              <w:rPr>
                <w:noProof/>
                <w:webHidden/>
              </w:rPr>
              <w:t>17</w:t>
            </w:r>
            <w:r>
              <w:rPr>
                <w:noProof/>
                <w:webHidden/>
              </w:rPr>
              <w:fldChar w:fldCharType="end"/>
            </w:r>
          </w:hyperlink>
        </w:p>
        <w:p w14:paraId="7931BB65" w14:textId="73B5ACD0"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23" w:history="1">
            <w:r w:rsidRPr="0044319A">
              <w:rPr>
                <w:rStyle w:val="Hyperlink"/>
                <w:noProof/>
                <w:lang w:val="el-GR"/>
              </w:rPr>
              <w:t>2.2.2</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Λόγοι αποκλεισμού</w:t>
            </w:r>
            <w:r>
              <w:rPr>
                <w:noProof/>
                <w:webHidden/>
              </w:rPr>
              <w:tab/>
            </w:r>
            <w:r>
              <w:rPr>
                <w:noProof/>
                <w:webHidden/>
              </w:rPr>
              <w:fldChar w:fldCharType="begin"/>
            </w:r>
            <w:r>
              <w:rPr>
                <w:noProof/>
                <w:webHidden/>
              </w:rPr>
              <w:instrText xml:space="preserve"> PAGEREF _Toc228954623 \h </w:instrText>
            </w:r>
            <w:r>
              <w:rPr>
                <w:noProof/>
                <w:webHidden/>
              </w:rPr>
            </w:r>
            <w:r>
              <w:rPr>
                <w:noProof/>
                <w:webHidden/>
              </w:rPr>
              <w:fldChar w:fldCharType="separate"/>
            </w:r>
            <w:r w:rsidR="005B0D2B">
              <w:rPr>
                <w:noProof/>
                <w:webHidden/>
              </w:rPr>
              <w:t>18</w:t>
            </w:r>
            <w:r>
              <w:rPr>
                <w:noProof/>
                <w:webHidden/>
              </w:rPr>
              <w:fldChar w:fldCharType="end"/>
            </w:r>
          </w:hyperlink>
        </w:p>
        <w:p w14:paraId="03EF0084" w14:textId="5549469C"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24" w:history="1">
            <w:r w:rsidRPr="0044319A">
              <w:rPr>
                <w:rStyle w:val="Hyperlink"/>
                <w:noProof/>
                <w:lang w:val="el-GR"/>
              </w:rPr>
              <w:t>2.2.3</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_Toc228954624 \h </w:instrText>
            </w:r>
            <w:r>
              <w:rPr>
                <w:noProof/>
                <w:webHidden/>
              </w:rPr>
            </w:r>
            <w:r>
              <w:rPr>
                <w:noProof/>
                <w:webHidden/>
              </w:rPr>
              <w:fldChar w:fldCharType="separate"/>
            </w:r>
            <w:r w:rsidR="005B0D2B">
              <w:rPr>
                <w:noProof/>
                <w:webHidden/>
              </w:rPr>
              <w:t>22</w:t>
            </w:r>
            <w:r>
              <w:rPr>
                <w:noProof/>
                <w:webHidden/>
              </w:rPr>
              <w:fldChar w:fldCharType="end"/>
            </w:r>
          </w:hyperlink>
        </w:p>
        <w:p w14:paraId="02F36DF2" w14:textId="208EA19A"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25" w:history="1">
            <w:r w:rsidRPr="0044319A">
              <w:rPr>
                <w:rStyle w:val="Hyperlink"/>
                <w:noProof/>
                <w:lang w:val="el-GR"/>
              </w:rPr>
              <w:t>2.2.4</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_Toc228954625 \h </w:instrText>
            </w:r>
            <w:r>
              <w:rPr>
                <w:noProof/>
                <w:webHidden/>
              </w:rPr>
            </w:r>
            <w:r>
              <w:rPr>
                <w:noProof/>
                <w:webHidden/>
              </w:rPr>
              <w:fldChar w:fldCharType="separate"/>
            </w:r>
            <w:r w:rsidR="005B0D2B">
              <w:rPr>
                <w:noProof/>
                <w:webHidden/>
              </w:rPr>
              <w:t>22</w:t>
            </w:r>
            <w:r>
              <w:rPr>
                <w:noProof/>
                <w:webHidden/>
              </w:rPr>
              <w:fldChar w:fldCharType="end"/>
            </w:r>
          </w:hyperlink>
        </w:p>
        <w:p w14:paraId="4FCD93E9" w14:textId="43F56418" w:rsidR="004313FF" w:rsidRDefault="004313FF">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26" w:history="1">
            <w:r w:rsidRPr="0044319A">
              <w:rPr>
                <w:rStyle w:val="Hyperlink"/>
                <w:noProof/>
                <w:lang w:val="el-GR" w:eastAsia="en-US"/>
              </w:rPr>
              <w:t>2.2.4.1</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_Toc228954626 \h </w:instrText>
            </w:r>
            <w:r>
              <w:rPr>
                <w:noProof/>
                <w:webHidden/>
              </w:rPr>
            </w:r>
            <w:r>
              <w:rPr>
                <w:noProof/>
                <w:webHidden/>
              </w:rPr>
              <w:fldChar w:fldCharType="separate"/>
            </w:r>
            <w:r w:rsidR="005B0D2B">
              <w:rPr>
                <w:noProof/>
                <w:webHidden/>
              </w:rPr>
              <w:t>22</w:t>
            </w:r>
            <w:r>
              <w:rPr>
                <w:noProof/>
                <w:webHidden/>
              </w:rPr>
              <w:fldChar w:fldCharType="end"/>
            </w:r>
          </w:hyperlink>
        </w:p>
        <w:p w14:paraId="1CB037ED" w14:textId="03A9AC13"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27" w:history="1">
            <w:r w:rsidRPr="0044319A">
              <w:rPr>
                <w:rStyle w:val="Hyperlink"/>
                <w:noProof/>
                <w:lang w:val="el-GR"/>
              </w:rPr>
              <w:t>2.2.5</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_Toc228954627 \h </w:instrText>
            </w:r>
            <w:r>
              <w:rPr>
                <w:noProof/>
                <w:webHidden/>
              </w:rPr>
            </w:r>
            <w:r>
              <w:rPr>
                <w:noProof/>
                <w:webHidden/>
              </w:rPr>
              <w:fldChar w:fldCharType="separate"/>
            </w:r>
            <w:r w:rsidR="005B0D2B">
              <w:rPr>
                <w:noProof/>
                <w:webHidden/>
              </w:rPr>
              <w:t>24</w:t>
            </w:r>
            <w:r>
              <w:rPr>
                <w:noProof/>
                <w:webHidden/>
              </w:rPr>
              <w:fldChar w:fldCharType="end"/>
            </w:r>
          </w:hyperlink>
        </w:p>
        <w:p w14:paraId="2F5E4741" w14:textId="350296D4" w:rsidR="004313FF" w:rsidRDefault="004313FF">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28" w:history="1">
            <w:r w:rsidRPr="0044319A">
              <w:rPr>
                <w:rStyle w:val="Hyperlink"/>
                <w:noProof/>
                <w:lang w:val="el-GR"/>
              </w:rPr>
              <w:t>2.2.5.1</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Στήριξη στην ικανότητα τρίτων</w:t>
            </w:r>
            <w:r>
              <w:rPr>
                <w:noProof/>
                <w:webHidden/>
              </w:rPr>
              <w:tab/>
            </w:r>
            <w:r>
              <w:rPr>
                <w:noProof/>
                <w:webHidden/>
              </w:rPr>
              <w:fldChar w:fldCharType="begin"/>
            </w:r>
            <w:r>
              <w:rPr>
                <w:noProof/>
                <w:webHidden/>
              </w:rPr>
              <w:instrText xml:space="preserve"> PAGEREF _Toc228954628 \h </w:instrText>
            </w:r>
            <w:r>
              <w:rPr>
                <w:noProof/>
                <w:webHidden/>
              </w:rPr>
            </w:r>
            <w:r>
              <w:rPr>
                <w:noProof/>
                <w:webHidden/>
              </w:rPr>
              <w:fldChar w:fldCharType="separate"/>
            </w:r>
            <w:r w:rsidR="005B0D2B">
              <w:rPr>
                <w:noProof/>
                <w:webHidden/>
              </w:rPr>
              <w:t>24</w:t>
            </w:r>
            <w:r>
              <w:rPr>
                <w:noProof/>
                <w:webHidden/>
              </w:rPr>
              <w:fldChar w:fldCharType="end"/>
            </w:r>
          </w:hyperlink>
        </w:p>
        <w:p w14:paraId="4EE05F61" w14:textId="08EAEE46" w:rsidR="004313FF" w:rsidRDefault="004313FF">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29" w:history="1">
            <w:r w:rsidRPr="0044319A">
              <w:rPr>
                <w:rStyle w:val="Hyperlink"/>
                <w:noProof/>
                <w:lang w:val="el-GR"/>
              </w:rPr>
              <w:t>2.2.5.2</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Υπεργολαβία</w:t>
            </w:r>
            <w:r>
              <w:rPr>
                <w:noProof/>
                <w:webHidden/>
              </w:rPr>
              <w:tab/>
            </w:r>
            <w:r>
              <w:rPr>
                <w:noProof/>
                <w:webHidden/>
              </w:rPr>
              <w:fldChar w:fldCharType="begin"/>
            </w:r>
            <w:r>
              <w:rPr>
                <w:noProof/>
                <w:webHidden/>
              </w:rPr>
              <w:instrText xml:space="preserve"> PAGEREF _Toc228954629 \h </w:instrText>
            </w:r>
            <w:r>
              <w:rPr>
                <w:noProof/>
                <w:webHidden/>
              </w:rPr>
            </w:r>
            <w:r>
              <w:rPr>
                <w:noProof/>
                <w:webHidden/>
              </w:rPr>
              <w:fldChar w:fldCharType="separate"/>
            </w:r>
            <w:r w:rsidR="005B0D2B">
              <w:rPr>
                <w:noProof/>
                <w:webHidden/>
              </w:rPr>
              <w:t>25</w:t>
            </w:r>
            <w:r>
              <w:rPr>
                <w:noProof/>
                <w:webHidden/>
              </w:rPr>
              <w:fldChar w:fldCharType="end"/>
            </w:r>
          </w:hyperlink>
        </w:p>
        <w:p w14:paraId="10B7F31E" w14:textId="6693B336"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30" w:history="1">
            <w:r w:rsidRPr="0044319A">
              <w:rPr>
                <w:rStyle w:val="Hyperlink"/>
                <w:noProof/>
                <w:lang w:val="el-GR"/>
              </w:rPr>
              <w:t>2.2.6</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_Toc228954630 \h </w:instrText>
            </w:r>
            <w:r>
              <w:rPr>
                <w:noProof/>
                <w:webHidden/>
              </w:rPr>
            </w:r>
            <w:r>
              <w:rPr>
                <w:noProof/>
                <w:webHidden/>
              </w:rPr>
              <w:fldChar w:fldCharType="separate"/>
            </w:r>
            <w:r w:rsidR="005B0D2B">
              <w:rPr>
                <w:noProof/>
                <w:webHidden/>
              </w:rPr>
              <w:t>25</w:t>
            </w:r>
            <w:r>
              <w:rPr>
                <w:noProof/>
                <w:webHidden/>
              </w:rPr>
              <w:fldChar w:fldCharType="end"/>
            </w:r>
          </w:hyperlink>
        </w:p>
        <w:p w14:paraId="7BF6886E" w14:textId="336FC635" w:rsidR="004313FF" w:rsidRDefault="004313FF">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31" w:history="1">
            <w:r w:rsidRPr="0044319A">
              <w:rPr>
                <w:rStyle w:val="Hyperlink"/>
                <w:noProof/>
                <w:lang w:val="el-GR"/>
              </w:rPr>
              <w:t>2.2.6.1</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_Toc228954631 \h </w:instrText>
            </w:r>
            <w:r>
              <w:rPr>
                <w:noProof/>
                <w:webHidden/>
              </w:rPr>
            </w:r>
            <w:r>
              <w:rPr>
                <w:noProof/>
                <w:webHidden/>
              </w:rPr>
              <w:fldChar w:fldCharType="separate"/>
            </w:r>
            <w:r w:rsidR="005B0D2B">
              <w:rPr>
                <w:noProof/>
                <w:webHidden/>
              </w:rPr>
              <w:t>25</w:t>
            </w:r>
            <w:r>
              <w:rPr>
                <w:noProof/>
                <w:webHidden/>
              </w:rPr>
              <w:fldChar w:fldCharType="end"/>
            </w:r>
          </w:hyperlink>
        </w:p>
        <w:p w14:paraId="3BDCEF8E" w14:textId="269D02D4" w:rsidR="004313FF" w:rsidRDefault="004313FF">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32" w:history="1">
            <w:r w:rsidRPr="0044319A">
              <w:rPr>
                <w:rStyle w:val="Hyperlink"/>
                <w:noProof/>
                <w:lang w:val="el-GR"/>
              </w:rPr>
              <w:t>2.2.6.2</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_Toc228954632 \h </w:instrText>
            </w:r>
            <w:r>
              <w:rPr>
                <w:noProof/>
                <w:webHidden/>
              </w:rPr>
            </w:r>
            <w:r>
              <w:rPr>
                <w:noProof/>
                <w:webHidden/>
              </w:rPr>
              <w:fldChar w:fldCharType="separate"/>
            </w:r>
            <w:r w:rsidR="005B0D2B">
              <w:rPr>
                <w:noProof/>
                <w:webHidden/>
              </w:rPr>
              <w:t>26</w:t>
            </w:r>
            <w:r>
              <w:rPr>
                <w:noProof/>
                <w:webHidden/>
              </w:rPr>
              <w:fldChar w:fldCharType="end"/>
            </w:r>
          </w:hyperlink>
        </w:p>
        <w:p w14:paraId="25DEDD59" w14:textId="5044C183"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33" w:history="1">
            <w:r w:rsidRPr="0044319A">
              <w:rPr>
                <w:rStyle w:val="Hyperlink"/>
                <w:noProof/>
                <w:lang w:val="el-GR"/>
              </w:rPr>
              <w:t>2.3</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Κριτήρια Ανάθεσης</w:t>
            </w:r>
            <w:r>
              <w:rPr>
                <w:noProof/>
                <w:webHidden/>
              </w:rPr>
              <w:tab/>
            </w:r>
            <w:r>
              <w:rPr>
                <w:noProof/>
                <w:webHidden/>
              </w:rPr>
              <w:fldChar w:fldCharType="begin"/>
            </w:r>
            <w:r>
              <w:rPr>
                <w:noProof/>
                <w:webHidden/>
              </w:rPr>
              <w:instrText xml:space="preserve"> PAGEREF _Toc228954633 \h </w:instrText>
            </w:r>
            <w:r>
              <w:rPr>
                <w:noProof/>
                <w:webHidden/>
              </w:rPr>
            </w:r>
            <w:r>
              <w:rPr>
                <w:noProof/>
                <w:webHidden/>
              </w:rPr>
              <w:fldChar w:fldCharType="separate"/>
            </w:r>
            <w:r w:rsidR="005B0D2B">
              <w:rPr>
                <w:noProof/>
                <w:webHidden/>
              </w:rPr>
              <w:t>30</w:t>
            </w:r>
            <w:r>
              <w:rPr>
                <w:noProof/>
                <w:webHidden/>
              </w:rPr>
              <w:fldChar w:fldCharType="end"/>
            </w:r>
          </w:hyperlink>
        </w:p>
        <w:p w14:paraId="71DE7319" w14:textId="0E6E139A"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34" w:history="1">
            <w:r w:rsidRPr="0044319A">
              <w:rPr>
                <w:rStyle w:val="Hyperlink"/>
                <w:noProof/>
                <w:lang w:val="el-GR"/>
              </w:rPr>
              <w:t>2.3.1</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Κριτήριο ανάθεσης</w:t>
            </w:r>
            <w:r>
              <w:rPr>
                <w:noProof/>
                <w:webHidden/>
              </w:rPr>
              <w:tab/>
            </w:r>
            <w:r>
              <w:rPr>
                <w:noProof/>
                <w:webHidden/>
              </w:rPr>
              <w:fldChar w:fldCharType="begin"/>
            </w:r>
            <w:r>
              <w:rPr>
                <w:noProof/>
                <w:webHidden/>
              </w:rPr>
              <w:instrText xml:space="preserve"> PAGEREF _Toc228954634 \h </w:instrText>
            </w:r>
            <w:r>
              <w:rPr>
                <w:noProof/>
                <w:webHidden/>
              </w:rPr>
            </w:r>
            <w:r>
              <w:rPr>
                <w:noProof/>
                <w:webHidden/>
              </w:rPr>
              <w:fldChar w:fldCharType="separate"/>
            </w:r>
            <w:r w:rsidR="005B0D2B">
              <w:rPr>
                <w:noProof/>
                <w:webHidden/>
              </w:rPr>
              <w:t>30</w:t>
            </w:r>
            <w:r>
              <w:rPr>
                <w:noProof/>
                <w:webHidden/>
              </w:rPr>
              <w:fldChar w:fldCharType="end"/>
            </w:r>
          </w:hyperlink>
        </w:p>
        <w:p w14:paraId="7DF28921" w14:textId="0F840F98"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35" w:history="1">
            <w:r w:rsidRPr="0044319A">
              <w:rPr>
                <w:rStyle w:val="Hyperlink"/>
                <w:noProof/>
                <w:lang w:val="el-GR"/>
              </w:rPr>
              <w:t>2.3.2</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Κατάταξη προσφορών</w:t>
            </w:r>
            <w:r>
              <w:rPr>
                <w:noProof/>
                <w:webHidden/>
              </w:rPr>
              <w:tab/>
            </w:r>
            <w:r>
              <w:rPr>
                <w:noProof/>
                <w:webHidden/>
              </w:rPr>
              <w:fldChar w:fldCharType="begin"/>
            </w:r>
            <w:r>
              <w:rPr>
                <w:noProof/>
                <w:webHidden/>
              </w:rPr>
              <w:instrText xml:space="preserve"> PAGEREF _Toc228954635 \h </w:instrText>
            </w:r>
            <w:r>
              <w:rPr>
                <w:noProof/>
                <w:webHidden/>
              </w:rPr>
            </w:r>
            <w:r>
              <w:rPr>
                <w:noProof/>
                <w:webHidden/>
              </w:rPr>
              <w:fldChar w:fldCharType="separate"/>
            </w:r>
            <w:r w:rsidR="005B0D2B">
              <w:rPr>
                <w:noProof/>
                <w:webHidden/>
              </w:rPr>
              <w:t>30</w:t>
            </w:r>
            <w:r>
              <w:rPr>
                <w:noProof/>
                <w:webHidden/>
              </w:rPr>
              <w:fldChar w:fldCharType="end"/>
            </w:r>
          </w:hyperlink>
        </w:p>
        <w:p w14:paraId="5C83AB5A" w14:textId="1BD2415A"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36" w:history="1">
            <w:r w:rsidRPr="0044319A">
              <w:rPr>
                <w:rStyle w:val="Hyperlink"/>
                <w:noProof/>
                <w:lang w:val="el-GR"/>
              </w:rPr>
              <w:t>2.4</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Κατάρτιση - Περιεχόμενο Προσφορών</w:t>
            </w:r>
            <w:r>
              <w:rPr>
                <w:noProof/>
                <w:webHidden/>
              </w:rPr>
              <w:tab/>
            </w:r>
            <w:r>
              <w:rPr>
                <w:noProof/>
                <w:webHidden/>
              </w:rPr>
              <w:fldChar w:fldCharType="begin"/>
            </w:r>
            <w:r>
              <w:rPr>
                <w:noProof/>
                <w:webHidden/>
              </w:rPr>
              <w:instrText xml:space="preserve"> PAGEREF _Toc228954636 \h </w:instrText>
            </w:r>
            <w:r>
              <w:rPr>
                <w:noProof/>
                <w:webHidden/>
              </w:rPr>
            </w:r>
            <w:r>
              <w:rPr>
                <w:noProof/>
                <w:webHidden/>
              </w:rPr>
              <w:fldChar w:fldCharType="separate"/>
            </w:r>
            <w:r w:rsidR="005B0D2B">
              <w:rPr>
                <w:noProof/>
                <w:webHidden/>
              </w:rPr>
              <w:t>30</w:t>
            </w:r>
            <w:r>
              <w:rPr>
                <w:noProof/>
                <w:webHidden/>
              </w:rPr>
              <w:fldChar w:fldCharType="end"/>
            </w:r>
          </w:hyperlink>
        </w:p>
        <w:p w14:paraId="425178FB" w14:textId="6BF6328B"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37" w:history="1">
            <w:r w:rsidRPr="0044319A">
              <w:rPr>
                <w:rStyle w:val="Hyperlink"/>
                <w:noProof/>
                <w:lang w:val="el-GR"/>
              </w:rPr>
              <w:t>2.4.1</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Γενικοί όροι υποβολής προσφορών</w:t>
            </w:r>
            <w:r>
              <w:rPr>
                <w:noProof/>
                <w:webHidden/>
              </w:rPr>
              <w:tab/>
            </w:r>
            <w:r>
              <w:rPr>
                <w:noProof/>
                <w:webHidden/>
              </w:rPr>
              <w:fldChar w:fldCharType="begin"/>
            </w:r>
            <w:r>
              <w:rPr>
                <w:noProof/>
                <w:webHidden/>
              </w:rPr>
              <w:instrText xml:space="preserve"> PAGEREF _Toc228954637 \h </w:instrText>
            </w:r>
            <w:r>
              <w:rPr>
                <w:noProof/>
                <w:webHidden/>
              </w:rPr>
            </w:r>
            <w:r>
              <w:rPr>
                <w:noProof/>
                <w:webHidden/>
              </w:rPr>
              <w:fldChar w:fldCharType="separate"/>
            </w:r>
            <w:r w:rsidR="005B0D2B">
              <w:rPr>
                <w:noProof/>
                <w:webHidden/>
              </w:rPr>
              <w:t>30</w:t>
            </w:r>
            <w:r>
              <w:rPr>
                <w:noProof/>
                <w:webHidden/>
              </w:rPr>
              <w:fldChar w:fldCharType="end"/>
            </w:r>
          </w:hyperlink>
        </w:p>
        <w:p w14:paraId="4A9B147E" w14:textId="514EE8B4"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38" w:history="1">
            <w:r w:rsidRPr="0044319A">
              <w:rPr>
                <w:rStyle w:val="Hyperlink"/>
                <w:noProof/>
                <w:lang w:val="el-GR"/>
              </w:rPr>
              <w:t>2.4.2</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_Toc228954638 \h </w:instrText>
            </w:r>
            <w:r>
              <w:rPr>
                <w:noProof/>
                <w:webHidden/>
              </w:rPr>
            </w:r>
            <w:r>
              <w:rPr>
                <w:noProof/>
                <w:webHidden/>
              </w:rPr>
              <w:fldChar w:fldCharType="separate"/>
            </w:r>
            <w:r w:rsidR="005B0D2B">
              <w:rPr>
                <w:noProof/>
                <w:webHidden/>
              </w:rPr>
              <w:t>31</w:t>
            </w:r>
            <w:r>
              <w:rPr>
                <w:noProof/>
                <w:webHidden/>
              </w:rPr>
              <w:fldChar w:fldCharType="end"/>
            </w:r>
          </w:hyperlink>
        </w:p>
        <w:p w14:paraId="3A6E0169" w14:textId="14B37A3C"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39" w:history="1">
            <w:r w:rsidRPr="0044319A">
              <w:rPr>
                <w:rStyle w:val="Hyperlink"/>
                <w:noProof/>
                <w:lang w:val="el-GR"/>
              </w:rPr>
              <w:t>2.4.3</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_Toc228954639 \h </w:instrText>
            </w:r>
            <w:r>
              <w:rPr>
                <w:noProof/>
                <w:webHidden/>
              </w:rPr>
            </w:r>
            <w:r>
              <w:rPr>
                <w:noProof/>
                <w:webHidden/>
              </w:rPr>
              <w:fldChar w:fldCharType="separate"/>
            </w:r>
            <w:r w:rsidR="005B0D2B">
              <w:rPr>
                <w:noProof/>
                <w:webHidden/>
              </w:rPr>
              <w:t>33</w:t>
            </w:r>
            <w:r>
              <w:rPr>
                <w:noProof/>
                <w:webHidden/>
              </w:rPr>
              <w:fldChar w:fldCharType="end"/>
            </w:r>
          </w:hyperlink>
        </w:p>
        <w:p w14:paraId="2938F89B" w14:textId="733B3A97" w:rsidR="004313FF" w:rsidRDefault="004313FF">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40" w:history="1">
            <w:r w:rsidRPr="0044319A">
              <w:rPr>
                <w:rStyle w:val="Hyperlink"/>
                <w:noProof/>
              </w:rPr>
              <w:t>2.4.3.1</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rPr>
              <w:t>Δικαιολογητικά Συμμετοχής</w:t>
            </w:r>
            <w:r>
              <w:rPr>
                <w:noProof/>
                <w:webHidden/>
              </w:rPr>
              <w:tab/>
            </w:r>
            <w:r>
              <w:rPr>
                <w:noProof/>
                <w:webHidden/>
              </w:rPr>
              <w:fldChar w:fldCharType="begin"/>
            </w:r>
            <w:r>
              <w:rPr>
                <w:noProof/>
                <w:webHidden/>
              </w:rPr>
              <w:instrText xml:space="preserve"> PAGEREF _Toc228954640 \h </w:instrText>
            </w:r>
            <w:r>
              <w:rPr>
                <w:noProof/>
                <w:webHidden/>
              </w:rPr>
            </w:r>
            <w:r>
              <w:rPr>
                <w:noProof/>
                <w:webHidden/>
              </w:rPr>
              <w:fldChar w:fldCharType="separate"/>
            </w:r>
            <w:r w:rsidR="005B0D2B">
              <w:rPr>
                <w:noProof/>
                <w:webHidden/>
              </w:rPr>
              <w:t>33</w:t>
            </w:r>
            <w:r>
              <w:rPr>
                <w:noProof/>
                <w:webHidden/>
              </w:rPr>
              <w:fldChar w:fldCharType="end"/>
            </w:r>
          </w:hyperlink>
        </w:p>
        <w:p w14:paraId="09A61586" w14:textId="36EEDE2A" w:rsidR="004313FF" w:rsidRDefault="004313FF">
          <w:pPr>
            <w:pStyle w:val="TOC4"/>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41" w:history="1">
            <w:r w:rsidRPr="0044319A">
              <w:rPr>
                <w:rStyle w:val="Hyperlink"/>
                <w:noProof/>
                <w:lang w:val="el-GR"/>
              </w:rPr>
              <w:t>2.4.3.2</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Τεχνική Προσφορά</w:t>
            </w:r>
            <w:r>
              <w:rPr>
                <w:noProof/>
                <w:webHidden/>
              </w:rPr>
              <w:tab/>
            </w:r>
            <w:r>
              <w:rPr>
                <w:noProof/>
                <w:webHidden/>
              </w:rPr>
              <w:fldChar w:fldCharType="begin"/>
            </w:r>
            <w:r>
              <w:rPr>
                <w:noProof/>
                <w:webHidden/>
              </w:rPr>
              <w:instrText xml:space="preserve"> PAGEREF _Toc228954641 \h </w:instrText>
            </w:r>
            <w:r>
              <w:rPr>
                <w:noProof/>
                <w:webHidden/>
              </w:rPr>
            </w:r>
            <w:r>
              <w:rPr>
                <w:noProof/>
                <w:webHidden/>
              </w:rPr>
              <w:fldChar w:fldCharType="separate"/>
            </w:r>
            <w:r w:rsidR="005B0D2B">
              <w:rPr>
                <w:noProof/>
                <w:webHidden/>
              </w:rPr>
              <w:t>35</w:t>
            </w:r>
            <w:r>
              <w:rPr>
                <w:noProof/>
                <w:webHidden/>
              </w:rPr>
              <w:fldChar w:fldCharType="end"/>
            </w:r>
          </w:hyperlink>
        </w:p>
        <w:p w14:paraId="43946688" w14:textId="64F57B43"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42" w:history="1">
            <w:r w:rsidRPr="0044319A">
              <w:rPr>
                <w:rStyle w:val="Hyperlink"/>
                <w:noProof/>
                <w:lang w:val="el-GR"/>
              </w:rPr>
              <w:t>2.4.4</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_Toc228954642 \h </w:instrText>
            </w:r>
            <w:r>
              <w:rPr>
                <w:noProof/>
                <w:webHidden/>
              </w:rPr>
            </w:r>
            <w:r>
              <w:rPr>
                <w:noProof/>
                <w:webHidden/>
              </w:rPr>
              <w:fldChar w:fldCharType="separate"/>
            </w:r>
            <w:r w:rsidR="005B0D2B">
              <w:rPr>
                <w:noProof/>
                <w:webHidden/>
              </w:rPr>
              <w:t>35</w:t>
            </w:r>
            <w:r>
              <w:rPr>
                <w:noProof/>
                <w:webHidden/>
              </w:rPr>
              <w:fldChar w:fldCharType="end"/>
            </w:r>
          </w:hyperlink>
        </w:p>
        <w:p w14:paraId="2F2E59BB" w14:textId="20F0D90B"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43" w:history="1">
            <w:r w:rsidRPr="0044319A">
              <w:rPr>
                <w:rStyle w:val="Hyperlink"/>
                <w:noProof/>
                <w:lang w:val="el-GR"/>
              </w:rPr>
              <w:t>2.4.5</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Χρόνος ισχύος των προσφορών</w:t>
            </w:r>
            <w:r>
              <w:rPr>
                <w:noProof/>
                <w:webHidden/>
              </w:rPr>
              <w:tab/>
            </w:r>
            <w:r>
              <w:rPr>
                <w:noProof/>
                <w:webHidden/>
              </w:rPr>
              <w:fldChar w:fldCharType="begin"/>
            </w:r>
            <w:r>
              <w:rPr>
                <w:noProof/>
                <w:webHidden/>
              </w:rPr>
              <w:instrText xml:space="preserve"> PAGEREF _Toc228954643 \h </w:instrText>
            </w:r>
            <w:r>
              <w:rPr>
                <w:noProof/>
                <w:webHidden/>
              </w:rPr>
            </w:r>
            <w:r>
              <w:rPr>
                <w:noProof/>
                <w:webHidden/>
              </w:rPr>
              <w:fldChar w:fldCharType="separate"/>
            </w:r>
            <w:r w:rsidR="005B0D2B">
              <w:rPr>
                <w:noProof/>
                <w:webHidden/>
              </w:rPr>
              <w:t>36</w:t>
            </w:r>
            <w:r>
              <w:rPr>
                <w:noProof/>
                <w:webHidden/>
              </w:rPr>
              <w:fldChar w:fldCharType="end"/>
            </w:r>
          </w:hyperlink>
        </w:p>
        <w:p w14:paraId="20352B1C" w14:textId="2978147A"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44" w:history="1">
            <w:r w:rsidRPr="0044319A">
              <w:rPr>
                <w:rStyle w:val="Hyperlink"/>
                <w:noProof/>
                <w:lang w:val="el-GR"/>
              </w:rPr>
              <w:t>2.4.6</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Λόγοι απόρριψης προσφορών</w:t>
            </w:r>
            <w:r>
              <w:rPr>
                <w:noProof/>
                <w:webHidden/>
              </w:rPr>
              <w:tab/>
            </w:r>
            <w:r>
              <w:rPr>
                <w:noProof/>
                <w:webHidden/>
              </w:rPr>
              <w:fldChar w:fldCharType="begin"/>
            </w:r>
            <w:r>
              <w:rPr>
                <w:noProof/>
                <w:webHidden/>
              </w:rPr>
              <w:instrText xml:space="preserve"> PAGEREF _Toc228954644 \h </w:instrText>
            </w:r>
            <w:r>
              <w:rPr>
                <w:noProof/>
                <w:webHidden/>
              </w:rPr>
            </w:r>
            <w:r>
              <w:rPr>
                <w:noProof/>
                <w:webHidden/>
              </w:rPr>
              <w:fldChar w:fldCharType="separate"/>
            </w:r>
            <w:r w:rsidR="005B0D2B">
              <w:rPr>
                <w:noProof/>
                <w:webHidden/>
              </w:rPr>
              <w:t>37</w:t>
            </w:r>
            <w:r>
              <w:rPr>
                <w:noProof/>
                <w:webHidden/>
              </w:rPr>
              <w:fldChar w:fldCharType="end"/>
            </w:r>
          </w:hyperlink>
        </w:p>
        <w:p w14:paraId="32C39249" w14:textId="358B6F4D" w:rsidR="004313FF" w:rsidRDefault="004313FF">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8954645" w:history="1">
            <w:r w:rsidRPr="0044319A">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4319A">
              <w:rPr>
                <w:rStyle w:val="Hyperlink"/>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_Toc228954645 \h </w:instrText>
            </w:r>
            <w:r>
              <w:rPr>
                <w:noProof/>
                <w:webHidden/>
              </w:rPr>
            </w:r>
            <w:r>
              <w:rPr>
                <w:noProof/>
                <w:webHidden/>
              </w:rPr>
              <w:fldChar w:fldCharType="separate"/>
            </w:r>
            <w:r w:rsidR="005B0D2B">
              <w:rPr>
                <w:noProof/>
                <w:webHidden/>
              </w:rPr>
              <w:t>39</w:t>
            </w:r>
            <w:r>
              <w:rPr>
                <w:noProof/>
                <w:webHidden/>
              </w:rPr>
              <w:fldChar w:fldCharType="end"/>
            </w:r>
          </w:hyperlink>
        </w:p>
        <w:p w14:paraId="13CFCE71" w14:textId="5D9D2171"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46" w:history="1">
            <w:r w:rsidRPr="0044319A">
              <w:rPr>
                <w:rStyle w:val="Hyperlink"/>
                <w:noProof/>
                <w:lang w:val="el-GR"/>
              </w:rPr>
              <w:t>3.1</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_Toc228954646 \h </w:instrText>
            </w:r>
            <w:r>
              <w:rPr>
                <w:noProof/>
                <w:webHidden/>
              </w:rPr>
            </w:r>
            <w:r>
              <w:rPr>
                <w:noProof/>
                <w:webHidden/>
              </w:rPr>
              <w:fldChar w:fldCharType="separate"/>
            </w:r>
            <w:r w:rsidR="005B0D2B">
              <w:rPr>
                <w:noProof/>
                <w:webHidden/>
              </w:rPr>
              <w:t>39</w:t>
            </w:r>
            <w:r>
              <w:rPr>
                <w:noProof/>
                <w:webHidden/>
              </w:rPr>
              <w:fldChar w:fldCharType="end"/>
            </w:r>
          </w:hyperlink>
        </w:p>
        <w:p w14:paraId="262F8950" w14:textId="024143EF"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47" w:history="1">
            <w:r w:rsidRPr="0044319A">
              <w:rPr>
                <w:rStyle w:val="Hyperlink"/>
                <w:noProof/>
                <w:lang w:val="el-GR"/>
              </w:rPr>
              <w:t>3.1.1</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_Toc228954647 \h </w:instrText>
            </w:r>
            <w:r>
              <w:rPr>
                <w:noProof/>
                <w:webHidden/>
              </w:rPr>
            </w:r>
            <w:r>
              <w:rPr>
                <w:noProof/>
                <w:webHidden/>
              </w:rPr>
              <w:fldChar w:fldCharType="separate"/>
            </w:r>
            <w:r w:rsidR="005B0D2B">
              <w:rPr>
                <w:noProof/>
                <w:webHidden/>
              </w:rPr>
              <w:t>39</w:t>
            </w:r>
            <w:r>
              <w:rPr>
                <w:noProof/>
                <w:webHidden/>
              </w:rPr>
              <w:fldChar w:fldCharType="end"/>
            </w:r>
          </w:hyperlink>
        </w:p>
        <w:p w14:paraId="08B387C0" w14:textId="203E6810" w:rsidR="004313FF" w:rsidRDefault="004313FF">
          <w:pPr>
            <w:pStyle w:val="TOC3"/>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48" w:history="1">
            <w:r w:rsidRPr="0044319A">
              <w:rPr>
                <w:rStyle w:val="Hyperlink"/>
                <w:noProof/>
                <w:lang w:val="el-GR"/>
              </w:rPr>
              <w:t>3.1.2</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Αξιολόγηση προσφορών</w:t>
            </w:r>
            <w:r>
              <w:rPr>
                <w:noProof/>
                <w:webHidden/>
              </w:rPr>
              <w:tab/>
            </w:r>
            <w:r>
              <w:rPr>
                <w:noProof/>
                <w:webHidden/>
              </w:rPr>
              <w:fldChar w:fldCharType="begin"/>
            </w:r>
            <w:r>
              <w:rPr>
                <w:noProof/>
                <w:webHidden/>
              </w:rPr>
              <w:instrText xml:space="preserve"> PAGEREF _Toc228954648 \h </w:instrText>
            </w:r>
            <w:r>
              <w:rPr>
                <w:noProof/>
                <w:webHidden/>
              </w:rPr>
            </w:r>
            <w:r>
              <w:rPr>
                <w:noProof/>
                <w:webHidden/>
              </w:rPr>
              <w:fldChar w:fldCharType="separate"/>
            </w:r>
            <w:r w:rsidR="005B0D2B">
              <w:rPr>
                <w:noProof/>
                <w:webHidden/>
              </w:rPr>
              <w:t>39</w:t>
            </w:r>
            <w:r>
              <w:rPr>
                <w:noProof/>
                <w:webHidden/>
              </w:rPr>
              <w:fldChar w:fldCharType="end"/>
            </w:r>
          </w:hyperlink>
        </w:p>
        <w:p w14:paraId="6A6B8160" w14:textId="2B986875"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49" w:history="1">
            <w:r w:rsidRPr="0044319A">
              <w:rPr>
                <w:rStyle w:val="Hyperlink"/>
                <w:noProof/>
                <w:lang w:val="el-GR"/>
              </w:rPr>
              <w:t>3.2</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_Toc228954649 \h </w:instrText>
            </w:r>
            <w:r>
              <w:rPr>
                <w:noProof/>
                <w:webHidden/>
              </w:rPr>
            </w:r>
            <w:r>
              <w:rPr>
                <w:noProof/>
                <w:webHidden/>
              </w:rPr>
              <w:fldChar w:fldCharType="separate"/>
            </w:r>
            <w:r w:rsidR="005B0D2B">
              <w:rPr>
                <w:noProof/>
                <w:webHidden/>
              </w:rPr>
              <w:t>40</w:t>
            </w:r>
            <w:r>
              <w:rPr>
                <w:noProof/>
                <w:webHidden/>
              </w:rPr>
              <w:fldChar w:fldCharType="end"/>
            </w:r>
          </w:hyperlink>
        </w:p>
        <w:p w14:paraId="394F3BA8" w14:textId="4E15EFAB"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50" w:history="1">
            <w:r w:rsidRPr="0044319A">
              <w:rPr>
                <w:rStyle w:val="Hyperlink"/>
                <w:noProof/>
                <w:lang w:val="el-GR"/>
              </w:rPr>
              <w:t>3.3</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Κατακύρωση - σύναψη σύμβασης</w:t>
            </w:r>
            <w:r>
              <w:rPr>
                <w:noProof/>
                <w:webHidden/>
              </w:rPr>
              <w:tab/>
            </w:r>
            <w:r>
              <w:rPr>
                <w:noProof/>
                <w:webHidden/>
              </w:rPr>
              <w:fldChar w:fldCharType="begin"/>
            </w:r>
            <w:r>
              <w:rPr>
                <w:noProof/>
                <w:webHidden/>
              </w:rPr>
              <w:instrText xml:space="preserve"> PAGEREF _Toc228954650 \h </w:instrText>
            </w:r>
            <w:r>
              <w:rPr>
                <w:noProof/>
                <w:webHidden/>
              </w:rPr>
            </w:r>
            <w:r>
              <w:rPr>
                <w:noProof/>
                <w:webHidden/>
              </w:rPr>
              <w:fldChar w:fldCharType="separate"/>
            </w:r>
            <w:r w:rsidR="005B0D2B">
              <w:rPr>
                <w:noProof/>
                <w:webHidden/>
              </w:rPr>
              <w:t>42</w:t>
            </w:r>
            <w:r>
              <w:rPr>
                <w:noProof/>
                <w:webHidden/>
              </w:rPr>
              <w:fldChar w:fldCharType="end"/>
            </w:r>
          </w:hyperlink>
        </w:p>
        <w:p w14:paraId="2FB07892" w14:textId="7FADAC75"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51" w:history="1">
            <w:r w:rsidRPr="0044319A">
              <w:rPr>
                <w:rStyle w:val="Hyperlink"/>
                <w:noProof/>
                <w:lang w:val="el-GR"/>
              </w:rPr>
              <w:t>3.4</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_Toc228954651 \h </w:instrText>
            </w:r>
            <w:r>
              <w:rPr>
                <w:noProof/>
                <w:webHidden/>
              </w:rPr>
            </w:r>
            <w:r>
              <w:rPr>
                <w:noProof/>
                <w:webHidden/>
              </w:rPr>
              <w:fldChar w:fldCharType="separate"/>
            </w:r>
            <w:r w:rsidR="005B0D2B">
              <w:rPr>
                <w:noProof/>
                <w:webHidden/>
              </w:rPr>
              <w:t>43</w:t>
            </w:r>
            <w:r>
              <w:rPr>
                <w:noProof/>
                <w:webHidden/>
              </w:rPr>
              <w:fldChar w:fldCharType="end"/>
            </w:r>
          </w:hyperlink>
        </w:p>
        <w:p w14:paraId="200E3908" w14:textId="49C17A53"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52" w:history="1">
            <w:r w:rsidRPr="0044319A">
              <w:rPr>
                <w:rStyle w:val="Hyperlink"/>
                <w:noProof/>
                <w:lang w:val="el-GR"/>
              </w:rPr>
              <w:t>3.5</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Ματαίωση Διαδικασίας</w:t>
            </w:r>
            <w:r>
              <w:rPr>
                <w:noProof/>
                <w:webHidden/>
              </w:rPr>
              <w:tab/>
            </w:r>
            <w:r>
              <w:rPr>
                <w:noProof/>
                <w:webHidden/>
              </w:rPr>
              <w:fldChar w:fldCharType="begin"/>
            </w:r>
            <w:r>
              <w:rPr>
                <w:noProof/>
                <w:webHidden/>
              </w:rPr>
              <w:instrText xml:space="preserve"> PAGEREF _Toc228954652 \h </w:instrText>
            </w:r>
            <w:r>
              <w:rPr>
                <w:noProof/>
                <w:webHidden/>
              </w:rPr>
            </w:r>
            <w:r>
              <w:rPr>
                <w:noProof/>
                <w:webHidden/>
              </w:rPr>
              <w:fldChar w:fldCharType="separate"/>
            </w:r>
            <w:r w:rsidR="005B0D2B">
              <w:rPr>
                <w:noProof/>
                <w:webHidden/>
              </w:rPr>
              <w:t>46</w:t>
            </w:r>
            <w:r>
              <w:rPr>
                <w:noProof/>
                <w:webHidden/>
              </w:rPr>
              <w:fldChar w:fldCharType="end"/>
            </w:r>
          </w:hyperlink>
        </w:p>
        <w:p w14:paraId="5CAEA007" w14:textId="7A3BD08E" w:rsidR="004313FF" w:rsidRDefault="004313FF">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8954653" w:history="1">
            <w:r w:rsidRPr="0044319A">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4319A">
              <w:rPr>
                <w:rStyle w:val="Hyperlink"/>
                <w:noProof/>
              </w:rPr>
              <w:t>ΟΡΟΙ ΕΚΤΕΛΕΣΗΣ ΤΗΣ ΣΥΜΒΑΣΗΣ</w:t>
            </w:r>
            <w:r>
              <w:rPr>
                <w:noProof/>
                <w:webHidden/>
              </w:rPr>
              <w:tab/>
            </w:r>
            <w:r>
              <w:rPr>
                <w:noProof/>
                <w:webHidden/>
              </w:rPr>
              <w:fldChar w:fldCharType="begin"/>
            </w:r>
            <w:r>
              <w:rPr>
                <w:noProof/>
                <w:webHidden/>
              </w:rPr>
              <w:instrText xml:space="preserve"> PAGEREF _Toc228954653 \h </w:instrText>
            </w:r>
            <w:r>
              <w:rPr>
                <w:noProof/>
                <w:webHidden/>
              </w:rPr>
            </w:r>
            <w:r>
              <w:rPr>
                <w:noProof/>
                <w:webHidden/>
              </w:rPr>
              <w:fldChar w:fldCharType="separate"/>
            </w:r>
            <w:r w:rsidR="005B0D2B">
              <w:rPr>
                <w:noProof/>
                <w:webHidden/>
              </w:rPr>
              <w:t>47</w:t>
            </w:r>
            <w:r>
              <w:rPr>
                <w:noProof/>
                <w:webHidden/>
              </w:rPr>
              <w:fldChar w:fldCharType="end"/>
            </w:r>
          </w:hyperlink>
        </w:p>
        <w:p w14:paraId="323E0842" w14:textId="5CC3A82B"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54" w:history="1">
            <w:r w:rsidRPr="0044319A">
              <w:rPr>
                <w:rStyle w:val="Hyperlink"/>
                <w:noProof/>
                <w:lang w:val="el-GR"/>
              </w:rPr>
              <w:t>4.1</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Εγγυήσεις (καλής εκτέλεσης)</w:t>
            </w:r>
            <w:r>
              <w:rPr>
                <w:noProof/>
                <w:webHidden/>
              </w:rPr>
              <w:tab/>
            </w:r>
            <w:r>
              <w:rPr>
                <w:noProof/>
                <w:webHidden/>
              </w:rPr>
              <w:fldChar w:fldCharType="begin"/>
            </w:r>
            <w:r>
              <w:rPr>
                <w:noProof/>
                <w:webHidden/>
              </w:rPr>
              <w:instrText xml:space="preserve"> PAGEREF _Toc228954654 \h </w:instrText>
            </w:r>
            <w:r>
              <w:rPr>
                <w:noProof/>
                <w:webHidden/>
              </w:rPr>
            </w:r>
            <w:r>
              <w:rPr>
                <w:noProof/>
                <w:webHidden/>
              </w:rPr>
              <w:fldChar w:fldCharType="separate"/>
            </w:r>
            <w:r w:rsidR="005B0D2B">
              <w:rPr>
                <w:noProof/>
                <w:webHidden/>
              </w:rPr>
              <w:t>47</w:t>
            </w:r>
            <w:r>
              <w:rPr>
                <w:noProof/>
                <w:webHidden/>
              </w:rPr>
              <w:fldChar w:fldCharType="end"/>
            </w:r>
          </w:hyperlink>
        </w:p>
        <w:p w14:paraId="10CF8C0B" w14:textId="70F7AFDF"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55" w:history="1">
            <w:r w:rsidRPr="0044319A">
              <w:rPr>
                <w:rStyle w:val="Hyperlink"/>
                <w:noProof/>
                <w:lang w:val="el-GR"/>
              </w:rPr>
              <w:t>4.2</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_Toc228954655 \h </w:instrText>
            </w:r>
            <w:r>
              <w:rPr>
                <w:noProof/>
                <w:webHidden/>
              </w:rPr>
            </w:r>
            <w:r>
              <w:rPr>
                <w:noProof/>
                <w:webHidden/>
              </w:rPr>
              <w:fldChar w:fldCharType="separate"/>
            </w:r>
            <w:r w:rsidR="005B0D2B">
              <w:rPr>
                <w:noProof/>
                <w:webHidden/>
              </w:rPr>
              <w:t>47</w:t>
            </w:r>
            <w:r>
              <w:rPr>
                <w:noProof/>
                <w:webHidden/>
              </w:rPr>
              <w:fldChar w:fldCharType="end"/>
            </w:r>
          </w:hyperlink>
        </w:p>
        <w:p w14:paraId="053C4117" w14:textId="7AA56202"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56" w:history="1">
            <w:r w:rsidRPr="0044319A">
              <w:rPr>
                <w:rStyle w:val="Hyperlink"/>
                <w:noProof/>
                <w:lang w:val="el-GR"/>
              </w:rPr>
              <w:t>4.3</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Όροι εκτέλεσης της σύμβασης</w:t>
            </w:r>
            <w:r>
              <w:rPr>
                <w:noProof/>
                <w:webHidden/>
              </w:rPr>
              <w:tab/>
            </w:r>
            <w:r>
              <w:rPr>
                <w:noProof/>
                <w:webHidden/>
              </w:rPr>
              <w:fldChar w:fldCharType="begin"/>
            </w:r>
            <w:r>
              <w:rPr>
                <w:noProof/>
                <w:webHidden/>
              </w:rPr>
              <w:instrText xml:space="preserve"> PAGEREF _Toc228954656 \h </w:instrText>
            </w:r>
            <w:r>
              <w:rPr>
                <w:noProof/>
                <w:webHidden/>
              </w:rPr>
            </w:r>
            <w:r>
              <w:rPr>
                <w:noProof/>
                <w:webHidden/>
              </w:rPr>
              <w:fldChar w:fldCharType="separate"/>
            </w:r>
            <w:r w:rsidR="005B0D2B">
              <w:rPr>
                <w:noProof/>
                <w:webHidden/>
              </w:rPr>
              <w:t>47</w:t>
            </w:r>
            <w:r>
              <w:rPr>
                <w:noProof/>
                <w:webHidden/>
              </w:rPr>
              <w:fldChar w:fldCharType="end"/>
            </w:r>
          </w:hyperlink>
        </w:p>
        <w:p w14:paraId="7399C095" w14:textId="6A8CB546"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57" w:history="1">
            <w:r w:rsidRPr="0044319A">
              <w:rPr>
                <w:rStyle w:val="Hyperlink"/>
                <w:noProof/>
                <w:lang w:val="el-GR"/>
              </w:rPr>
              <w:t>4.4</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_Toc228954657 \h </w:instrText>
            </w:r>
            <w:r>
              <w:rPr>
                <w:noProof/>
                <w:webHidden/>
              </w:rPr>
            </w:r>
            <w:r>
              <w:rPr>
                <w:noProof/>
                <w:webHidden/>
              </w:rPr>
              <w:fldChar w:fldCharType="separate"/>
            </w:r>
            <w:r w:rsidR="005B0D2B">
              <w:rPr>
                <w:noProof/>
                <w:webHidden/>
              </w:rPr>
              <w:t>50</w:t>
            </w:r>
            <w:r>
              <w:rPr>
                <w:noProof/>
                <w:webHidden/>
              </w:rPr>
              <w:fldChar w:fldCharType="end"/>
            </w:r>
          </w:hyperlink>
        </w:p>
        <w:p w14:paraId="6C7DFAEE" w14:textId="015CE0CD"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58" w:history="1">
            <w:r w:rsidRPr="0044319A">
              <w:rPr>
                <w:rStyle w:val="Hyperlink"/>
                <w:noProof/>
                <w:lang w:val="el-GR"/>
              </w:rPr>
              <w:t>4.5</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_Toc228954658 \h </w:instrText>
            </w:r>
            <w:r>
              <w:rPr>
                <w:noProof/>
                <w:webHidden/>
              </w:rPr>
            </w:r>
            <w:r>
              <w:rPr>
                <w:noProof/>
                <w:webHidden/>
              </w:rPr>
              <w:fldChar w:fldCharType="separate"/>
            </w:r>
            <w:r w:rsidR="005B0D2B">
              <w:rPr>
                <w:noProof/>
                <w:webHidden/>
              </w:rPr>
              <w:t>50</w:t>
            </w:r>
            <w:r>
              <w:rPr>
                <w:noProof/>
                <w:webHidden/>
              </w:rPr>
              <w:fldChar w:fldCharType="end"/>
            </w:r>
          </w:hyperlink>
        </w:p>
        <w:p w14:paraId="38105E65" w14:textId="2C02FF09" w:rsidR="004313FF" w:rsidRDefault="004313FF">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8954659" w:history="1">
            <w:r w:rsidRPr="0044319A">
              <w:rPr>
                <w:rStyle w:val="Hyperlink"/>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4319A">
              <w:rPr>
                <w:rStyle w:val="Hyperlink"/>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_Toc228954659 \h </w:instrText>
            </w:r>
            <w:r>
              <w:rPr>
                <w:noProof/>
                <w:webHidden/>
              </w:rPr>
            </w:r>
            <w:r>
              <w:rPr>
                <w:noProof/>
                <w:webHidden/>
              </w:rPr>
              <w:fldChar w:fldCharType="separate"/>
            </w:r>
            <w:r w:rsidR="005B0D2B">
              <w:rPr>
                <w:noProof/>
                <w:webHidden/>
              </w:rPr>
              <w:t>52</w:t>
            </w:r>
            <w:r>
              <w:rPr>
                <w:noProof/>
                <w:webHidden/>
              </w:rPr>
              <w:fldChar w:fldCharType="end"/>
            </w:r>
          </w:hyperlink>
        </w:p>
        <w:p w14:paraId="67020BC0" w14:textId="0C2472FE"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60" w:history="1">
            <w:r w:rsidRPr="0044319A">
              <w:rPr>
                <w:rStyle w:val="Hyperlink"/>
                <w:noProof/>
                <w:lang w:val="el-GR"/>
              </w:rPr>
              <w:t>5.1</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Τρόπος πληρωμής</w:t>
            </w:r>
            <w:r>
              <w:rPr>
                <w:noProof/>
                <w:webHidden/>
              </w:rPr>
              <w:tab/>
            </w:r>
            <w:r>
              <w:rPr>
                <w:noProof/>
                <w:webHidden/>
              </w:rPr>
              <w:fldChar w:fldCharType="begin"/>
            </w:r>
            <w:r>
              <w:rPr>
                <w:noProof/>
                <w:webHidden/>
              </w:rPr>
              <w:instrText xml:space="preserve"> PAGEREF _Toc228954660 \h </w:instrText>
            </w:r>
            <w:r>
              <w:rPr>
                <w:noProof/>
                <w:webHidden/>
              </w:rPr>
            </w:r>
            <w:r>
              <w:rPr>
                <w:noProof/>
                <w:webHidden/>
              </w:rPr>
              <w:fldChar w:fldCharType="separate"/>
            </w:r>
            <w:r w:rsidR="005B0D2B">
              <w:rPr>
                <w:noProof/>
                <w:webHidden/>
              </w:rPr>
              <w:t>52</w:t>
            </w:r>
            <w:r>
              <w:rPr>
                <w:noProof/>
                <w:webHidden/>
              </w:rPr>
              <w:fldChar w:fldCharType="end"/>
            </w:r>
          </w:hyperlink>
        </w:p>
        <w:p w14:paraId="5489B464" w14:textId="033A3D1A"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61" w:history="1">
            <w:r w:rsidRPr="0044319A">
              <w:rPr>
                <w:rStyle w:val="Hyperlink"/>
                <w:noProof/>
                <w:lang w:val="el-GR"/>
              </w:rPr>
              <w:t>5.2</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_Toc228954661 \h </w:instrText>
            </w:r>
            <w:r>
              <w:rPr>
                <w:noProof/>
                <w:webHidden/>
              </w:rPr>
            </w:r>
            <w:r>
              <w:rPr>
                <w:noProof/>
                <w:webHidden/>
              </w:rPr>
              <w:fldChar w:fldCharType="separate"/>
            </w:r>
            <w:r w:rsidR="005B0D2B">
              <w:rPr>
                <w:noProof/>
                <w:webHidden/>
              </w:rPr>
              <w:t>53</w:t>
            </w:r>
            <w:r>
              <w:rPr>
                <w:noProof/>
                <w:webHidden/>
              </w:rPr>
              <w:fldChar w:fldCharType="end"/>
            </w:r>
          </w:hyperlink>
        </w:p>
        <w:p w14:paraId="41DA52E5" w14:textId="6EC16C7B"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62" w:history="1">
            <w:r w:rsidRPr="0044319A">
              <w:rPr>
                <w:rStyle w:val="Hyperlink"/>
                <w:noProof/>
                <w:lang w:val="el-GR"/>
              </w:rPr>
              <w:t>5.3</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_Toc228954662 \h </w:instrText>
            </w:r>
            <w:r>
              <w:rPr>
                <w:noProof/>
                <w:webHidden/>
              </w:rPr>
            </w:r>
            <w:r>
              <w:rPr>
                <w:noProof/>
                <w:webHidden/>
              </w:rPr>
              <w:fldChar w:fldCharType="separate"/>
            </w:r>
            <w:r w:rsidR="005B0D2B">
              <w:rPr>
                <w:noProof/>
                <w:webHidden/>
              </w:rPr>
              <w:t>54</w:t>
            </w:r>
            <w:r>
              <w:rPr>
                <w:noProof/>
                <w:webHidden/>
              </w:rPr>
              <w:fldChar w:fldCharType="end"/>
            </w:r>
          </w:hyperlink>
        </w:p>
        <w:p w14:paraId="6FAAEA9D" w14:textId="721B0B2A"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63" w:history="1">
            <w:r w:rsidRPr="0044319A">
              <w:rPr>
                <w:rStyle w:val="Hyperlink"/>
                <w:noProof/>
                <w:lang w:val="el-GR"/>
              </w:rPr>
              <w:t>5.4</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Δικαστική επίλυση διαφορών</w:t>
            </w:r>
            <w:r>
              <w:rPr>
                <w:noProof/>
                <w:webHidden/>
              </w:rPr>
              <w:tab/>
            </w:r>
            <w:r>
              <w:rPr>
                <w:noProof/>
                <w:webHidden/>
              </w:rPr>
              <w:fldChar w:fldCharType="begin"/>
            </w:r>
            <w:r>
              <w:rPr>
                <w:noProof/>
                <w:webHidden/>
              </w:rPr>
              <w:instrText xml:space="preserve"> PAGEREF _Toc228954663 \h </w:instrText>
            </w:r>
            <w:r>
              <w:rPr>
                <w:noProof/>
                <w:webHidden/>
              </w:rPr>
            </w:r>
            <w:r>
              <w:rPr>
                <w:noProof/>
                <w:webHidden/>
              </w:rPr>
              <w:fldChar w:fldCharType="separate"/>
            </w:r>
            <w:r w:rsidR="005B0D2B">
              <w:rPr>
                <w:noProof/>
                <w:webHidden/>
              </w:rPr>
              <w:t>54</w:t>
            </w:r>
            <w:r>
              <w:rPr>
                <w:noProof/>
                <w:webHidden/>
              </w:rPr>
              <w:fldChar w:fldCharType="end"/>
            </w:r>
          </w:hyperlink>
        </w:p>
        <w:p w14:paraId="0AF7778F" w14:textId="0EB4E40A" w:rsidR="004313FF" w:rsidRDefault="004313FF">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8954664" w:history="1">
            <w:r w:rsidRPr="0044319A">
              <w:rPr>
                <w:rStyle w:val="Hyperlink"/>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4319A">
              <w:rPr>
                <w:rStyle w:val="Hyperlink"/>
                <w:noProof/>
              </w:rPr>
              <w:t>ΧΡΟΝΟΣ ΚΑΙ ΤΡΟΠΟΣ ΕΚΤΕΛΕΣΗΣ</w:t>
            </w:r>
            <w:r>
              <w:rPr>
                <w:noProof/>
                <w:webHidden/>
              </w:rPr>
              <w:tab/>
            </w:r>
            <w:r>
              <w:rPr>
                <w:noProof/>
                <w:webHidden/>
              </w:rPr>
              <w:fldChar w:fldCharType="begin"/>
            </w:r>
            <w:r>
              <w:rPr>
                <w:noProof/>
                <w:webHidden/>
              </w:rPr>
              <w:instrText xml:space="preserve"> PAGEREF _Toc228954664 \h </w:instrText>
            </w:r>
            <w:r>
              <w:rPr>
                <w:noProof/>
                <w:webHidden/>
              </w:rPr>
            </w:r>
            <w:r>
              <w:rPr>
                <w:noProof/>
                <w:webHidden/>
              </w:rPr>
              <w:fldChar w:fldCharType="separate"/>
            </w:r>
            <w:r w:rsidR="005B0D2B">
              <w:rPr>
                <w:noProof/>
                <w:webHidden/>
              </w:rPr>
              <w:t>55</w:t>
            </w:r>
            <w:r>
              <w:rPr>
                <w:noProof/>
                <w:webHidden/>
              </w:rPr>
              <w:fldChar w:fldCharType="end"/>
            </w:r>
          </w:hyperlink>
        </w:p>
        <w:p w14:paraId="52B2596D" w14:textId="3E0FBB64"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65" w:history="1">
            <w:r w:rsidRPr="0044319A">
              <w:rPr>
                <w:rStyle w:val="Hyperlink"/>
                <w:noProof/>
                <w:lang w:val="el-GR"/>
              </w:rPr>
              <w:t>6.1</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Παρακολούθηση της σύμβασης</w:t>
            </w:r>
            <w:r>
              <w:rPr>
                <w:noProof/>
                <w:webHidden/>
              </w:rPr>
              <w:tab/>
            </w:r>
            <w:r>
              <w:rPr>
                <w:noProof/>
                <w:webHidden/>
              </w:rPr>
              <w:fldChar w:fldCharType="begin"/>
            </w:r>
            <w:r>
              <w:rPr>
                <w:noProof/>
                <w:webHidden/>
              </w:rPr>
              <w:instrText xml:space="preserve"> PAGEREF _Toc228954665 \h </w:instrText>
            </w:r>
            <w:r>
              <w:rPr>
                <w:noProof/>
                <w:webHidden/>
              </w:rPr>
            </w:r>
            <w:r>
              <w:rPr>
                <w:noProof/>
                <w:webHidden/>
              </w:rPr>
              <w:fldChar w:fldCharType="separate"/>
            </w:r>
            <w:r w:rsidR="005B0D2B">
              <w:rPr>
                <w:noProof/>
                <w:webHidden/>
              </w:rPr>
              <w:t>55</w:t>
            </w:r>
            <w:r>
              <w:rPr>
                <w:noProof/>
                <w:webHidden/>
              </w:rPr>
              <w:fldChar w:fldCharType="end"/>
            </w:r>
          </w:hyperlink>
        </w:p>
        <w:p w14:paraId="1F1D9872" w14:textId="6EF5DB7A"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66" w:history="1">
            <w:r w:rsidRPr="0044319A">
              <w:rPr>
                <w:rStyle w:val="Hyperlink"/>
                <w:noProof/>
                <w:lang w:val="el-GR"/>
              </w:rPr>
              <w:t>6.2</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Διάρκεια σύμβασης</w:t>
            </w:r>
            <w:r>
              <w:rPr>
                <w:noProof/>
                <w:webHidden/>
              </w:rPr>
              <w:tab/>
            </w:r>
            <w:r>
              <w:rPr>
                <w:noProof/>
                <w:webHidden/>
              </w:rPr>
              <w:fldChar w:fldCharType="begin"/>
            </w:r>
            <w:r>
              <w:rPr>
                <w:noProof/>
                <w:webHidden/>
              </w:rPr>
              <w:instrText xml:space="preserve"> PAGEREF _Toc228954666 \h </w:instrText>
            </w:r>
            <w:r>
              <w:rPr>
                <w:noProof/>
                <w:webHidden/>
              </w:rPr>
            </w:r>
            <w:r>
              <w:rPr>
                <w:noProof/>
                <w:webHidden/>
              </w:rPr>
              <w:fldChar w:fldCharType="separate"/>
            </w:r>
            <w:r w:rsidR="005B0D2B">
              <w:rPr>
                <w:noProof/>
                <w:webHidden/>
              </w:rPr>
              <w:t>55</w:t>
            </w:r>
            <w:r>
              <w:rPr>
                <w:noProof/>
                <w:webHidden/>
              </w:rPr>
              <w:fldChar w:fldCharType="end"/>
            </w:r>
          </w:hyperlink>
        </w:p>
        <w:p w14:paraId="4D6E0BD4" w14:textId="1E3F9FF3"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67" w:history="1">
            <w:r w:rsidRPr="0044319A">
              <w:rPr>
                <w:rStyle w:val="Hyperlink"/>
                <w:noProof/>
                <w:lang w:val="el-GR"/>
              </w:rPr>
              <w:t>6.3</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_Toc228954667 \h </w:instrText>
            </w:r>
            <w:r>
              <w:rPr>
                <w:noProof/>
                <w:webHidden/>
              </w:rPr>
            </w:r>
            <w:r>
              <w:rPr>
                <w:noProof/>
                <w:webHidden/>
              </w:rPr>
              <w:fldChar w:fldCharType="separate"/>
            </w:r>
            <w:r w:rsidR="005B0D2B">
              <w:rPr>
                <w:noProof/>
                <w:webHidden/>
              </w:rPr>
              <w:t>55</w:t>
            </w:r>
            <w:r>
              <w:rPr>
                <w:noProof/>
                <w:webHidden/>
              </w:rPr>
              <w:fldChar w:fldCharType="end"/>
            </w:r>
          </w:hyperlink>
        </w:p>
        <w:p w14:paraId="11C8A99F" w14:textId="22A59B42"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68" w:history="1">
            <w:r w:rsidRPr="0044319A">
              <w:rPr>
                <w:rStyle w:val="Hyperlink"/>
                <w:noProof/>
                <w:lang w:val="el-GR"/>
              </w:rPr>
              <w:t>6.4</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_Toc228954668 \h </w:instrText>
            </w:r>
            <w:r>
              <w:rPr>
                <w:noProof/>
                <w:webHidden/>
              </w:rPr>
            </w:r>
            <w:r>
              <w:rPr>
                <w:noProof/>
                <w:webHidden/>
              </w:rPr>
              <w:fldChar w:fldCharType="separate"/>
            </w:r>
            <w:r w:rsidR="005B0D2B">
              <w:rPr>
                <w:noProof/>
                <w:webHidden/>
              </w:rPr>
              <w:t>56</w:t>
            </w:r>
            <w:r>
              <w:rPr>
                <w:noProof/>
                <w:webHidden/>
              </w:rPr>
              <w:fldChar w:fldCharType="end"/>
            </w:r>
          </w:hyperlink>
        </w:p>
        <w:p w14:paraId="5A1FF7ED" w14:textId="6AF60D82" w:rsidR="004313FF" w:rsidRDefault="004313FF">
          <w:pPr>
            <w:pStyle w:val="TOC2"/>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69" w:history="1">
            <w:r w:rsidRPr="0044319A">
              <w:rPr>
                <w:rStyle w:val="Hyperlink"/>
                <w:noProof/>
                <w:lang w:val="el-GR"/>
              </w:rPr>
              <w:t>6.5</w:t>
            </w:r>
            <w:r>
              <w:rPr>
                <w:rFonts w:asciiTheme="minorHAnsi" w:eastAsiaTheme="minorEastAsia" w:hAnsiTheme="minorHAnsi" w:cstheme="minorBidi"/>
                <w:smallCaps w:val="0"/>
                <w:noProof/>
                <w:kern w:val="2"/>
                <w:sz w:val="24"/>
                <w:szCs w:val="24"/>
                <w:lang w:val="el-GR" w:eastAsia="el-GR"/>
                <w14:ligatures w14:val="standardContextual"/>
              </w:rPr>
              <w:tab/>
            </w:r>
            <w:r w:rsidRPr="0044319A">
              <w:rPr>
                <w:rStyle w:val="Hyperlink"/>
                <w:noProof/>
                <w:lang w:val="el-GR"/>
              </w:rPr>
              <w:t>Αναπροσαρμογή τιμής</w:t>
            </w:r>
            <w:r>
              <w:rPr>
                <w:noProof/>
                <w:webHidden/>
              </w:rPr>
              <w:tab/>
            </w:r>
            <w:r>
              <w:rPr>
                <w:noProof/>
                <w:webHidden/>
              </w:rPr>
              <w:fldChar w:fldCharType="begin"/>
            </w:r>
            <w:r>
              <w:rPr>
                <w:noProof/>
                <w:webHidden/>
              </w:rPr>
              <w:instrText xml:space="preserve"> PAGEREF _Toc228954669 \h </w:instrText>
            </w:r>
            <w:r>
              <w:rPr>
                <w:noProof/>
                <w:webHidden/>
              </w:rPr>
            </w:r>
            <w:r>
              <w:rPr>
                <w:noProof/>
                <w:webHidden/>
              </w:rPr>
              <w:fldChar w:fldCharType="separate"/>
            </w:r>
            <w:r w:rsidR="005B0D2B">
              <w:rPr>
                <w:noProof/>
                <w:webHidden/>
              </w:rPr>
              <w:t>56</w:t>
            </w:r>
            <w:r>
              <w:rPr>
                <w:noProof/>
                <w:webHidden/>
              </w:rPr>
              <w:fldChar w:fldCharType="end"/>
            </w:r>
          </w:hyperlink>
        </w:p>
        <w:p w14:paraId="17771DA9" w14:textId="18EA8BDA" w:rsidR="004313FF" w:rsidRDefault="004313FF">
          <w:pPr>
            <w:pStyle w:val="TOC1"/>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8954670" w:history="1">
            <w:r w:rsidRPr="0044319A">
              <w:rPr>
                <w:rStyle w:val="Hyperlink"/>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44319A">
              <w:rPr>
                <w:rStyle w:val="Hyperlink"/>
                <w:noProof/>
              </w:rPr>
              <w:t>ΠΑΡΑΡΤΗΜΑΤΑ</w:t>
            </w:r>
            <w:r>
              <w:rPr>
                <w:noProof/>
                <w:webHidden/>
              </w:rPr>
              <w:tab/>
            </w:r>
            <w:r>
              <w:rPr>
                <w:noProof/>
                <w:webHidden/>
              </w:rPr>
              <w:fldChar w:fldCharType="begin"/>
            </w:r>
            <w:r>
              <w:rPr>
                <w:noProof/>
                <w:webHidden/>
              </w:rPr>
              <w:instrText xml:space="preserve"> PAGEREF _Toc228954670 \h </w:instrText>
            </w:r>
            <w:r>
              <w:rPr>
                <w:noProof/>
                <w:webHidden/>
              </w:rPr>
            </w:r>
            <w:r>
              <w:rPr>
                <w:noProof/>
                <w:webHidden/>
              </w:rPr>
              <w:fldChar w:fldCharType="separate"/>
            </w:r>
            <w:r w:rsidR="005B0D2B">
              <w:rPr>
                <w:noProof/>
                <w:webHidden/>
              </w:rPr>
              <w:t>57</w:t>
            </w:r>
            <w:r>
              <w:rPr>
                <w:noProof/>
                <w:webHidden/>
              </w:rPr>
              <w:fldChar w:fldCharType="end"/>
            </w:r>
          </w:hyperlink>
        </w:p>
        <w:p w14:paraId="4FB998B6" w14:textId="27BA3A5C"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71" w:history="1">
            <w:r w:rsidRPr="0044319A">
              <w:rPr>
                <w:rStyle w:val="Hyperlink"/>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_Toc228954671 \h </w:instrText>
            </w:r>
            <w:r>
              <w:rPr>
                <w:noProof/>
                <w:webHidden/>
              </w:rPr>
            </w:r>
            <w:r>
              <w:rPr>
                <w:noProof/>
                <w:webHidden/>
              </w:rPr>
              <w:fldChar w:fldCharType="separate"/>
            </w:r>
            <w:r w:rsidR="005B0D2B">
              <w:rPr>
                <w:noProof/>
                <w:webHidden/>
              </w:rPr>
              <w:t>57</w:t>
            </w:r>
            <w:r>
              <w:rPr>
                <w:noProof/>
                <w:webHidden/>
              </w:rPr>
              <w:fldChar w:fldCharType="end"/>
            </w:r>
          </w:hyperlink>
        </w:p>
        <w:p w14:paraId="1E24606D" w14:textId="5AA6AC88" w:rsidR="004313FF" w:rsidRDefault="004313FF">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72" w:history="1">
            <w:r w:rsidRPr="0044319A">
              <w:rPr>
                <w:rStyle w:val="Hyperlink"/>
                <w:noProof/>
                <w:lang w:val="en-US"/>
              </w:rPr>
              <w:t>1.</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Περιβάλλον της Σύμβασης</w:t>
            </w:r>
            <w:r>
              <w:rPr>
                <w:noProof/>
                <w:webHidden/>
              </w:rPr>
              <w:tab/>
            </w:r>
            <w:r>
              <w:rPr>
                <w:noProof/>
                <w:webHidden/>
              </w:rPr>
              <w:fldChar w:fldCharType="begin"/>
            </w:r>
            <w:r>
              <w:rPr>
                <w:noProof/>
                <w:webHidden/>
              </w:rPr>
              <w:instrText xml:space="preserve"> PAGEREF _Toc228954672 \h </w:instrText>
            </w:r>
            <w:r>
              <w:rPr>
                <w:noProof/>
                <w:webHidden/>
              </w:rPr>
            </w:r>
            <w:r>
              <w:rPr>
                <w:noProof/>
                <w:webHidden/>
              </w:rPr>
              <w:fldChar w:fldCharType="separate"/>
            </w:r>
            <w:r w:rsidR="005B0D2B">
              <w:rPr>
                <w:noProof/>
                <w:webHidden/>
              </w:rPr>
              <w:t>57</w:t>
            </w:r>
            <w:r>
              <w:rPr>
                <w:noProof/>
                <w:webHidden/>
              </w:rPr>
              <w:fldChar w:fldCharType="end"/>
            </w:r>
          </w:hyperlink>
        </w:p>
        <w:p w14:paraId="7493F50F" w14:textId="72118593"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73" w:history="1">
            <w:r w:rsidRPr="0044319A">
              <w:rPr>
                <w:rStyle w:val="Hyperlink"/>
                <w:rFonts w:eastAsia="SimSun"/>
                <w:noProof/>
                <w:lang w:val="el-GR"/>
              </w:rPr>
              <w:t>1.1.</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rFonts w:eastAsia="SimSun"/>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_Toc228954673 \h </w:instrText>
            </w:r>
            <w:r>
              <w:rPr>
                <w:noProof/>
                <w:webHidden/>
              </w:rPr>
            </w:r>
            <w:r>
              <w:rPr>
                <w:noProof/>
                <w:webHidden/>
              </w:rPr>
              <w:fldChar w:fldCharType="separate"/>
            </w:r>
            <w:r w:rsidR="005B0D2B">
              <w:rPr>
                <w:noProof/>
                <w:webHidden/>
              </w:rPr>
              <w:t>57</w:t>
            </w:r>
            <w:r>
              <w:rPr>
                <w:noProof/>
                <w:webHidden/>
              </w:rPr>
              <w:fldChar w:fldCharType="end"/>
            </w:r>
          </w:hyperlink>
        </w:p>
        <w:p w14:paraId="6B2D3AE1" w14:textId="61D49B55"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74" w:history="1">
            <w:r w:rsidRPr="0044319A">
              <w:rPr>
                <w:rStyle w:val="Hyperlink"/>
                <w:rFonts w:eastAsia="SimSun"/>
                <w:noProof/>
                <w:lang w:val="el-GR"/>
              </w:rPr>
              <w:t>1.2.</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spacing w:val="-1"/>
                <w:w w:val="105"/>
              </w:rPr>
              <w:t>Φορέας</w:t>
            </w:r>
            <w:r w:rsidRPr="0044319A">
              <w:rPr>
                <w:rStyle w:val="Hyperlink"/>
                <w:noProof/>
                <w:spacing w:val="-14"/>
                <w:w w:val="105"/>
              </w:rPr>
              <w:t xml:space="preserve"> </w:t>
            </w:r>
            <w:r w:rsidRPr="0044319A">
              <w:rPr>
                <w:rStyle w:val="Hyperlink"/>
                <w:noProof/>
                <w:spacing w:val="-1"/>
                <w:w w:val="105"/>
              </w:rPr>
              <w:t>Χρηματοδότησης</w:t>
            </w:r>
            <w:r>
              <w:rPr>
                <w:noProof/>
                <w:webHidden/>
              </w:rPr>
              <w:tab/>
            </w:r>
            <w:r>
              <w:rPr>
                <w:noProof/>
                <w:webHidden/>
              </w:rPr>
              <w:fldChar w:fldCharType="begin"/>
            </w:r>
            <w:r>
              <w:rPr>
                <w:noProof/>
                <w:webHidden/>
              </w:rPr>
              <w:instrText xml:space="preserve"> PAGEREF _Toc228954674 \h </w:instrText>
            </w:r>
            <w:r>
              <w:rPr>
                <w:noProof/>
                <w:webHidden/>
              </w:rPr>
            </w:r>
            <w:r>
              <w:rPr>
                <w:noProof/>
                <w:webHidden/>
              </w:rPr>
              <w:fldChar w:fldCharType="separate"/>
            </w:r>
            <w:r w:rsidR="005B0D2B">
              <w:rPr>
                <w:noProof/>
                <w:webHidden/>
              </w:rPr>
              <w:t>58</w:t>
            </w:r>
            <w:r>
              <w:rPr>
                <w:noProof/>
                <w:webHidden/>
              </w:rPr>
              <w:fldChar w:fldCharType="end"/>
            </w:r>
          </w:hyperlink>
        </w:p>
        <w:p w14:paraId="4138C273" w14:textId="2DFD1406"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75" w:history="1">
            <w:r w:rsidRPr="0044319A">
              <w:rPr>
                <w:rStyle w:val="Hyperlink"/>
                <w:noProof/>
                <w:spacing w:val="-1"/>
                <w:w w:val="105"/>
                <w:lang w:val="en-US"/>
              </w:rPr>
              <w:t>1.3.</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spacing w:val="-1"/>
                <w:w w:val="105"/>
                <w:lang w:val="el-GR"/>
              </w:rPr>
              <w:t>Κύριος του Έργου</w:t>
            </w:r>
            <w:r>
              <w:rPr>
                <w:noProof/>
                <w:webHidden/>
              </w:rPr>
              <w:tab/>
            </w:r>
            <w:r>
              <w:rPr>
                <w:noProof/>
                <w:webHidden/>
              </w:rPr>
              <w:fldChar w:fldCharType="begin"/>
            </w:r>
            <w:r>
              <w:rPr>
                <w:noProof/>
                <w:webHidden/>
              </w:rPr>
              <w:instrText xml:space="preserve"> PAGEREF _Toc228954675 \h </w:instrText>
            </w:r>
            <w:r>
              <w:rPr>
                <w:noProof/>
                <w:webHidden/>
              </w:rPr>
            </w:r>
            <w:r>
              <w:rPr>
                <w:noProof/>
                <w:webHidden/>
              </w:rPr>
              <w:fldChar w:fldCharType="separate"/>
            </w:r>
            <w:r w:rsidR="005B0D2B">
              <w:rPr>
                <w:noProof/>
                <w:webHidden/>
              </w:rPr>
              <w:t>58</w:t>
            </w:r>
            <w:r>
              <w:rPr>
                <w:noProof/>
                <w:webHidden/>
              </w:rPr>
              <w:fldChar w:fldCharType="end"/>
            </w:r>
          </w:hyperlink>
        </w:p>
        <w:p w14:paraId="3988813B" w14:textId="54399CB6"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76" w:history="1">
            <w:r w:rsidRPr="0044319A">
              <w:rPr>
                <w:rStyle w:val="Hyperlink"/>
                <w:noProof/>
                <w:spacing w:val="-1"/>
                <w:w w:val="105"/>
                <w:lang w:val="el-GR"/>
              </w:rPr>
              <w:t>1.4.</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spacing w:val="-1"/>
                <w:w w:val="105"/>
                <w:lang w:val="el-GR"/>
              </w:rPr>
              <w:t>Φορέας Λειτουργίας</w:t>
            </w:r>
            <w:r>
              <w:rPr>
                <w:noProof/>
                <w:webHidden/>
              </w:rPr>
              <w:tab/>
            </w:r>
            <w:r>
              <w:rPr>
                <w:noProof/>
                <w:webHidden/>
              </w:rPr>
              <w:fldChar w:fldCharType="begin"/>
            </w:r>
            <w:r>
              <w:rPr>
                <w:noProof/>
                <w:webHidden/>
              </w:rPr>
              <w:instrText xml:space="preserve"> PAGEREF _Toc228954676 \h </w:instrText>
            </w:r>
            <w:r>
              <w:rPr>
                <w:noProof/>
                <w:webHidden/>
              </w:rPr>
            </w:r>
            <w:r>
              <w:rPr>
                <w:noProof/>
                <w:webHidden/>
              </w:rPr>
              <w:fldChar w:fldCharType="separate"/>
            </w:r>
            <w:r w:rsidR="005B0D2B">
              <w:rPr>
                <w:noProof/>
                <w:webHidden/>
              </w:rPr>
              <w:t>59</w:t>
            </w:r>
            <w:r>
              <w:rPr>
                <w:noProof/>
                <w:webHidden/>
              </w:rPr>
              <w:fldChar w:fldCharType="end"/>
            </w:r>
          </w:hyperlink>
        </w:p>
        <w:p w14:paraId="44D28AE7" w14:textId="79F4711D"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77" w:history="1">
            <w:r w:rsidRPr="0044319A">
              <w:rPr>
                <w:rStyle w:val="Hyperlink"/>
                <w:noProof/>
                <w:spacing w:val="-1"/>
                <w:w w:val="105"/>
                <w:lang w:val="el-GR"/>
              </w:rPr>
              <w:t>1.5.</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spacing w:val="-1"/>
                <w:w w:val="105"/>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_Toc228954677 \h </w:instrText>
            </w:r>
            <w:r>
              <w:rPr>
                <w:noProof/>
                <w:webHidden/>
              </w:rPr>
            </w:r>
            <w:r>
              <w:rPr>
                <w:noProof/>
                <w:webHidden/>
              </w:rPr>
              <w:fldChar w:fldCharType="separate"/>
            </w:r>
            <w:r w:rsidR="005B0D2B">
              <w:rPr>
                <w:noProof/>
                <w:webHidden/>
              </w:rPr>
              <w:t>59</w:t>
            </w:r>
            <w:r>
              <w:rPr>
                <w:noProof/>
                <w:webHidden/>
              </w:rPr>
              <w:fldChar w:fldCharType="end"/>
            </w:r>
          </w:hyperlink>
        </w:p>
        <w:p w14:paraId="5C278AEB" w14:textId="09E5C096" w:rsidR="004313FF" w:rsidRDefault="004313FF">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78" w:history="1">
            <w:r w:rsidRPr="0044319A">
              <w:rPr>
                <w:rStyle w:val="Hyperlink"/>
                <w:noProof/>
                <w:lang w:val="el-GR"/>
              </w:rPr>
              <w:t>2.</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_Toc228954678 \h </w:instrText>
            </w:r>
            <w:r>
              <w:rPr>
                <w:noProof/>
                <w:webHidden/>
              </w:rPr>
            </w:r>
            <w:r>
              <w:rPr>
                <w:noProof/>
                <w:webHidden/>
              </w:rPr>
              <w:fldChar w:fldCharType="separate"/>
            </w:r>
            <w:r w:rsidR="005B0D2B">
              <w:rPr>
                <w:noProof/>
                <w:webHidden/>
              </w:rPr>
              <w:t>60</w:t>
            </w:r>
            <w:r>
              <w:rPr>
                <w:noProof/>
                <w:webHidden/>
              </w:rPr>
              <w:fldChar w:fldCharType="end"/>
            </w:r>
          </w:hyperlink>
        </w:p>
        <w:p w14:paraId="740952C1" w14:textId="55B69EA6"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79" w:history="1">
            <w:r w:rsidRPr="0044319A">
              <w:rPr>
                <w:rStyle w:val="Hyperlink"/>
                <w:noProof/>
                <w:lang w:val="el-GR"/>
              </w:rPr>
              <w:t>2.1</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Αντικείμενο της Σύμβασης</w:t>
            </w:r>
            <w:r>
              <w:rPr>
                <w:noProof/>
                <w:webHidden/>
              </w:rPr>
              <w:tab/>
            </w:r>
            <w:r>
              <w:rPr>
                <w:noProof/>
                <w:webHidden/>
              </w:rPr>
              <w:fldChar w:fldCharType="begin"/>
            </w:r>
            <w:r>
              <w:rPr>
                <w:noProof/>
                <w:webHidden/>
              </w:rPr>
              <w:instrText xml:space="preserve"> PAGEREF _Toc228954679 \h </w:instrText>
            </w:r>
            <w:r>
              <w:rPr>
                <w:noProof/>
                <w:webHidden/>
              </w:rPr>
            </w:r>
            <w:r>
              <w:rPr>
                <w:noProof/>
                <w:webHidden/>
              </w:rPr>
              <w:fldChar w:fldCharType="separate"/>
            </w:r>
            <w:r w:rsidR="005B0D2B">
              <w:rPr>
                <w:noProof/>
                <w:webHidden/>
              </w:rPr>
              <w:t>60</w:t>
            </w:r>
            <w:r>
              <w:rPr>
                <w:noProof/>
                <w:webHidden/>
              </w:rPr>
              <w:fldChar w:fldCharType="end"/>
            </w:r>
          </w:hyperlink>
        </w:p>
        <w:p w14:paraId="24B899D8" w14:textId="15FA341F"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80" w:history="1">
            <w:r w:rsidRPr="0044319A">
              <w:rPr>
                <w:rStyle w:val="Hyperlink"/>
                <w:noProof/>
                <w:lang w:val="el-GR"/>
              </w:rPr>
              <w:t>2.2</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Μεθοδολογία Υλοποίησης</w:t>
            </w:r>
            <w:r>
              <w:rPr>
                <w:noProof/>
                <w:webHidden/>
              </w:rPr>
              <w:tab/>
            </w:r>
            <w:r>
              <w:rPr>
                <w:noProof/>
                <w:webHidden/>
              </w:rPr>
              <w:fldChar w:fldCharType="begin"/>
            </w:r>
            <w:r>
              <w:rPr>
                <w:noProof/>
                <w:webHidden/>
              </w:rPr>
              <w:instrText xml:space="preserve"> PAGEREF _Toc228954680 \h </w:instrText>
            </w:r>
            <w:r>
              <w:rPr>
                <w:noProof/>
                <w:webHidden/>
              </w:rPr>
            </w:r>
            <w:r>
              <w:rPr>
                <w:noProof/>
                <w:webHidden/>
              </w:rPr>
              <w:fldChar w:fldCharType="separate"/>
            </w:r>
            <w:r w:rsidR="005B0D2B">
              <w:rPr>
                <w:noProof/>
                <w:webHidden/>
              </w:rPr>
              <w:t>63</w:t>
            </w:r>
            <w:r>
              <w:rPr>
                <w:noProof/>
                <w:webHidden/>
              </w:rPr>
              <w:fldChar w:fldCharType="end"/>
            </w:r>
          </w:hyperlink>
        </w:p>
        <w:p w14:paraId="58F2C451" w14:textId="48FE1499"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81" w:history="1">
            <w:r w:rsidRPr="0044319A">
              <w:rPr>
                <w:rStyle w:val="Hyperlink"/>
                <w:noProof/>
                <w:lang w:val="el-GR"/>
              </w:rPr>
              <w:t>2.3</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Χρονοδιάγραμμα</w:t>
            </w:r>
            <w:r>
              <w:rPr>
                <w:noProof/>
                <w:webHidden/>
              </w:rPr>
              <w:tab/>
            </w:r>
            <w:r>
              <w:rPr>
                <w:noProof/>
                <w:webHidden/>
              </w:rPr>
              <w:fldChar w:fldCharType="begin"/>
            </w:r>
            <w:r>
              <w:rPr>
                <w:noProof/>
                <w:webHidden/>
              </w:rPr>
              <w:instrText xml:space="preserve"> PAGEREF _Toc228954681 \h </w:instrText>
            </w:r>
            <w:r>
              <w:rPr>
                <w:noProof/>
                <w:webHidden/>
              </w:rPr>
            </w:r>
            <w:r>
              <w:rPr>
                <w:noProof/>
                <w:webHidden/>
              </w:rPr>
              <w:fldChar w:fldCharType="separate"/>
            </w:r>
            <w:r w:rsidR="005B0D2B">
              <w:rPr>
                <w:noProof/>
                <w:webHidden/>
              </w:rPr>
              <w:t>64</w:t>
            </w:r>
            <w:r>
              <w:rPr>
                <w:noProof/>
                <w:webHidden/>
              </w:rPr>
              <w:fldChar w:fldCharType="end"/>
            </w:r>
          </w:hyperlink>
        </w:p>
        <w:p w14:paraId="746230E3" w14:textId="19F8BC9A"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82" w:history="1">
            <w:r w:rsidRPr="0044319A">
              <w:rPr>
                <w:rStyle w:val="Hyperlink"/>
                <w:noProof/>
                <w:lang w:val="el-GR"/>
              </w:rPr>
              <w:t>2.4</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Παραδοτέα Έργου</w:t>
            </w:r>
            <w:r>
              <w:rPr>
                <w:noProof/>
                <w:webHidden/>
              </w:rPr>
              <w:tab/>
            </w:r>
            <w:r>
              <w:rPr>
                <w:noProof/>
                <w:webHidden/>
              </w:rPr>
              <w:fldChar w:fldCharType="begin"/>
            </w:r>
            <w:r>
              <w:rPr>
                <w:noProof/>
                <w:webHidden/>
              </w:rPr>
              <w:instrText xml:space="preserve"> PAGEREF _Toc228954682 \h </w:instrText>
            </w:r>
            <w:r>
              <w:rPr>
                <w:noProof/>
                <w:webHidden/>
              </w:rPr>
            </w:r>
            <w:r>
              <w:rPr>
                <w:noProof/>
                <w:webHidden/>
              </w:rPr>
              <w:fldChar w:fldCharType="separate"/>
            </w:r>
            <w:r w:rsidR="005B0D2B">
              <w:rPr>
                <w:noProof/>
                <w:webHidden/>
              </w:rPr>
              <w:t>64</w:t>
            </w:r>
            <w:r>
              <w:rPr>
                <w:noProof/>
                <w:webHidden/>
              </w:rPr>
              <w:fldChar w:fldCharType="end"/>
            </w:r>
          </w:hyperlink>
        </w:p>
        <w:p w14:paraId="75FA7005" w14:textId="158C5C11"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83" w:history="1">
            <w:r w:rsidRPr="0044319A">
              <w:rPr>
                <w:rStyle w:val="Hyperlink"/>
                <w:noProof/>
                <w:lang w:val="el-GR"/>
              </w:rPr>
              <w:t>2.5</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Ομάδα Έργου / Σχήμα Διοίκησης Έργου</w:t>
            </w:r>
            <w:r>
              <w:rPr>
                <w:noProof/>
                <w:webHidden/>
              </w:rPr>
              <w:tab/>
            </w:r>
            <w:r>
              <w:rPr>
                <w:noProof/>
                <w:webHidden/>
              </w:rPr>
              <w:fldChar w:fldCharType="begin"/>
            </w:r>
            <w:r>
              <w:rPr>
                <w:noProof/>
                <w:webHidden/>
              </w:rPr>
              <w:instrText xml:space="preserve"> PAGEREF _Toc228954683 \h </w:instrText>
            </w:r>
            <w:r>
              <w:rPr>
                <w:noProof/>
                <w:webHidden/>
              </w:rPr>
            </w:r>
            <w:r>
              <w:rPr>
                <w:noProof/>
                <w:webHidden/>
              </w:rPr>
              <w:fldChar w:fldCharType="separate"/>
            </w:r>
            <w:r w:rsidR="005B0D2B">
              <w:rPr>
                <w:noProof/>
                <w:webHidden/>
              </w:rPr>
              <w:t>65</w:t>
            </w:r>
            <w:r>
              <w:rPr>
                <w:noProof/>
                <w:webHidden/>
              </w:rPr>
              <w:fldChar w:fldCharType="end"/>
            </w:r>
          </w:hyperlink>
        </w:p>
        <w:p w14:paraId="23A85DE3" w14:textId="65771151"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84" w:history="1">
            <w:r w:rsidRPr="0044319A">
              <w:rPr>
                <w:rStyle w:val="Hyperlink"/>
                <w:noProof/>
                <w:lang w:val="el-GR"/>
              </w:rPr>
              <w:t>2.6</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Μεθοδολογία διασφάλισης ποιότητας</w:t>
            </w:r>
            <w:r>
              <w:rPr>
                <w:noProof/>
                <w:webHidden/>
              </w:rPr>
              <w:tab/>
            </w:r>
            <w:r>
              <w:rPr>
                <w:noProof/>
                <w:webHidden/>
              </w:rPr>
              <w:fldChar w:fldCharType="begin"/>
            </w:r>
            <w:r>
              <w:rPr>
                <w:noProof/>
                <w:webHidden/>
              </w:rPr>
              <w:instrText xml:space="preserve"> PAGEREF _Toc228954684 \h </w:instrText>
            </w:r>
            <w:r>
              <w:rPr>
                <w:noProof/>
                <w:webHidden/>
              </w:rPr>
            </w:r>
            <w:r>
              <w:rPr>
                <w:noProof/>
                <w:webHidden/>
              </w:rPr>
              <w:fldChar w:fldCharType="separate"/>
            </w:r>
            <w:r w:rsidR="005B0D2B">
              <w:rPr>
                <w:noProof/>
                <w:webHidden/>
              </w:rPr>
              <w:t>65</w:t>
            </w:r>
            <w:r>
              <w:rPr>
                <w:noProof/>
                <w:webHidden/>
              </w:rPr>
              <w:fldChar w:fldCharType="end"/>
            </w:r>
          </w:hyperlink>
        </w:p>
        <w:p w14:paraId="0D26A0DD" w14:textId="6C182979" w:rsidR="004313FF" w:rsidRDefault="004313FF">
          <w:pPr>
            <w:pStyle w:val="TOC4"/>
            <w:tabs>
              <w:tab w:val="left" w:pos="132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85" w:history="1">
            <w:r w:rsidRPr="0044319A">
              <w:rPr>
                <w:rStyle w:val="Hyperlink"/>
                <w:noProof/>
                <w:lang w:val="el-GR"/>
              </w:rPr>
              <w:t>2.7</w:t>
            </w:r>
            <w:r>
              <w:rPr>
                <w:rFonts w:asciiTheme="minorHAnsi" w:eastAsiaTheme="minorEastAsia" w:hAnsiTheme="minorHAnsi" w:cstheme="minorBidi"/>
                <w:noProof/>
                <w:kern w:val="2"/>
                <w:sz w:val="24"/>
                <w:szCs w:val="24"/>
                <w:lang w:val="el-GR" w:eastAsia="el-GR"/>
                <w14:ligatures w14:val="standardContextual"/>
              </w:rPr>
              <w:tab/>
            </w:r>
            <w:r w:rsidRPr="0044319A">
              <w:rPr>
                <w:rStyle w:val="Hyperlink"/>
                <w:noProof/>
                <w:lang w:val="el-GR"/>
              </w:rPr>
              <w:t>Τόπος υλοποίησης / παροχής των υπηρεσιών</w:t>
            </w:r>
            <w:r>
              <w:rPr>
                <w:noProof/>
                <w:webHidden/>
              </w:rPr>
              <w:tab/>
            </w:r>
            <w:r>
              <w:rPr>
                <w:noProof/>
                <w:webHidden/>
              </w:rPr>
              <w:fldChar w:fldCharType="begin"/>
            </w:r>
            <w:r>
              <w:rPr>
                <w:noProof/>
                <w:webHidden/>
              </w:rPr>
              <w:instrText xml:space="preserve"> PAGEREF _Toc228954685 \h </w:instrText>
            </w:r>
            <w:r>
              <w:rPr>
                <w:noProof/>
                <w:webHidden/>
              </w:rPr>
            </w:r>
            <w:r>
              <w:rPr>
                <w:noProof/>
                <w:webHidden/>
              </w:rPr>
              <w:fldChar w:fldCharType="separate"/>
            </w:r>
            <w:r w:rsidR="005B0D2B">
              <w:rPr>
                <w:noProof/>
                <w:webHidden/>
              </w:rPr>
              <w:t>65</w:t>
            </w:r>
            <w:r>
              <w:rPr>
                <w:noProof/>
                <w:webHidden/>
              </w:rPr>
              <w:fldChar w:fldCharType="end"/>
            </w:r>
          </w:hyperlink>
        </w:p>
        <w:p w14:paraId="1DF5F822" w14:textId="5EA0592D"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86" w:history="1">
            <w:r w:rsidRPr="0044319A">
              <w:rPr>
                <w:rStyle w:val="Hyperlink"/>
                <w:noProof/>
                <w:lang w:val="el-GR"/>
              </w:rPr>
              <w:t>ΠΑΡΑΡΤΗΜΑ ΙΙ – Πίνακες Συμμόρφωσης</w:t>
            </w:r>
            <w:r>
              <w:rPr>
                <w:noProof/>
                <w:webHidden/>
              </w:rPr>
              <w:tab/>
            </w:r>
            <w:r>
              <w:rPr>
                <w:noProof/>
                <w:webHidden/>
              </w:rPr>
              <w:fldChar w:fldCharType="begin"/>
            </w:r>
            <w:r>
              <w:rPr>
                <w:noProof/>
                <w:webHidden/>
              </w:rPr>
              <w:instrText xml:space="preserve"> PAGEREF _Toc228954686 \h </w:instrText>
            </w:r>
            <w:r>
              <w:rPr>
                <w:noProof/>
                <w:webHidden/>
              </w:rPr>
            </w:r>
            <w:r>
              <w:rPr>
                <w:noProof/>
                <w:webHidden/>
              </w:rPr>
              <w:fldChar w:fldCharType="separate"/>
            </w:r>
            <w:r w:rsidR="005B0D2B">
              <w:rPr>
                <w:noProof/>
                <w:webHidden/>
              </w:rPr>
              <w:t>66</w:t>
            </w:r>
            <w:r>
              <w:rPr>
                <w:noProof/>
                <w:webHidden/>
              </w:rPr>
              <w:fldChar w:fldCharType="end"/>
            </w:r>
          </w:hyperlink>
        </w:p>
        <w:p w14:paraId="003CEC86" w14:textId="7284AC42"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87" w:history="1">
            <w:r w:rsidRPr="0044319A">
              <w:rPr>
                <w:rStyle w:val="Hyperlink"/>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_Toc228954687 \h </w:instrText>
            </w:r>
            <w:r>
              <w:rPr>
                <w:noProof/>
                <w:webHidden/>
              </w:rPr>
            </w:r>
            <w:r>
              <w:rPr>
                <w:noProof/>
                <w:webHidden/>
              </w:rPr>
              <w:fldChar w:fldCharType="separate"/>
            </w:r>
            <w:r w:rsidR="005B0D2B">
              <w:rPr>
                <w:noProof/>
                <w:webHidden/>
              </w:rPr>
              <w:t>67</w:t>
            </w:r>
            <w:r>
              <w:rPr>
                <w:noProof/>
                <w:webHidden/>
              </w:rPr>
              <w:fldChar w:fldCharType="end"/>
            </w:r>
          </w:hyperlink>
        </w:p>
        <w:p w14:paraId="3C4A7EB0" w14:textId="050848A4" w:rsidR="004313FF" w:rsidRDefault="004313FF">
          <w:pPr>
            <w:pStyle w:val="TOC4"/>
            <w:tabs>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28954688" w:history="1">
            <w:r w:rsidRPr="0044319A">
              <w:rPr>
                <w:rStyle w:val="Hyperlink"/>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_Toc228954688 \h </w:instrText>
            </w:r>
            <w:r>
              <w:rPr>
                <w:noProof/>
                <w:webHidden/>
              </w:rPr>
            </w:r>
            <w:r>
              <w:rPr>
                <w:noProof/>
                <w:webHidden/>
              </w:rPr>
              <w:fldChar w:fldCharType="separate"/>
            </w:r>
            <w:r w:rsidR="005B0D2B">
              <w:rPr>
                <w:noProof/>
                <w:webHidden/>
              </w:rPr>
              <w:t>67</w:t>
            </w:r>
            <w:r>
              <w:rPr>
                <w:noProof/>
                <w:webHidden/>
              </w:rPr>
              <w:fldChar w:fldCharType="end"/>
            </w:r>
          </w:hyperlink>
        </w:p>
        <w:p w14:paraId="10EAEDA6" w14:textId="47EEE7B7"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89" w:history="1">
            <w:r w:rsidRPr="0044319A">
              <w:rPr>
                <w:rStyle w:val="Hyperlink"/>
                <w:noProof/>
                <w:lang w:val="el-GR"/>
              </w:rPr>
              <w:t>ΠΑΡΑΡΤΗΜΑ Ι</w:t>
            </w:r>
            <w:r w:rsidRPr="0044319A">
              <w:rPr>
                <w:rStyle w:val="Hyperlink"/>
                <w:noProof/>
              </w:rPr>
              <w:t>V</w:t>
            </w:r>
            <w:r w:rsidRPr="0044319A">
              <w:rPr>
                <w:rStyle w:val="Hyperlink"/>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_Toc228954689 \h </w:instrText>
            </w:r>
            <w:r>
              <w:rPr>
                <w:noProof/>
                <w:webHidden/>
              </w:rPr>
            </w:r>
            <w:r>
              <w:rPr>
                <w:noProof/>
                <w:webHidden/>
              </w:rPr>
              <w:fldChar w:fldCharType="separate"/>
            </w:r>
            <w:r w:rsidR="005B0D2B">
              <w:rPr>
                <w:noProof/>
                <w:webHidden/>
              </w:rPr>
              <w:t>68</w:t>
            </w:r>
            <w:r>
              <w:rPr>
                <w:noProof/>
                <w:webHidden/>
              </w:rPr>
              <w:fldChar w:fldCharType="end"/>
            </w:r>
          </w:hyperlink>
        </w:p>
        <w:p w14:paraId="1FABB4A6" w14:textId="28BB3743"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90" w:history="1">
            <w:r w:rsidRPr="0044319A">
              <w:rPr>
                <w:rStyle w:val="Hyperlink"/>
                <w:noProof/>
              </w:rPr>
              <w:t>ΠΑΡΑΡΤΗΜΑ V – Υπόδειγμα Τεχνικής Προσφοράς</w:t>
            </w:r>
            <w:r>
              <w:rPr>
                <w:noProof/>
                <w:webHidden/>
              </w:rPr>
              <w:tab/>
            </w:r>
            <w:r>
              <w:rPr>
                <w:noProof/>
                <w:webHidden/>
              </w:rPr>
              <w:fldChar w:fldCharType="begin"/>
            </w:r>
            <w:r>
              <w:rPr>
                <w:noProof/>
                <w:webHidden/>
              </w:rPr>
              <w:instrText xml:space="preserve"> PAGEREF _Toc228954690 \h </w:instrText>
            </w:r>
            <w:r>
              <w:rPr>
                <w:noProof/>
                <w:webHidden/>
              </w:rPr>
            </w:r>
            <w:r>
              <w:rPr>
                <w:noProof/>
                <w:webHidden/>
              </w:rPr>
              <w:fldChar w:fldCharType="separate"/>
            </w:r>
            <w:r w:rsidR="005B0D2B">
              <w:rPr>
                <w:noProof/>
                <w:webHidden/>
              </w:rPr>
              <w:t>70</w:t>
            </w:r>
            <w:r>
              <w:rPr>
                <w:noProof/>
                <w:webHidden/>
              </w:rPr>
              <w:fldChar w:fldCharType="end"/>
            </w:r>
          </w:hyperlink>
        </w:p>
        <w:p w14:paraId="193E18C0" w14:textId="121DED2C"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91" w:history="1">
            <w:r w:rsidRPr="0044319A">
              <w:rPr>
                <w:rStyle w:val="Hyperlink"/>
                <w:noProof/>
                <w:lang w:val="el-GR"/>
              </w:rPr>
              <w:t xml:space="preserve">ΠΑΡΑΡΤΗΜΑ </w:t>
            </w:r>
            <w:r w:rsidRPr="0044319A">
              <w:rPr>
                <w:rStyle w:val="Hyperlink"/>
                <w:noProof/>
              </w:rPr>
              <w:t>VI</w:t>
            </w:r>
            <w:r w:rsidRPr="0044319A">
              <w:rPr>
                <w:rStyle w:val="Hyperlink"/>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_Toc228954691 \h </w:instrText>
            </w:r>
            <w:r>
              <w:rPr>
                <w:noProof/>
                <w:webHidden/>
              </w:rPr>
            </w:r>
            <w:r>
              <w:rPr>
                <w:noProof/>
                <w:webHidden/>
              </w:rPr>
              <w:fldChar w:fldCharType="separate"/>
            </w:r>
            <w:r w:rsidR="005B0D2B">
              <w:rPr>
                <w:noProof/>
                <w:webHidden/>
              </w:rPr>
              <w:t>71</w:t>
            </w:r>
            <w:r>
              <w:rPr>
                <w:noProof/>
                <w:webHidden/>
              </w:rPr>
              <w:fldChar w:fldCharType="end"/>
            </w:r>
          </w:hyperlink>
        </w:p>
        <w:p w14:paraId="7E484C6C" w14:textId="752A9879"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92" w:history="1">
            <w:r w:rsidRPr="0044319A">
              <w:rPr>
                <w:rStyle w:val="Hyperlink"/>
                <w:noProof/>
                <w:lang w:val="el-GR"/>
              </w:rPr>
              <w:t xml:space="preserve">ΠΑΡΑΡΤΗΜΑ </w:t>
            </w:r>
            <w:r w:rsidRPr="0044319A">
              <w:rPr>
                <w:rStyle w:val="Hyperlink"/>
                <w:noProof/>
              </w:rPr>
              <w:t>VII</w:t>
            </w:r>
            <w:r w:rsidRPr="0044319A">
              <w:rPr>
                <w:rStyle w:val="Hyperlink"/>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_Toc228954692 \h </w:instrText>
            </w:r>
            <w:r>
              <w:rPr>
                <w:noProof/>
                <w:webHidden/>
              </w:rPr>
            </w:r>
            <w:r>
              <w:rPr>
                <w:noProof/>
                <w:webHidden/>
              </w:rPr>
              <w:fldChar w:fldCharType="separate"/>
            </w:r>
            <w:r w:rsidR="005B0D2B">
              <w:rPr>
                <w:noProof/>
                <w:webHidden/>
              </w:rPr>
              <w:t>72</w:t>
            </w:r>
            <w:r>
              <w:rPr>
                <w:noProof/>
                <w:webHidden/>
              </w:rPr>
              <w:fldChar w:fldCharType="end"/>
            </w:r>
          </w:hyperlink>
        </w:p>
        <w:p w14:paraId="36A8C0CC" w14:textId="6B3D5E0D" w:rsidR="004313FF" w:rsidRDefault="004313FF">
          <w:pPr>
            <w:pStyle w:val="TOC3"/>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28954693" w:history="1">
            <w:r w:rsidRPr="0044319A">
              <w:rPr>
                <w:rStyle w:val="Hyperlink"/>
                <w:noProof/>
                <w:lang w:val="el-GR"/>
              </w:rPr>
              <w:t>I.</w:t>
            </w:r>
            <w:r>
              <w:rPr>
                <w:rFonts w:asciiTheme="minorHAnsi" w:eastAsiaTheme="minorEastAsia" w:hAnsiTheme="minorHAnsi" w:cstheme="minorBidi"/>
                <w:i w:val="0"/>
                <w:iCs w:val="0"/>
                <w:noProof/>
                <w:kern w:val="2"/>
                <w:sz w:val="24"/>
                <w:szCs w:val="24"/>
                <w:lang w:val="el-GR" w:eastAsia="el-GR"/>
                <w14:ligatures w14:val="standardContextual"/>
              </w:rPr>
              <w:tab/>
            </w:r>
            <w:r w:rsidRPr="0044319A">
              <w:rPr>
                <w:rStyle w:val="Hyperlink"/>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_Toc228954693 \h </w:instrText>
            </w:r>
            <w:r>
              <w:rPr>
                <w:noProof/>
                <w:webHidden/>
              </w:rPr>
            </w:r>
            <w:r>
              <w:rPr>
                <w:noProof/>
                <w:webHidden/>
              </w:rPr>
              <w:fldChar w:fldCharType="separate"/>
            </w:r>
            <w:r w:rsidR="005B0D2B">
              <w:rPr>
                <w:noProof/>
                <w:webHidden/>
              </w:rPr>
              <w:t>72</w:t>
            </w:r>
            <w:r>
              <w:rPr>
                <w:noProof/>
                <w:webHidden/>
              </w:rPr>
              <w:fldChar w:fldCharType="end"/>
            </w:r>
          </w:hyperlink>
        </w:p>
        <w:p w14:paraId="02F92BCD" w14:textId="4B9208AC"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94" w:history="1">
            <w:r w:rsidRPr="0044319A">
              <w:rPr>
                <w:rStyle w:val="Hyperlink"/>
                <w:noProof/>
                <w:lang w:val="el-GR"/>
              </w:rPr>
              <w:t xml:space="preserve">ΠΑΡΑΡΤΗΜΑ </w:t>
            </w:r>
            <w:r w:rsidRPr="0044319A">
              <w:rPr>
                <w:rStyle w:val="Hyperlink"/>
                <w:noProof/>
                <w:lang w:val="en-US"/>
              </w:rPr>
              <w:t>VIII</w:t>
            </w:r>
            <w:r w:rsidRPr="0044319A">
              <w:rPr>
                <w:rStyle w:val="Hyperlink"/>
                <w:noProof/>
                <w:lang w:val="el-GR"/>
              </w:rPr>
              <w:t xml:space="preserve"> –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_Toc228954694 \h </w:instrText>
            </w:r>
            <w:r>
              <w:rPr>
                <w:noProof/>
                <w:webHidden/>
              </w:rPr>
            </w:r>
            <w:r>
              <w:rPr>
                <w:noProof/>
                <w:webHidden/>
              </w:rPr>
              <w:fldChar w:fldCharType="separate"/>
            </w:r>
            <w:r w:rsidR="005B0D2B">
              <w:rPr>
                <w:noProof/>
                <w:webHidden/>
              </w:rPr>
              <w:t>73</w:t>
            </w:r>
            <w:r>
              <w:rPr>
                <w:noProof/>
                <w:webHidden/>
              </w:rPr>
              <w:fldChar w:fldCharType="end"/>
            </w:r>
          </w:hyperlink>
        </w:p>
        <w:p w14:paraId="2C121B36" w14:textId="50B6D23B"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95" w:history="1">
            <w:r w:rsidRPr="0044319A">
              <w:rPr>
                <w:rStyle w:val="Hyperlink"/>
                <w:noProof/>
                <w:lang w:val="el-GR"/>
              </w:rPr>
              <w:t xml:space="preserve">ΠΑΡΑΡΤΗΜΑ </w:t>
            </w:r>
            <w:r w:rsidRPr="0044319A">
              <w:rPr>
                <w:rStyle w:val="Hyperlink"/>
                <w:noProof/>
                <w:lang w:val="en-US"/>
              </w:rPr>
              <w:t>I</w:t>
            </w:r>
            <w:r w:rsidRPr="0044319A">
              <w:rPr>
                <w:rStyle w:val="Hyperlink"/>
                <w:noProof/>
              </w:rPr>
              <w:t>X</w:t>
            </w:r>
            <w:r w:rsidRPr="0044319A">
              <w:rPr>
                <w:rStyle w:val="Hyperlink"/>
                <w:noProof/>
                <w:lang w:val="el-GR"/>
              </w:rPr>
              <w:t xml:space="preserve"> – Ρήτρα Ακεραιότητας</w:t>
            </w:r>
            <w:r>
              <w:rPr>
                <w:noProof/>
                <w:webHidden/>
              </w:rPr>
              <w:tab/>
            </w:r>
            <w:r>
              <w:rPr>
                <w:noProof/>
                <w:webHidden/>
              </w:rPr>
              <w:fldChar w:fldCharType="begin"/>
            </w:r>
            <w:r>
              <w:rPr>
                <w:noProof/>
                <w:webHidden/>
              </w:rPr>
              <w:instrText xml:space="preserve"> PAGEREF _Toc228954695 \h </w:instrText>
            </w:r>
            <w:r>
              <w:rPr>
                <w:noProof/>
                <w:webHidden/>
              </w:rPr>
            </w:r>
            <w:r>
              <w:rPr>
                <w:noProof/>
                <w:webHidden/>
              </w:rPr>
              <w:fldChar w:fldCharType="separate"/>
            </w:r>
            <w:r w:rsidR="005B0D2B">
              <w:rPr>
                <w:noProof/>
                <w:webHidden/>
              </w:rPr>
              <w:t>74</w:t>
            </w:r>
            <w:r>
              <w:rPr>
                <w:noProof/>
                <w:webHidden/>
              </w:rPr>
              <w:fldChar w:fldCharType="end"/>
            </w:r>
          </w:hyperlink>
        </w:p>
        <w:p w14:paraId="4DAAA1E3" w14:textId="30A8600B" w:rsidR="004313FF" w:rsidRDefault="004313FF">
          <w:pPr>
            <w:pStyle w:val="TOC2"/>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28954696" w:history="1">
            <w:r w:rsidRPr="0044319A">
              <w:rPr>
                <w:rStyle w:val="Hyperlink"/>
                <w:noProof/>
                <w:lang w:val="el-GR"/>
              </w:rPr>
              <w:t>ΠΑΡΑΡΤΗΜΑ X – ΑΛΛΕΣ ΔΗΛΩΣΕΙΣ</w:t>
            </w:r>
            <w:r>
              <w:rPr>
                <w:noProof/>
                <w:webHidden/>
              </w:rPr>
              <w:tab/>
            </w:r>
            <w:r>
              <w:rPr>
                <w:noProof/>
                <w:webHidden/>
              </w:rPr>
              <w:fldChar w:fldCharType="begin"/>
            </w:r>
            <w:r>
              <w:rPr>
                <w:noProof/>
                <w:webHidden/>
              </w:rPr>
              <w:instrText xml:space="preserve"> PAGEREF _Toc228954696 \h </w:instrText>
            </w:r>
            <w:r>
              <w:rPr>
                <w:noProof/>
                <w:webHidden/>
              </w:rPr>
            </w:r>
            <w:r>
              <w:rPr>
                <w:noProof/>
                <w:webHidden/>
              </w:rPr>
              <w:fldChar w:fldCharType="separate"/>
            </w:r>
            <w:r w:rsidR="005B0D2B">
              <w:rPr>
                <w:noProof/>
                <w:webHidden/>
              </w:rPr>
              <w:t>76</w:t>
            </w:r>
            <w:r>
              <w:rPr>
                <w:noProof/>
                <w:webHidden/>
              </w:rPr>
              <w:fldChar w:fldCharType="end"/>
            </w:r>
          </w:hyperlink>
        </w:p>
        <w:p w14:paraId="25698511" w14:textId="261165F2" w:rsidR="00A81D32" w:rsidRDefault="005D6014">
          <w:r>
            <w:rPr>
              <w:b/>
              <w:bCs/>
              <w:caps/>
              <w:sz w:val="20"/>
              <w:szCs w:val="20"/>
            </w:rPr>
            <w:fldChar w:fldCharType="end"/>
          </w:r>
        </w:p>
      </w:sdtContent>
    </w:sdt>
    <w:p w14:paraId="71AEB11C" w14:textId="77777777" w:rsidR="008E18C3" w:rsidRPr="00603221" w:rsidRDefault="008E18C3">
      <w:pPr>
        <w:rPr>
          <w:rFonts w:eastAsia="MS Mincho"/>
          <w:b/>
          <w:bCs/>
          <w:caps/>
          <w:lang w:val="el-GR" w:eastAsia="el-GR"/>
        </w:rPr>
        <w:sectPr w:rsidR="008E18C3" w:rsidRPr="00603221" w:rsidSect="00DF02B0">
          <w:headerReference w:type="first" r:id="rId14"/>
          <w:pgSz w:w="11906" w:h="16838"/>
          <w:pgMar w:top="1134" w:right="1134" w:bottom="1134" w:left="1134" w:header="720" w:footer="709" w:gutter="0"/>
          <w:cols w:space="720"/>
          <w:titlePg/>
          <w:docGrid w:linePitch="360"/>
        </w:sectPr>
      </w:pPr>
    </w:p>
    <w:p w14:paraId="55CD7CD3" w14:textId="77777777" w:rsidR="008338F0" w:rsidRPr="003329FF" w:rsidRDefault="003355E7" w:rsidP="00CC5CF7">
      <w:pPr>
        <w:pStyle w:val="Heading1"/>
        <w:numPr>
          <w:ilvl w:val="0"/>
          <w:numId w:val="15"/>
        </w:numPr>
        <w:rPr>
          <w:lang w:val="el-GR"/>
        </w:rPr>
      </w:pPr>
      <w:bookmarkStart w:id="13" w:name="_Toc97194404"/>
      <w:bookmarkStart w:id="14" w:name="_Toc228954605"/>
      <w:r w:rsidRPr="003329FF">
        <w:rPr>
          <w:lang w:val="el-GR"/>
        </w:rPr>
        <w:lastRenderedPageBreak/>
        <w:t>ΑΝΑΘΕΤΟΥΣΑ ΑΡΧΗ ΚΑΙ ΑΝΤΙΚΕΙΜΕΝΟ ΣΥΜΒΑΣΗΣ</w:t>
      </w:r>
      <w:bookmarkEnd w:id="13"/>
      <w:bookmarkEnd w:id="14"/>
    </w:p>
    <w:p w14:paraId="2E803ED7" w14:textId="1BE70089" w:rsidR="008338F0" w:rsidRPr="007C06E9" w:rsidRDefault="003355E7" w:rsidP="00CC5CF7">
      <w:pPr>
        <w:pStyle w:val="Heading2"/>
        <w:numPr>
          <w:ilvl w:val="1"/>
          <w:numId w:val="16"/>
        </w:numPr>
        <w:rPr>
          <w:lang w:val="el-GR"/>
        </w:rPr>
      </w:pPr>
      <w:bookmarkStart w:id="15" w:name="_Toc97194256"/>
      <w:bookmarkStart w:id="16" w:name="_Toc97194405"/>
      <w:bookmarkStart w:id="17" w:name="_Toc228954606"/>
      <w:r w:rsidRPr="0032146B">
        <w:rPr>
          <w:lang w:val="el-GR"/>
        </w:rPr>
        <w:t>Στοιχεία Αναθέτουσας Αρχής</w:t>
      </w:r>
      <w:bookmarkEnd w:id="15"/>
      <w:bookmarkEnd w:id="16"/>
      <w:bookmarkEnd w:id="17"/>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1D4109"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4D0444">
            <w:pPr>
              <w:pStyle w:val="normalwithoutspacing"/>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3A1A59F" w:rsidR="004D0444" w:rsidRPr="00603221" w:rsidRDefault="004D0444" w:rsidP="004D0444">
            <w:pPr>
              <w:pStyle w:val="normalwithoutspacing"/>
            </w:pPr>
            <w:r w:rsidRPr="00F04160">
              <w:t xml:space="preserve">Κωδικός </w:t>
            </w:r>
            <w:r w:rsidR="00BA6803" w:rsidRPr="00B43D81">
              <w:t>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6E1544D2" w:rsidR="004D0444" w:rsidRPr="00B43D81" w:rsidRDefault="004D0444" w:rsidP="004D0444">
            <w:pPr>
              <w:pStyle w:val="normalwithoutspacing"/>
              <w:snapToGrid w:val="0"/>
              <w:rPr>
                <w:lang w:val="en-US"/>
              </w:rPr>
            </w:pPr>
            <w:r w:rsidRPr="00782EAD">
              <w:t>1053.E00553.000</w:t>
            </w:r>
            <w:r w:rsidR="00BA6803">
              <w:rPr>
                <w:lang w:val="en-US"/>
              </w:rPr>
              <w:t>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proofErr w:type="spellStart"/>
            <w:r>
              <w:t>Λεωφ</w:t>
            </w:r>
            <w:proofErr w:type="spellEnd"/>
            <w:r>
              <w:t>.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pPr>
              <w:pStyle w:val="normalwithoutspacing"/>
              <w:snapToGrid w:val="0"/>
              <w:rPr>
                <w:lang w:val="en-US"/>
              </w:rPr>
            </w:pPr>
            <w:hyperlink r:id="rId15" w:history="1">
              <w:r w:rsidRPr="00D009BC">
                <w:rPr>
                  <w:rStyle w:val="Hyperlink"/>
                  <w:lang w:val="en-US"/>
                </w:rPr>
                <w:t>info@ktpae.gr</w:t>
              </w:r>
            </w:hyperlink>
          </w:p>
        </w:tc>
      </w:tr>
      <w:tr w:rsidR="00D922AF"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D922AF" w:rsidRPr="00603221" w:rsidRDefault="00D922AF" w:rsidP="00D922AF">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37246D90" w:rsidR="00D922AF" w:rsidRPr="00D922AF" w:rsidRDefault="000C5D3C" w:rsidP="00D922AF">
            <w:pPr>
              <w:pStyle w:val="normalwithoutspacing"/>
              <w:snapToGrid w:val="0"/>
              <w:rPr>
                <w:highlight w:val="magenta"/>
              </w:rPr>
            </w:pPr>
            <w:r w:rsidRPr="000C5D3C">
              <w:t>Σπύρου Δώρα</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pPr>
              <w:pStyle w:val="normalwithoutspacing"/>
              <w:snapToGrid w:val="0"/>
            </w:pPr>
            <w:hyperlink r:id="rId16" w:history="1">
              <w:r w:rsidRPr="00D009BC">
                <w:rPr>
                  <w:rStyle w:val="Hyperlink"/>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pPr>
              <w:pStyle w:val="normalwithoutspacing"/>
              <w:snapToGrid w:val="0"/>
            </w:pPr>
            <w:hyperlink r:id="rId17" w:history="1">
              <w:r w:rsidRPr="00C81589">
                <w:rPr>
                  <w:rStyle w:val="Hyperlink"/>
                </w:rPr>
                <w:t>https://www.ktpae.gr/</w:t>
              </w:r>
            </w:hyperlink>
            <w:r>
              <w:t xml:space="preserve"> </w:t>
            </w:r>
          </w:p>
        </w:tc>
      </w:tr>
    </w:tbl>
    <w:p w14:paraId="1C6310ED" w14:textId="77777777" w:rsidR="00C66013" w:rsidRPr="00603221" w:rsidRDefault="00C66013">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06989723" w14:textId="526D6982" w:rsidR="006F0660" w:rsidRPr="007C06E9" w:rsidRDefault="003355E7">
      <w:pPr>
        <w:pStyle w:val="normalwithoutspacing"/>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w:t>
      </w:r>
      <w:proofErr w:type="spellStart"/>
      <w:r w:rsidR="00DB2700" w:rsidRPr="00603221">
        <w:t>Υποτομέας</w:t>
      </w:r>
      <w:proofErr w:type="spellEnd"/>
      <w:r w:rsidR="00DB2700" w:rsidRPr="00603221">
        <w:t xml:space="preserve"> Νομικά Πρόσωπα Κεντρικής Κυβέρνησης και Δημόσιες Επιχειρήσεις</w:t>
      </w:r>
      <w:r w:rsidR="00F83F9D" w:rsidRPr="00731BE1">
        <w:t>.</w:t>
      </w:r>
      <w:r w:rsidR="00DB2700" w:rsidRPr="00603221">
        <w:t xml:space="preserve"> </w:t>
      </w:r>
    </w:p>
    <w:p w14:paraId="32ADE0E1" w14:textId="77777777" w:rsidR="005E0608" w:rsidRDefault="005E0608">
      <w:pPr>
        <w:pStyle w:val="normalwithoutspacing"/>
        <w:rPr>
          <w:b/>
        </w:rPr>
      </w:pPr>
    </w:p>
    <w:p w14:paraId="5D55A5F6" w14:textId="0D577F81" w:rsidR="008338F0" w:rsidRPr="00603221" w:rsidRDefault="003355E7">
      <w:pPr>
        <w:pStyle w:val="normalwithoutspacing"/>
      </w:pPr>
      <w:r w:rsidRPr="00603221">
        <w:rPr>
          <w:b/>
        </w:rPr>
        <w:t>Κύρια δραστηριότητα Α</w:t>
      </w:r>
      <w:r w:rsidR="005E0608">
        <w:rPr>
          <w:b/>
        </w:rPr>
        <w:t xml:space="preserve">ναθέτουσας </w:t>
      </w:r>
      <w:r w:rsidRPr="00603221">
        <w:rPr>
          <w:b/>
        </w:rPr>
        <w:t>Α</w:t>
      </w:r>
      <w:r w:rsidR="005E0608">
        <w:rPr>
          <w:b/>
        </w:rPr>
        <w:t>ρχής</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B26BA15" w14:textId="4A758A8D" w:rsidR="006F0660" w:rsidRPr="007C06E9" w:rsidRDefault="003355E7" w:rsidP="007C06E9">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4D48A139" w14:textId="77777777" w:rsidR="005E0608" w:rsidRDefault="005E0608" w:rsidP="00D157B7">
      <w:pPr>
        <w:suppressAutoHyphens w:val="0"/>
        <w:spacing w:after="0"/>
        <w:jc w:val="left"/>
        <w:rPr>
          <w:b/>
          <w:lang w:val="el-GR"/>
        </w:rPr>
      </w:pPr>
    </w:p>
    <w:p w14:paraId="1A7D840D" w14:textId="5D096A87"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5D368B68" w:rsidR="002E1FDE" w:rsidRDefault="003355E7" w:rsidP="002E1FDE">
      <w:pPr>
        <w:pStyle w:val="normalwithoutspacing"/>
        <w:ind w:left="567" w:hanging="567"/>
        <w:rPr>
          <w:rStyle w:val="Hyperlink"/>
        </w:rPr>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BA6803" w:rsidRPr="00B43D81">
        <w:t xml:space="preserve">Ο.Π.Σ. </w:t>
      </w:r>
      <w:r w:rsidRPr="00603221">
        <w:t>Ε.Σ.Η.ΔΗ.Σ.</w:t>
      </w:r>
      <w:r w:rsidR="002E1FDE" w:rsidRPr="00603221">
        <w:t xml:space="preserve"> και μέσω της διαδικτυακής πύλης της Αναθέτουσας Αρχής </w:t>
      </w:r>
      <w:hyperlink r:id="rId18" w:history="1">
        <w:r w:rsidR="00154623" w:rsidRPr="009344C5">
          <w:rPr>
            <w:rStyle w:val="Hyperlink"/>
          </w:rPr>
          <w:t>http://www.ktpae.gr</w:t>
        </w:r>
      </w:hyperlink>
    </w:p>
    <w:p w14:paraId="40192FE0" w14:textId="2382508B" w:rsidR="00BA6803" w:rsidRPr="00BA6803" w:rsidRDefault="006F0660" w:rsidP="00BA6803">
      <w:pPr>
        <w:pStyle w:val="normalwithoutspacing"/>
        <w:ind w:left="567" w:hanging="567"/>
      </w:pPr>
      <w:r w:rsidRPr="00EF0725">
        <w:t xml:space="preserve">β) </w:t>
      </w:r>
      <w:r>
        <w:t xml:space="preserve">     </w:t>
      </w:r>
      <w:r w:rsidR="00154623" w:rsidRPr="00154623">
        <w:t xml:space="preserve">Κάθε είδους επικοινωνία και ανταλλαγή πληροφοριών πραγματοποιείται μέσω </w:t>
      </w:r>
      <w:r w:rsidR="00BA6803" w:rsidRPr="00BA6803">
        <w:t xml:space="preserve">του Ε.Σ.Η.ΔΗ.Σ. Προμήθειες και Υπηρεσίες (εφεξής Ε.Σ.Η.ΔΗ.Σ.), το οποίο είναι </w:t>
      </w:r>
      <w:proofErr w:type="spellStart"/>
      <w:r w:rsidR="00BA6803" w:rsidRPr="00BA6803">
        <w:t>προσβάσιμο</w:t>
      </w:r>
      <w:proofErr w:type="spellEnd"/>
      <w:r w:rsidR="00BA6803" w:rsidRPr="00BA6803">
        <w:t xml:space="preserve"> από τη Διαδικτυακή Πύλη (</w:t>
      </w:r>
      <w:hyperlink r:id="rId19" w:history="1">
        <w:r w:rsidR="00BA6803" w:rsidRPr="00BA6803">
          <w:rPr>
            <w:rStyle w:val="Hyperlink"/>
          </w:rPr>
          <w:t>www.promitheus.gov.gr</w:t>
        </w:r>
      </w:hyperlink>
      <w:r w:rsidR="00BA6803" w:rsidRPr="00BA6803">
        <w:t>) του Ο.Π.Σ. Ε.Σ.Η.ΔΗ.Σ.</w:t>
      </w:r>
    </w:p>
    <w:p w14:paraId="23C5A79D" w14:textId="0720B420" w:rsidR="008338F0" w:rsidRDefault="006F0660">
      <w:pPr>
        <w:pStyle w:val="normalwithoutspacing"/>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20" w:history="1">
        <w:r w:rsidR="003355E7" w:rsidRPr="00603221">
          <w:rPr>
            <w:rStyle w:val="Hyperlink"/>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FD40D7">
      <w:pPr>
        <w:pStyle w:val="normalwithoutspacing"/>
      </w:pPr>
    </w:p>
    <w:p w14:paraId="305D86AF" w14:textId="29CFB7C7" w:rsidR="008338F0" w:rsidRPr="00603221" w:rsidRDefault="003355E7" w:rsidP="003A109E">
      <w:pPr>
        <w:pStyle w:val="Heading2"/>
        <w:rPr>
          <w:rFonts w:cs="Tahoma"/>
          <w:lang w:val="el-GR"/>
        </w:rPr>
      </w:pPr>
      <w:bookmarkStart w:id="18" w:name="_Ref89085315"/>
      <w:bookmarkStart w:id="19" w:name="_Toc97194257"/>
      <w:bookmarkStart w:id="20" w:name="_Toc97194406"/>
      <w:bookmarkStart w:id="21" w:name="_Toc228954607"/>
      <w:r w:rsidRPr="00603221">
        <w:rPr>
          <w:rFonts w:cs="Tahoma"/>
          <w:lang w:val="el-GR"/>
        </w:rPr>
        <w:t xml:space="preserve">Στοιχεία Διαδικασίας </w:t>
      </w:r>
      <w:r w:rsidR="00F04A31">
        <w:rPr>
          <w:rFonts w:cs="Tahoma"/>
          <w:lang w:val="el-GR"/>
        </w:rPr>
        <w:t>–</w:t>
      </w:r>
      <w:r w:rsidRPr="00603221">
        <w:rPr>
          <w:rFonts w:cs="Tahoma"/>
          <w:lang w:val="el-GR"/>
        </w:rPr>
        <w:t xml:space="preserve"> Χρηματοδότηση</w:t>
      </w:r>
      <w:bookmarkEnd w:id="18"/>
      <w:bookmarkEnd w:id="19"/>
      <w:bookmarkEnd w:id="20"/>
      <w:r w:rsidR="00F04A31" w:rsidRPr="00F04A31">
        <w:rPr>
          <w:rFonts w:cs="Tahoma"/>
          <w:lang w:val="el-GR"/>
        </w:rPr>
        <w:t xml:space="preserve"> -</w:t>
      </w:r>
      <w:r w:rsidR="00F04A31">
        <w:rPr>
          <w:lang w:val="el-GR"/>
        </w:rPr>
        <w:t xml:space="preserve"> Εκτιμώμενη αξία σύμβασης</w:t>
      </w:r>
      <w:bookmarkEnd w:id="21"/>
    </w:p>
    <w:p w14:paraId="0F04A6BE" w14:textId="77777777" w:rsidR="008338F0" w:rsidRPr="00603221" w:rsidRDefault="003355E7">
      <w:pPr>
        <w:rPr>
          <w:lang w:val="el-GR"/>
        </w:rPr>
      </w:pPr>
      <w:r w:rsidRPr="00603221">
        <w:rPr>
          <w:b/>
          <w:lang w:val="el-GR"/>
        </w:rPr>
        <w:t xml:space="preserve">Είδος διαδικασίας </w:t>
      </w:r>
    </w:p>
    <w:p w14:paraId="4DECB634" w14:textId="1B6EA0B8" w:rsidR="005E0608" w:rsidRPr="005E0608" w:rsidRDefault="00DF08C3" w:rsidP="005E0608">
      <w:pPr>
        <w:pStyle w:val="normalwithoutspacing"/>
        <w:spacing w:before="120" w:after="0" w:line="276" w:lineRule="auto"/>
      </w:pPr>
      <w:r>
        <w:t xml:space="preserve">Πρόσκληση </w:t>
      </w:r>
      <w:r w:rsidRPr="005E0608">
        <w:t xml:space="preserve">Εκδήλωσης Ενδιαφέροντος σε τρία κατ’ ελάχιστον νομικά πρόσωπα </w:t>
      </w:r>
      <w:r w:rsidRPr="005E0608">
        <w:rPr>
          <w:rFonts w:eastAsia="Calibri"/>
          <w:bCs/>
        </w:rPr>
        <w:t>εγγεγραμμένα στον ενιαίο κατάλογο προμηθευτών της Ειδικής Υπηρεσίας Διαχείρισης Προγράμματος «Τεχνική Βοήθεια &amp; Υποστήριξη Δικαιούχων»</w:t>
      </w:r>
      <w:r w:rsidRPr="005E0608">
        <w:t xml:space="preserve">, </w:t>
      </w:r>
      <w:r w:rsidR="005E0608" w:rsidRPr="00D87417">
        <w:t xml:space="preserve">σύμφωνα με τα οριζόμενα στο Α.119 του Ν. 4412/2016 (ΦΕΚ 147/Α/08-08-2016), </w:t>
      </w:r>
      <w:r w:rsidR="004674D8">
        <w:t xml:space="preserve">όπως έχει τροποποιηθεί και ισχύει, </w:t>
      </w:r>
      <w:r w:rsidR="005E0608" w:rsidRPr="00D87417">
        <w:t xml:space="preserve">στην ΥΑ υπ' </w:t>
      </w:r>
      <w:proofErr w:type="spellStart"/>
      <w:r w:rsidR="005E0608" w:rsidRPr="00D87417">
        <w:t>αρ</w:t>
      </w:r>
      <w:proofErr w:type="spellEnd"/>
      <w:r w:rsidR="005E0608" w:rsidRPr="00D87417">
        <w:t xml:space="preserve">. 23451/ΕΥΣΣΑ493/24-02-2017 (ΦΕΚ </w:t>
      </w:r>
      <w:r w:rsidR="005E0608" w:rsidRPr="00D87417">
        <w:lastRenderedPageBreak/>
        <w:t xml:space="preserve">677/Β/03-03-2017), όπως τροποποιήθηκε και ισχύει </w:t>
      </w:r>
      <w:r w:rsidR="005E0608" w:rsidRPr="00D87417">
        <w:rPr>
          <w:rFonts w:eastAsia="Calibri"/>
          <w:bCs/>
        </w:rPr>
        <w:t xml:space="preserve">και στην ΥΑ </w:t>
      </w:r>
      <w:proofErr w:type="spellStart"/>
      <w:r w:rsidR="005E0608" w:rsidRPr="00D87417">
        <w:rPr>
          <w:rFonts w:eastAsia="Calibri"/>
          <w:bCs/>
        </w:rPr>
        <w:t>Αριθμ</w:t>
      </w:r>
      <w:proofErr w:type="spellEnd"/>
      <w:r w:rsidR="005E0608" w:rsidRPr="00D87417">
        <w:rPr>
          <w:rFonts w:eastAsia="Calibri"/>
          <w:bCs/>
        </w:rPr>
        <w:t xml:space="preserve">. 95393 ΕΞ 2024 (ΦΕΚ 4313/Β/23-07-2024) </w:t>
      </w:r>
      <w:r w:rsidR="00A7423F">
        <w:rPr>
          <w:rFonts w:eastAsia="Calibri"/>
          <w:bCs/>
        </w:rPr>
        <w:t>«</w:t>
      </w:r>
      <w:r w:rsidR="005E0608" w:rsidRPr="00D87417">
        <w:rPr>
          <w:rFonts w:eastAsia="Calibri"/>
          <w:bCs/>
        </w:rPr>
        <w:t xml:space="preserve">Ρύθμιση θεμάτων των προγραμμάτων δράσεων τεχνικής βοήθειας και διαδικασίες κατάρτισης και τήρησης καταλόγων προμηθευτών και </w:t>
      </w:r>
      <w:proofErr w:type="spellStart"/>
      <w:r w:rsidR="005E0608" w:rsidRPr="00D87417">
        <w:rPr>
          <w:rFonts w:eastAsia="Calibri"/>
          <w:bCs/>
        </w:rPr>
        <w:t>παρόχων</w:t>
      </w:r>
      <w:proofErr w:type="spellEnd"/>
      <w:r w:rsidR="005E0608" w:rsidRPr="00D87417">
        <w:rPr>
          <w:rFonts w:eastAsia="Calibri"/>
          <w:bCs/>
        </w:rPr>
        <w:t xml:space="preserve"> υπηρεσιών ενεργειών τεχνικής βοήθειας </w:t>
      </w:r>
      <w:r w:rsidR="005E0608" w:rsidRPr="00D87417">
        <w:rPr>
          <w:rFonts w:eastAsia="Calibri"/>
        </w:rPr>
        <w:t>και εξειδίκευση θεμάτων επιλογής αναδόχων για την υλοποίηση δράσεων Τεχνικής Βοήθειας</w:t>
      </w:r>
      <w:r w:rsidR="00A7423F">
        <w:rPr>
          <w:rFonts w:eastAsia="Calibri"/>
        </w:rPr>
        <w:t>»</w:t>
      </w:r>
      <w:r w:rsidR="004674D8">
        <w:rPr>
          <w:rFonts w:eastAsia="Calibri"/>
        </w:rPr>
        <w:t xml:space="preserve"> ως ισχύει</w:t>
      </w:r>
      <w:r w:rsidR="005E0608" w:rsidRPr="00D87417">
        <w:rPr>
          <w:rFonts w:eastAsia="Calibri"/>
        </w:rPr>
        <w:t>.</w:t>
      </w:r>
    </w:p>
    <w:p w14:paraId="0DA8BC6D" w14:textId="55E1CE69" w:rsidR="00DF08C3" w:rsidRDefault="00DF08C3" w:rsidP="00DF08C3">
      <w:pPr>
        <w:pStyle w:val="normalwithoutspacing"/>
      </w:pPr>
    </w:p>
    <w:p w14:paraId="29866A07" w14:textId="1346E01D" w:rsidR="008338F0" w:rsidRDefault="006F6E87" w:rsidP="00DF08C3">
      <w:pPr>
        <w:pStyle w:val="normalwithoutspacing"/>
      </w:pPr>
      <w:r>
        <w:t>Η διαδικασία</w:t>
      </w:r>
      <w:r w:rsidR="00DF08C3">
        <w:t xml:space="preserve"> θα διεξαχθεί </w:t>
      </w:r>
      <w:r>
        <w:t>δυνάμει</w:t>
      </w:r>
      <w:r w:rsidR="00DF08C3">
        <w:t xml:space="preserve"> της παρ. 2 του άρθρου 119 του ν. 4412/16, </w:t>
      </w:r>
      <w:r w:rsidR="004674D8">
        <w:t xml:space="preserve">όπως έχει τροποποιηθεί και ισχύει, </w:t>
      </w:r>
      <w:r w:rsidR="00DF08C3">
        <w:t xml:space="preserve">όπως εξειδικεύεται </w:t>
      </w:r>
      <w:r w:rsidR="00D87417">
        <w:t xml:space="preserve">στην </w:t>
      </w:r>
      <w:r w:rsidR="00652B39" w:rsidRPr="0063102E">
        <w:rPr>
          <w:rFonts w:eastAsia="Calibri"/>
          <w:bCs/>
        </w:rPr>
        <w:t xml:space="preserve">ΥΑ </w:t>
      </w:r>
      <w:proofErr w:type="spellStart"/>
      <w:r w:rsidR="00652B39" w:rsidRPr="0063102E">
        <w:rPr>
          <w:rFonts w:eastAsia="Calibri"/>
          <w:bCs/>
        </w:rPr>
        <w:t>Αριθμ</w:t>
      </w:r>
      <w:proofErr w:type="spellEnd"/>
      <w:r w:rsidR="00652B39" w:rsidRPr="0063102E">
        <w:rPr>
          <w:rFonts w:eastAsia="Calibri"/>
          <w:bCs/>
        </w:rPr>
        <w:t>. 95393 ΕΞ 2024 (ΦΕΚ 4313/Β/23-07-2024)</w:t>
      </w:r>
      <w:r w:rsidR="00DF08C3">
        <w:t xml:space="preserve"> «Ρύθμιση θεμάτων των προγραμμάτων δράσεων τεχνικής βοήθειας και διαδικασίες κατάρτισης και τήρησης των καταλόγων προμηθευτών και παρεχόντων υπηρεσίες ενεργειών τεχνικής βοήθειας και εξειδίκευση των όρων εγγραφής οικονομικών φορέων σε αυτούς καθώς και οι όροι επιλογής του αναδόχου για την υλοποίηση δράσεων Τεχνικής Βοήθειας» </w:t>
      </w:r>
      <w:r w:rsidR="004674D8">
        <w:t xml:space="preserve">ως ισχύει </w:t>
      </w:r>
      <w:r w:rsidR="00DF08C3">
        <w:t xml:space="preserve">και απευθύνεται σε συγκεκριμένους υποψηφίους αναδόχους, που είναι εγγεγραμμένοι στον Κατάλογο Προμηθευτών και </w:t>
      </w:r>
      <w:proofErr w:type="spellStart"/>
      <w:r w:rsidR="00DF08C3">
        <w:t>Παρόχων</w:t>
      </w:r>
      <w:proofErr w:type="spellEnd"/>
      <w:r w:rsidR="00DF08C3">
        <w:t xml:space="preserve"> Υπηρεσιών της </w:t>
      </w:r>
      <w:r w:rsidR="00DF08C3" w:rsidRPr="00922DB3">
        <w:rPr>
          <w:rFonts w:eastAsia="Calibri"/>
          <w:bCs/>
        </w:rPr>
        <w:t xml:space="preserve">Ειδικής Υπηρεσίας Διαχείρισης </w:t>
      </w:r>
      <w:r w:rsidR="00DF08C3" w:rsidRPr="00360DA4">
        <w:rPr>
          <w:rFonts w:eastAsia="Calibri"/>
          <w:bCs/>
        </w:rPr>
        <w:t xml:space="preserve">Προγράμματος </w:t>
      </w:r>
      <w:r w:rsidR="00DF08C3">
        <w:rPr>
          <w:rFonts w:eastAsia="Calibri"/>
          <w:bCs/>
        </w:rPr>
        <w:t>«</w:t>
      </w:r>
      <w:r w:rsidR="00DF08C3" w:rsidRPr="00360DA4">
        <w:rPr>
          <w:rFonts w:eastAsia="Calibri"/>
          <w:bCs/>
        </w:rPr>
        <w:t>Τεχνική Βοήθεια &amp; Υποστήριξη Δικαιούχων</w:t>
      </w:r>
      <w:r w:rsidR="00DF08C3">
        <w:rPr>
          <w:rFonts w:eastAsia="Calibri"/>
          <w:bCs/>
        </w:rPr>
        <w:t>»</w:t>
      </w:r>
      <w:r w:rsidR="00DF08C3">
        <w:t>.</w:t>
      </w:r>
      <w:r w:rsidR="003355E7" w:rsidRPr="00603221">
        <w:t xml:space="preserve"> </w:t>
      </w:r>
    </w:p>
    <w:p w14:paraId="3361F12B" w14:textId="77777777" w:rsidR="007C06E9" w:rsidRPr="00603221" w:rsidRDefault="007C06E9">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05BE5C35" w14:textId="024CB884" w:rsidR="00DD72E3" w:rsidRDefault="00DD72E3" w:rsidP="001902A3">
      <w:pPr>
        <w:pStyle w:val="normalwithoutspacing"/>
        <w:widowControl w:val="0"/>
      </w:pPr>
      <w:r w:rsidRPr="00DB2BB0">
        <w:t xml:space="preserve">Φορέας χρηματοδότησης της παρούσας σύμβασης είναι </w:t>
      </w:r>
      <w:r w:rsidR="001902A3">
        <w:t>η</w:t>
      </w:r>
      <w:r w:rsidRPr="00DB2BB0">
        <w:t xml:space="preserve"> </w:t>
      </w:r>
      <w:r w:rsidR="001902A3" w:rsidRPr="001902A3">
        <w:t>ΓΕΝΙΚΗ ΔΙΕΥΘΥΝΣΗ ΟΙΚΟΝΟΜΙΚΩΝ</w:t>
      </w:r>
      <w:r w:rsidR="001902A3">
        <w:t xml:space="preserve"> </w:t>
      </w:r>
      <w:r w:rsidR="001902A3" w:rsidRPr="001902A3">
        <w:t xml:space="preserve">ΥΠΗΡΕΣΙΩΝ </w:t>
      </w:r>
      <w:r w:rsidR="001902A3">
        <w:t xml:space="preserve">του </w:t>
      </w:r>
      <w:r w:rsidR="001902A3" w:rsidRPr="001902A3">
        <w:t>ΥΠΟΥΡΓΕΙΟΥ ΥΓΕΙΑΣ</w:t>
      </w:r>
      <w:r w:rsidRPr="00DB2BB0">
        <w:t xml:space="preserve">. </w:t>
      </w:r>
    </w:p>
    <w:p w14:paraId="43F6A1A4" w14:textId="13905305" w:rsidR="00B946EE" w:rsidRDefault="00DD72E3" w:rsidP="00DD72E3">
      <w:pPr>
        <w:pStyle w:val="normalwithoutspacing"/>
        <w:widowControl w:val="0"/>
      </w:pPr>
      <w:r w:rsidRPr="007C255C">
        <w:t xml:space="preserve">Η παρούσα σύμβαση χρηματοδοτείται </w:t>
      </w:r>
      <w:r w:rsidR="00E47102" w:rsidRPr="00E47102">
        <w:t>από πόρους του Ταμείου Ανάκαμψης και Ανθεκτικότητας, στο πλαίσιο της ΣΑΤΑ091 του Υπουργείου Υγείας, με την οποία εγκρίθηκε η ένταξη στο Πρόγραμμα Δημοσίων Επενδύσεων του έργου: «Τεχνική βοήθεια για την υλοποίηση έργων πρόληψης και καινοτόμων υπηρεσιών υγείας - Ενέργειες Δημοσιότητας», με Κωδικό Έργου: 2022ΤΑ09100011 και με κωδικό ΟΠΣ: 5180985</w:t>
      </w:r>
      <w:r w:rsidR="00DD2610">
        <w:t xml:space="preserve">, με βάση την </w:t>
      </w:r>
      <w:r w:rsidR="00DD2610" w:rsidRPr="0038107C">
        <w:t xml:space="preserve">υπ’ </w:t>
      </w:r>
      <w:proofErr w:type="spellStart"/>
      <w:r w:rsidR="00DD2610" w:rsidRPr="0038107C">
        <w:t>αριθμ</w:t>
      </w:r>
      <w:proofErr w:type="spellEnd"/>
      <w:r w:rsidR="00DD2610" w:rsidRPr="0038107C">
        <w:t>. 223506 ΕΞ 2025/22-12-2025 ΥΠΕΘΟΟ (</w:t>
      </w:r>
      <w:proofErr w:type="spellStart"/>
      <w:r w:rsidR="00DD2610" w:rsidRPr="0038107C">
        <w:t>αρ</w:t>
      </w:r>
      <w:proofErr w:type="spellEnd"/>
      <w:r w:rsidR="00DD2610" w:rsidRPr="0038107C">
        <w:t xml:space="preserve">. </w:t>
      </w:r>
      <w:proofErr w:type="spellStart"/>
      <w:r w:rsidR="00DD2610" w:rsidRPr="0038107C">
        <w:t>πρωτ</w:t>
      </w:r>
      <w:proofErr w:type="spellEnd"/>
      <w:r w:rsidR="00DD2610" w:rsidRPr="0038107C">
        <w:t xml:space="preserve">. </w:t>
      </w:r>
      <w:proofErr w:type="spellStart"/>
      <w:r w:rsidR="00DD2610" w:rsidRPr="0038107C">
        <w:t>ΚτΠ</w:t>
      </w:r>
      <w:proofErr w:type="spellEnd"/>
      <w:r w:rsidR="00DD2610" w:rsidRPr="0038107C">
        <w:t xml:space="preserve"> Μ.Α.Ε.: 31472/23-12-2025) 3</w:t>
      </w:r>
      <w:r w:rsidR="00DD2610" w:rsidRPr="0038107C">
        <w:rPr>
          <w:vertAlign w:val="superscript"/>
        </w:rPr>
        <w:t>η</w:t>
      </w:r>
      <w:r w:rsidR="00DD2610" w:rsidRPr="0038107C">
        <w:t xml:space="preserve"> Τροποποίηση Απόφασης Ένταξης του Έργου</w:t>
      </w:r>
      <w:r w:rsidR="00E47102" w:rsidRPr="00E47102">
        <w:t>.</w:t>
      </w:r>
    </w:p>
    <w:p w14:paraId="463950B7" w14:textId="77777777" w:rsidR="002D7F63" w:rsidRDefault="002D7F63" w:rsidP="00DD72E3">
      <w:pPr>
        <w:pStyle w:val="normalwithoutspacing"/>
        <w:widowControl w:val="0"/>
      </w:pPr>
    </w:p>
    <w:p w14:paraId="15E727EF" w14:textId="77777777" w:rsidR="008338F0" w:rsidRPr="00603221" w:rsidRDefault="003355E7" w:rsidP="003A109E">
      <w:pPr>
        <w:pStyle w:val="Heading2"/>
        <w:rPr>
          <w:rFonts w:cs="Tahoma"/>
          <w:lang w:val="el-GR"/>
        </w:rPr>
      </w:pPr>
      <w:r w:rsidRPr="00603221">
        <w:rPr>
          <w:rFonts w:cs="Tahoma"/>
          <w:lang w:val="el-GR"/>
        </w:rPr>
        <w:tab/>
      </w:r>
      <w:bookmarkStart w:id="22" w:name="_Toc97194258"/>
      <w:bookmarkStart w:id="23" w:name="_Toc97194407"/>
      <w:bookmarkStart w:id="24" w:name="_Toc228954608"/>
      <w:r w:rsidRPr="00603221">
        <w:rPr>
          <w:rFonts w:cs="Tahoma"/>
          <w:lang w:val="el-GR"/>
        </w:rPr>
        <w:t>Συνοπτική Περιγραφή φυσικού και οικονομικού αντικειμένου της σύμβασης</w:t>
      </w:r>
      <w:bookmarkEnd w:id="22"/>
      <w:bookmarkEnd w:id="23"/>
      <w:bookmarkEnd w:id="24"/>
      <w:r w:rsidRPr="00603221">
        <w:rPr>
          <w:rFonts w:cs="Tahoma"/>
          <w:lang w:val="el-GR"/>
        </w:rPr>
        <w:t xml:space="preserve"> </w:t>
      </w:r>
    </w:p>
    <w:p w14:paraId="15336B3F" w14:textId="77777777" w:rsidR="00A608AA" w:rsidRDefault="000E3C4E" w:rsidP="00DD72E3">
      <w:pPr>
        <w:rPr>
          <w:lang w:val="el-GR"/>
        </w:rPr>
      </w:pPr>
      <w:r w:rsidRPr="00DE489B">
        <w:rPr>
          <w:lang w:val="el-GR"/>
        </w:rPr>
        <w:t>Αντικείμενο της σύμβασης είναι</w:t>
      </w:r>
      <w:r w:rsidR="00A608AA">
        <w:rPr>
          <w:lang w:val="el-GR"/>
        </w:rPr>
        <w:t>:</w:t>
      </w:r>
    </w:p>
    <w:p w14:paraId="3E02D6F1" w14:textId="77777777" w:rsidR="002D7F63" w:rsidRPr="002D7F63" w:rsidRDefault="002D7F63" w:rsidP="002D7F63">
      <w:pPr>
        <w:rPr>
          <w:lang w:val="el-GR"/>
        </w:rPr>
      </w:pPr>
      <w:r w:rsidRPr="002D7F63">
        <w:rPr>
          <w:lang w:val="el-GR"/>
        </w:rPr>
        <w:t xml:space="preserve">Το έργο αφορά στην προβολή των νέων δράσεων υπηρεσιών υγείας, όπως οι νέες διευρυμένες υπηρεσίες τηλεϊατρικής, οι κινητές μονάδες υγείας, ο θεσμός του Προσωπικού Ιατρού, καθώς και οι επιπρόσθετες πρωτοβουλίες του Προγράμματος </w:t>
      </w:r>
      <w:proofErr w:type="spellStart"/>
      <w:r w:rsidRPr="002D7F63">
        <w:rPr>
          <w:lang w:val="el-GR"/>
        </w:rPr>
        <w:t>Προσυμπτωματικού</w:t>
      </w:r>
      <w:proofErr w:type="spellEnd"/>
      <w:r w:rsidRPr="002D7F63">
        <w:rPr>
          <w:lang w:val="el-GR"/>
        </w:rPr>
        <w:t xml:space="preserve"> Ελέγχου. Παράλληλα, περιλαμβάνει </w:t>
      </w:r>
      <w:proofErr w:type="spellStart"/>
      <w:r w:rsidRPr="002D7F63">
        <w:rPr>
          <w:lang w:val="el-GR"/>
        </w:rPr>
        <w:t>στοχευμένες</w:t>
      </w:r>
      <w:proofErr w:type="spellEnd"/>
      <w:r w:rsidRPr="002D7F63">
        <w:rPr>
          <w:lang w:val="el-GR"/>
        </w:rPr>
        <w:t xml:space="preserve"> ενέργειες προβολής των ήδη υφιστάμενων δράσεων. </w:t>
      </w:r>
    </w:p>
    <w:p w14:paraId="0DFCBA1D" w14:textId="77777777" w:rsidR="002D7F63" w:rsidRPr="002D7F63" w:rsidRDefault="002D7F63" w:rsidP="002D7F63">
      <w:pPr>
        <w:rPr>
          <w:lang w:val="el-GR"/>
        </w:rPr>
      </w:pPr>
      <w:r w:rsidRPr="002D7F63">
        <w:rPr>
          <w:lang w:val="el-GR"/>
        </w:rPr>
        <w:t xml:space="preserve">Η υλοποίησή του συμβάλλει στην ενημέρωση, ευαισθητοποίηση και παρακίνηση των πολιτών να αξιοποιήσουν τις νέες παρεχόμενες υπηρεσίες πρωτοβάθμιας φροντίδας υγείας. Επιπλέον, αναδεικνύει τη σημαντική χρηματοδοτική συμβολή της Ευρωπαϊκής Ένωσης, μέσω του Ταμείου Ανάκαμψης και Ανθεκτικότητας, στην αναβάθμιση και διεύρυνση των παρεχόμενων υπηρεσιών, καθώς και στην ενίσχυση της πρόληψης στον τομέα της υγείας. </w:t>
      </w:r>
    </w:p>
    <w:p w14:paraId="337CA6DB" w14:textId="77777777" w:rsidR="002D7F63" w:rsidRPr="002D7F63" w:rsidRDefault="002D7F63" w:rsidP="002D7F63">
      <w:pPr>
        <w:rPr>
          <w:lang w:val="el-GR"/>
        </w:rPr>
      </w:pPr>
      <w:r w:rsidRPr="002D7F63">
        <w:rPr>
          <w:lang w:val="el-GR"/>
        </w:rPr>
        <w:t xml:space="preserve">Το έργο περιλαμβάνει τις εξής ενέργειες παροχής υπηρεσιών: </w:t>
      </w:r>
    </w:p>
    <w:p w14:paraId="5019DB80" w14:textId="77777777" w:rsidR="002D7F63" w:rsidRPr="002D7F63" w:rsidRDefault="002D7F63" w:rsidP="000627D8">
      <w:pPr>
        <w:pStyle w:val="ListParagraph"/>
        <w:numPr>
          <w:ilvl w:val="0"/>
          <w:numId w:val="33"/>
        </w:numPr>
        <w:rPr>
          <w:lang w:val="el-GR"/>
        </w:rPr>
      </w:pPr>
      <w:r w:rsidRPr="002D7F63">
        <w:rPr>
          <w:lang w:val="el-GR"/>
        </w:rPr>
        <w:t xml:space="preserve">Δημιουργικό σχεδιασμό και παραγωγή νέου οπτικοακουστικού και προωθητικού υλικού απαιτούμενου για την προβολή της διεύρυνσης των προληπτικών εξετάσεων στα διασυνδεδεμένα πεδία με το έργο πρόληψης των Καρδιαγγειακών Νοσημάτων, συμπεριλαμβανομένων της παχυσαρκίας ενηλίκων, της νεφρικής δυσλειτουργίας και του ελέγχου γενετικής προδιάθεσης καρδιαγγειακών νοσημάτων. </w:t>
      </w:r>
    </w:p>
    <w:p w14:paraId="0B06A355" w14:textId="77777777" w:rsidR="002D7F63" w:rsidRPr="002D7F63" w:rsidRDefault="002D7F63" w:rsidP="000627D8">
      <w:pPr>
        <w:pStyle w:val="ListParagraph"/>
        <w:numPr>
          <w:ilvl w:val="0"/>
          <w:numId w:val="33"/>
        </w:numPr>
        <w:rPr>
          <w:lang w:val="el-GR"/>
        </w:rPr>
      </w:pPr>
      <w:r w:rsidRPr="002D7F63">
        <w:rPr>
          <w:lang w:val="el-GR"/>
        </w:rPr>
        <w:t xml:space="preserve">Δημιουργικό σχεδιασμό και την παραγωγή νέου οπτικοακουστικού και προωθητικού υλικού, για την καμπάνια προβολής και ενημέρωσης για τα έργα (α) νέων διευρυμένων υπηρεσιών τηλεϊατρικής, (β) κινητών μονάδων υγείας και (γ) Προσωπικού Ιατρού. </w:t>
      </w:r>
    </w:p>
    <w:p w14:paraId="18B4A197" w14:textId="77777777" w:rsidR="002D7F63" w:rsidRPr="002D7F63" w:rsidRDefault="002D7F63" w:rsidP="000627D8">
      <w:pPr>
        <w:pStyle w:val="ListParagraph"/>
        <w:numPr>
          <w:ilvl w:val="0"/>
          <w:numId w:val="33"/>
        </w:numPr>
        <w:rPr>
          <w:lang w:val="el-GR"/>
        </w:rPr>
      </w:pPr>
      <w:r w:rsidRPr="002D7F63">
        <w:rPr>
          <w:lang w:val="el-GR"/>
        </w:rPr>
        <w:lastRenderedPageBreak/>
        <w:t>Δημιουργικό σχεδιασμό και παραγωγή νέου οπτικοακουστικού και προωθητικού υλικού λόγω προσθήκης συμμετοχής ειδικότητας μικροβιολόγου/</w:t>
      </w:r>
      <w:proofErr w:type="spellStart"/>
      <w:r w:rsidRPr="002D7F63">
        <w:rPr>
          <w:lang w:val="el-GR"/>
        </w:rPr>
        <w:t>βιοπαθολόγου</w:t>
      </w:r>
      <w:proofErr w:type="spellEnd"/>
      <w:r w:rsidRPr="002D7F63">
        <w:rPr>
          <w:lang w:val="el-GR"/>
        </w:rPr>
        <w:t xml:space="preserve"> για τη διενέργεια δειγματοληψίας HPV-DNA TEST στο έργο πρόληψης  Καρκίνου του Τραχήλου της Μήτρας, με στόχο την ενημέρωση του πολίτη και την αύξηση της συμμετοχής του λόγω της διεύρυνσης της γεωγραφικής κάλυψης των παρεχόμενων υπηρεσιών. </w:t>
      </w:r>
    </w:p>
    <w:p w14:paraId="64A7C9B0" w14:textId="77777777" w:rsidR="002D7F63" w:rsidRPr="002D7F63" w:rsidRDefault="002D7F63" w:rsidP="000627D8">
      <w:pPr>
        <w:pStyle w:val="ListParagraph"/>
        <w:numPr>
          <w:ilvl w:val="0"/>
          <w:numId w:val="33"/>
        </w:numPr>
        <w:rPr>
          <w:lang w:val="el-GR"/>
        </w:rPr>
      </w:pPr>
      <w:r w:rsidRPr="002D7F63">
        <w:rPr>
          <w:lang w:val="el-GR"/>
        </w:rPr>
        <w:t xml:space="preserve">Δημιουργικό σχεδιασμό και παραγωγή νέου οπτικοακουστικού και προωθητικού υλικού με ειδική στόχευση σε κοινά που παρουσιάζουν χαμηλή συμμετοχή στα υφιστάμενα προγράμματα </w:t>
      </w:r>
      <w:proofErr w:type="spellStart"/>
      <w:r w:rsidRPr="002D7F63">
        <w:rPr>
          <w:lang w:val="el-GR"/>
        </w:rPr>
        <w:t>προσυμπτωματικού</w:t>
      </w:r>
      <w:proofErr w:type="spellEnd"/>
      <w:r w:rsidRPr="002D7F63">
        <w:rPr>
          <w:lang w:val="el-GR"/>
        </w:rPr>
        <w:t xml:space="preserve"> ελέγχου: α) κατά του Καρκίνου του Μαστού β) κατά του Καρκίνου του Παχέος Εντέρου. </w:t>
      </w:r>
    </w:p>
    <w:p w14:paraId="13F148BF" w14:textId="77777777" w:rsidR="002D7F63" w:rsidRPr="002D7F63" w:rsidRDefault="002D7F63" w:rsidP="000627D8">
      <w:pPr>
        <w:pStyle w:val="ListParagraph"/>
        <w:numPr>
          <w:ilvl w:val="0"/>
          <w:numId w:val="33"/>
        </w:numPr>
        <w:rPr>
          <w:lang w:val="el-GR"/>
        </w:rPr>
      </w:pPr>
      <w:r w:rsidRPr="002D7F63">
        <w:rPr>
          <w:lang w:val="el-GR"/>
        </w:rPr>
        <w:t>Εκπόνηση πλάνου μέσων (</w:t>
      </w:r>
      <w:proofErr w:type="spellStart"/>
      <w:r w:rsidRPr="002D7F63">
        <w:rPr>
          <w:lang w:val="el-GR"/>
        </w:rPr>
        <w:t>media</w:t>
      </w:r>
      <w:proofErr w:type="spellEnd"/>
      <w:r w:rsidRPr="002D7F63">
        <w:rPr>
          <w:lang w:val="el-GR"/>
        </w:rPr>
        <w:t xml:space="preserve"> </w:t>
      </w:r>
      <w:proofErr w:type="spellStart"/>
      <w:r w:rsidRPr="002D7F63">
        <w:rPr>
          <w:lang w:val="el-GR"/>
        </w:rPr>
        <w:t>plan</w:t>
      </w:r>
      <w:proofErr w:type="spellEnd"/>
      <w:r w:rsidRPr="002D7F63">
        <w:rPr>
          <w:lang w:val="el-GR"/>
        </w:rPr>
        <w:t>) για την προβολή του ανωτέρω υλικού στα ΜΜΕ. Το πλάνο μέσων θα κατανέμει τη διατιθέμενη διαφημιστική δαπάνη (</w:t>
      </w:r>
      <w:proofErr w:type="spellStart"/>
      <w:r w:rsidRPr="002D7F63">
        <w:rPr>
          <w:lang w:val="el-GR"/>
        </w:rPr>
        <w:t>Υποέργο</w:t>
      </w:r>
      <w:proofErr w:type="spellEnd"/>
      <w:r w:rsidRPr="002D7F63">
        <w:rPr>
          <w:lang w:val="el-GR"/>
        </w:rPr>
        <w:t xml:space="preserve"> 11) ανά κατηγορία μέσου, τον τρόπο και τη συχνότητα μετάδοσης ή καταχώρησης σε αυτά, εξασφαλίζοντας τη μέγιστη δυνατή αποτελεσματικότητα και τηρώντας τις προβλέψεις κατανομής που προβλέπονται στο ΠΔ 261/1997 όπως τροποποιήθηκε και ισχύει. </w:t>
      </w:r>
    </w:p>
    <w:p w14:paraId="2A8078C4" w14:textId="77777777" w:rsidR="002D7F63" w:rsidRPr="00247632" w:rsidRDefault="002D7F63" w:rsidP="002D7F63">
      <w:pPr>
        <w:rPr>
          <w:lang w:val="el-GR"/>
        </w:rPr>
      </w:pPr>
      <w:r w:rsidRPr="00247632">
        <w:rPr>
          <w:lang w:val="el-GR"/>
        </w:rPr>
        <w:t xml:space="preserve">Το πλάνο μέσων θα κατανέμεται σε έντυπα, ραδιοφωνικά, τηλεοπτικά και διαδικτυακά μέσα και θα περιλαμβάνει ανά κατηγορία μέσου τουλάχιστον τα εξής στοιχεία: Μέσα τα οποία είναι καταχωρημένα σε επίσημα Μητρώα (ΕΣΡ/ΜΕΤ/ΜΗΤ), τον </w:t>
      </w:r>
      <w:proofErr w:type="spellStart"/>
      <w:r w:rsidRPr="00247632">
        <w:rPr>
          <w:lang w:val="el-GR"/>
        </w:rPr>
        <w:t>Αρ</w:t>
      </w:r>
      <w:proofErr w:type="spellEnd"/>
      <w:r w:rsidRPr="00247632">
        <w:rPr>
          <w:lang w:val="el-GR"/>
        </w:rPr>
        <w:t xml:space="preserve">. Μητρώου (ΕΣΡ/ΜΗΤ/ΜΕΤ), την επωνυμία του μέσου, τον Νομό-Περιφέρεια στον οποίο ανήκει το Μέσο, τη διάρκεια προβολής και τα στοιχεία θεαματικότητας του μέσου, εφόσον υπάρχουν επαρκή διαθέσιμα στοιχεία και το προτεινόμενο κόστος.  </w:t>
      </w:r>
    </w:p>
    <w:p w14:paraId="1DA5C595" w14:textId="77777777" w:rsidR="002D7F63" w:rsidRPr="002D7F63" w:rsidRDefault="002D7F63" w:rsidP="002D7F63">
      <w:pPr>
        <w:rPr>
          <w:lang w:val="el-GR"/>
        </w:rPr>
      </w:pPr>
      <w:r w:rsidRPr="002D7F63">
        <w:rPr>
          <w:lang w:val="el-GR"/>
        </w:rPr>
        <w:t>Το επικοινωνιακό πρόγραμμα προβολής θα υποβληθεί από την Αναθέτουσα προς έγκριση στη Γενική Γραμματεία Επικοινωνίας και Ενημέρωσης.</w:t>
      </w:r>
    </w:p>
    <w:p w14:paraId="3DCF4C8A" w14:textId="3BBC2D3F" w:rsidR="00A608AA" w:rsidRPr="00A608AA" w:rsidRDefault="002D7F63" w:rsidP="002D7F63">
      <w:pPr>
        <w:rPr>
          <w:lang w:val="el-GR"/>
        </w:rPr>
      </w:pPr>
      <w:r w:rsidRPr="002D7F63">
        <w:rPr>
          <w:lang w:val="el-GR"/>
        </w:rPr>
        <w:t>Η εξόφληση της διαφημιστικής δαπάνης θα γίνει από την Αναθέτουσα Αρχή σύμφωνα με τις προβλέψεις του ΠΔ 261/1997</w:t>
      </w:r>
      <w:r w:rsidRPr="00247632">
        <w:rPr>
          <w:lang w:val="el-GR"/>
        </w:rPr>
        <w:t>, ως έχει τροποποιηθεί και ισχύει</w:t>
      </w:r>
      <w:r w:rsidRPr="002D7F63">
        <w:rPr>
          <w:lang w:val="el-GR"/>
        </w:rPr>
        <w:t>.</w:t>
      </w:r>
    </w:p>
    <w:p w14:paraId="63738505" w14:textId="77777777" w:rsidR="00A608AA" w:rsidRDefault="00A608AA" w:rsidP="00DD72E3">
      <w:pPr>
        <w:rPr>
          <w:lang w:val="el-GR"/>
        </w:rPr>
      </w:pPr>
    </w:p>
    <w:p w14:paraId="13920948" w14:textId="169168F0" w:rsidR="00D361C1" w:rsidRDefault="003355E7" w:rsidP="00DD72E3">
      <w:pPr>
        <w:rPr>
          <w:rStyle w:val="Strong"/>
          <w:lang w:val="el-GR"/>
        </w:rPr>
      </w:pPr>
      <w:r w:rsidRPr="00D75F38">
        <w:rPr>
          <w:lang w:val="el-GR"/>
        </w:rPr>
        <w:t>Οι παρεχόμενες υπηρεσίες κατατάσσονται στους ακόλουθους κωδικούς του Κοινού Λεξιλογίου δημοσίων συμβάσεων (CPV):</w:t>
      </w:r>
      <w:r w:rsidR="00945443" w:rsidRPr="00945443">
        <w:rPr>
          <w:rStyle w:val="Strong"/>
          <w:lang w:val="el-GR"/>
        </w:rPr>
        <w:t xml:space="preserve"> </w:t>
      </w:r>
    </w:p>
    <w:p w14:paraId="66A21654" w14:textId="77777777" w:rsidR="002D7F63" w:rsidRPr="002D7F63" w:rsidRDefault="002D7F63" w:rsidP="002D7F63">
      <w:pPr>
        <w:rPr>
          <w:rStyle w:val="Strong"/>
          <w:lang w:val="el-GR"/>
        </w:rPr>
      </w:pPr>
      <w:r w:rsidRPr="002D7F63">
        <w:rPr>
          <w:rStyle w:val="Strong"/>
          <w:lang w:val="el-GR"/>
        </w:rPr>
        <w:t>79341100-7 «Υπηρεσίες παροχής συμβουλών σε θέματα διαφήμισης»</w:t>
      </w:r>
    </w:p>
    <w:p w14:paraId="733F74DF" w14:textId="77777777" w:rsidR="002D7F63" w:rsidRPr="002D7F63" w:rsidRDefault="002D7F63" w:rsidP="002D7F63">
      <w:pPr>
        <w:rPr>
          <w:rStyle w:val="Strong"/>
          <w:lang w:val="el-GR"/>
        </w:rPr>
      </w:pPr>
      <w:r w:rsidRPr="002D7F63">
        <w:rPr>
          <w:rStyle w:val="Strong"/>
          <w:lang w:val="el-GR"/>
        </w:rPr>
        <w:t>92111250-9 «Παραγωγή ενημερωτικών ταινιών»</w:t>
      </w:r>
    </w:p>
    <w:p w14:paraId="2613CE64" w14:textId="64737F7A" w:rsidR="0022367F" w:rsidRDefault="002D7F63" w:rsidP="002D7F63">
      <w:pPr>
        <w:rPr>
          <w:rStyle w:val="Strong"/>
          <w:lang w:val="el-GR"/>
        </w:rPr>
      </w:pPr>
      <w:r w:rsidRPr="002D7F63">
        <w:rPr>
          <w:rStyle w:val="Strong"/>
          <w:lang w:val="el-GR"/>
        </w:rPr>
        <w:t>92211000-3 «Υπηρεσίες ραδιοφωνικών παραγωγών»</w:t>
      </w:r>
      <w:r w:rsidR="00B91695" w:rsidRPr="00B91695" w:rsidDel="00B91695">
        <w:rPr>
          <w:rStyle w:val="Strong"/>
          <w:lang w:val="el-GR"/>
        </w:rPr>
        <w:t xml:space="preserve"> </w:t>
      </w:r>
    </w:p>
    <w:p w14:paraId="65BDFD4E" w14:textId="77777777" w:rsidR="00E7652C" w:rsidRDefault="00E7652C">
      <w:pPr>
        <w:rPr>
          <w:lang w:val="el-GR"/>
        </w:rPr>
      </w:pPr>
      <w:r w:rsidRPr="00E7652C">
        <w:rPr>
          <w:lang w:val="el-GR"/>
        </w:rPr>
        <w:t>Το αντικείμενο της παρούσας σύμβασης δεν υποδιαιρείται σε τμήματα.</w:t>
      </w:r>
    </w:p>
    <w:p w14:paraId="53773ED9" w14:textId="0D296720" w:rsidR="00272B7A" w:rsidRPr="00E7652C" w:rsidRDefault="00E7652C">
      <w:pPr>
        <w:rPr>
          <w:lang w:val="el-GR"/>
        </w:rPr>
      </w:pPr>
      <w:r w:rsidRPr="00E7652C">
        <w:rPr>
          <w:lang w:val="el-GR"/>
        </w:rPr>
        <w:t>Προσφορές γίνονται αποδεκτές για το σύνολο των υπηρεσιών που περιγράφονται.</w:t>
      </w:r>
    </w:p>
    <w:p w14:paraId="7221D5D6" w14:textId="71ED2654" w:rsidR="00383BA2" w:rsidRPr="002D7F63" w:rsidRDefault="00383BA2" w:rsidP="0022367F">
      <w:pPr>
        <w:rPr>
          <w:rStyle w:val="Strong"/>
          <w:b w:val="0"/>
          <w:bCs w:val="0"/>
          <w:lang w:val="el-GR"/>
        </w:rPr>
      </w:pPr>
      <w:r w:rsidRPr="002C09CE">
        <w:rPr>
          <w:b/>
          <w:bCs/>
          <w:lang w:val="el-GR"/>
        </w:rPr>
        <w:t xml:space="preserve">Συνολική εκτιμώμενη αξία σύμβασης </w:t>
      </w:r>
      <w:r w:rsidR="002D7F63" w:rsidRPr="002D7F63">
        <w:rPr>
          <w:b/>
          <w:bCs/>
          <w:lang w:val="el-GR"/>
        </w:rPr>
        <w:t>€ 60.000,00 μη περιλαμβανομένου ΦΠΑ, προϋπολογισμός με ΦΠΑ: € 74.400,00, ΦΠΑ 24% € 14.400,00</w:t>
      </w:r>
    </w:p>
    <w:p w14:paraId="3D6D288A" w14:textId="0A0E521C" w:rsidR="00A55CD6" w:rsidRPr="00B273CC" w:rsidRDefault="003355E7" w:rsidP="00A55CD6">
      <w:pPr>
        <w:rPr>
          <w:b/>
          <w:bCs/>
          <w:lang w:val="el-GR"/>
        </w:rPr>
      </w:pPr>
      <w:r w:rsidRPr="002E6543">
        <w:rPr>
          <w:lang w:val="el-GR"/>
        </w:rPr>
        <w:t>Η διάρκεια της σύμβασης ορίζεται</w:t>
      </w:r>
      <w:r w:rsidR="00E1337D" w:rsidRPr="002E6543">
        <w:rPr>
          <w:lang w:val="el-GR"/>
        </w:rPr>
        <w:t xml:space="preserve"> </w:t>
      </w:r>
      <w:r w:rsidRPr="002E6543">
        <w:rPr>
          <w:lang w:val="el-GR"/>
        </w:rPr>
        <w:t xml:space="preserve">σε </w:t>
      </w:r>
      <w:r w:rsidR="0041549C" w:rsidRPr="00400322">
        <w:rPr>
          <w:b/>
          <w:bCs/>
          <w:lang w:val="el-GR"/>
        </w:rPr>
        <w:t>δύο</w:t>
      </w:r>
      <w:r w:rsidR="00B91695" w:rsidRPr="00400322">
        <w:rPr>
          <w:b/>
          <w:bCs/>
          <w:lang w:val="el-GR"/>
        </w:rPr>
        <w:t xml:space="preserve"> (</w:t>
      </w:r>
      <w:r w:rsidR="0041549C" w:rsidRPr="00400322">
        <w:rPr>
          <w:b/>
          <w:bCs/>
          <w:lang w:val="el-GR"/>
        </w:rPr>
        <w:t>2</w:t>
      </w:r>
      <w:r w:rsidR="00B91695" w:rsidRPr="00400322">
        <w:rPr>
          <w:b/>
          <w:bCs/>
          <w:lang w:val="el-GR"/>
        </w:rPr>
        <w:t xml:space="preserve">) </w:t>
      </w:r>
      <w:r w:rsidRPr="00400322">
        <w:rPr>
          <w:b/>
          <w:bCs/>
          <w:lang w:val="el-GR"/>
        </w:rPr>
        <w:t>μήνες</w:t>
      </w:r>
      <w:r w:rsidR="00D723E0" w:rsidRPr="002E6543">
        <w:rPr>
          <w:lang w:val="el-GR"/>
        </w:rPr>
        <w:t xml:space="preserve"> </w:t>
      </w:r>
      <w:r w:rsidR="008778C0" w:rsidRPr="002E6543">
        <w:rPr>
          <w:lang w:val="el-GR"/>
        </w:rPr>
        <w:t>και νοείται το χρονικό διάστημα από την</w:t>
      </w:r>
      <w:r w:rsidR="008778C0" w:rsidRPr="00B273CC">
        <w:rPr>
          <w:lang w:val="el-GR"/>
        </w:rPr>
        <w:t xml:space="preserve"> ημερομηνία υπογραφής της σύμβασης και όχι πέραν της επιλέξιμης περιόδου του Εθνικού Σχεδίου Ανάκαμψης και Ανθεκτικότητας (Ελλάδα 2.0), όπως αυτή ισχύει κάθε φορά. Το χρονοδιάγραμμα</w:t>
      </w:r>
      <w:r w:rsidR="00745F23">
        <w:rPr>
          <w:lang w:val="el-GR"/>
        </w:rPr>
        <w:t xml:space="preserve"> </w:t>
      </w:r>
      <w:r w:rsidR="008778C0" w:rsidRPr="00B273CC">
        <w:rPr>
          <w:lang w:val="el-GR"/>
        </w:rPr>
        <w:t>δύναται</w:t>
      </w:r>
      <w:r w:rsidR="00745F23">
        <w:rPr>
          <w:lang w:val="el-GR"/>
        </w:rPr>
        <w:t xml:space="preserve"> </w:t>
      </w:r>
      <w:r w:rsidR="008778C0" w:rsidRPr="00B273CC">
        <w:rPr>
          <w:lang w:val="el-GR"/>
        </w:rPr>
        <w:t>ν</w:t>
      </w:r>
      <w:r w:rsidR="00745F23">
        <w:rPr>
          <w:lang w:val="el-GR"/>
        </w:rPr>
        <w:t>α</w:t>
      </w:r>
      <w:r w:rsidR="008778C0" w:rsidRPr="00B273CC">
        <w:rPr>
          <w:lang w:val="el-GR"/>
        </w:rPr>
        <w:t xml:space="preserve"> προσαρμοστεί</w:t>
      </w:r>
      <w:r w:rsidR="00745F23">
        <w:rPr>
          <w:lang w:val="el-GR"/>
        </w:rPr>
        <w:t xml:space="preserve"> </w:t>
      </w:r>
      <w:r w:rsidR="008778C0" w:rsidRPr="00B273CC">
        <w:rPr>
          <w:lang w:val="el-GR"/>
        </w:rPr>
        <w:t>πριν</w:t>
      </w:r>
      <w:r w:rsidR="00745F23">
        <w:rPr>
          <w:lang w:val="el-GR"/>
        </w:rPr>
        <w:t xml:space="preserve"> </w:t>
      </w:r>
      <w:r w:rsidR="008778C0" w:rsidRPr="00B273CC">
        <w:rPr>
          <w:lang w:val="el-GR"/>
        </w:rPr>
        <w:t>ή</w:t>
      </w:r>
      <w:r w:rsidR="00745F23">
        <w:rPr>
          <w:lang w:val="el-GR"/>
        </w:rPr>
        <w:t xml:space="preserve"> </w:t>
      </w:r>
      <w:r w:rsidR="008778C0" w:rsidRPr="00B273CC">
        <w:rPr>
          <w:lang w:val="el-GR"/>
        </w:rPr>
        <w:t>κατά</w:t>
      </w:r>
      <w:r w:rsidR="00745F23">
        <w:rPr>
          <w:lang w:val="el-GR"/>
        </w:rPr>
        <w:t xml:space="preserve"> </w:t>
      </w:r>
      <w:r w:rsidR="008778C0" w:rsidRPr="00B273CC">
        <w:rPr>
          <w:lang w:val="el-GR"/>
        </w:rPr>
        <w:t>την</w:t>
      </w:r>
      <w:r w:rsidR="00745F23">
        <w:rPr>
          <w:lang w:val="el-GR"/>
        </w:rPr>
        <w:t xml:space="preserve"> </w:t>
      </w:r>
      <w:r w:rsidR="008778C0" w:rsidRPr="00B273CC">
        <w:rPr>
          <w:lang w:val="el-GR"/>
        </w:rPr>
        <w:t xml:space="preserve">διάρκεια </w:t>
      </w:r>
      <w:r w:rsidR="00745F23">
        <w:rPr>
          <w:lang w:val="el-GR"/>
        </w:rPr>
        <w:t xml:space="preserve">της </w:t>
      </w:r>
      <w:r w:rsidR="008778C0" w:rsidRPr="00B273CC">
        <w:rPr>
          <w:lang w:val="el-GR"/>
        </w:rPr>
        <w:t>σύμβασης,</w:t>
      </w:r>
      <w:r w:rsidR="00745F23">
        <w:rPr>
          <w:lang w:val="el-GR"/>
        </w:rPr>
        <w:t xml:space="preserve"> </w:t>
      </w:r>
      <w:r w:rsidR="008778C0" w:rsidRPr="00B273CC">
        <w:rPr>
          <w:lang w:val="el-GR"/>
        </w:rPr>
        <w:t>κατά</w:t>
      </w:r>
      <w:r w:rsidR="00745F23">
        <w:rPr>
          <w:lang w:val="el-GR"/>
        </w:rPr>
        <w:t xml:space="preserve"> </w:t>
      </w:r>
      <w:r w:rsidR="008778C0" w:rsidRPr="00B273CC">
        <w:rPr>
          <w:lang w:val="el-GR"/>
        </w:rPr>
        <w:t>τέτοιο τρόπο ώστε να μην ξεπερνάει την επιλέξιμη καταληκτική ημερομηνία του Ταμείου Ανάκαμψης και Ανθεκτικότητας (ΤΑΑ) και σύμφωνα με τις οδηγίες της αρμόδιας Ειδικής Υπηρεσίας Συντονισμού του Ταμείου Ανάκαμψης (ΕΥΣΤΑ).</w:t>
      </w:r>
      <w:r w:rsidR="008778C0" w:rsidRPr="00B273CC" w:rsidDel="008778C0">
        <w:rPr>
          <w:lang w:val="el-GR"/>
        </w:rPr>
        <w:t xml:space="preserve"> </w:t>
      </w:r>
      <w:r w:rsidR="00A55CD6" w:rsidRPr="00B273CC">
        <w:rPr>
          <w:lang w:val="el-GR"/>
        </w:rPr>
        <w:t xml:space="preserve"> </w:t>
      </w:r>
    </w:p>
    <w:p w14:paraId="0F585134" w14:textId="659BDF3D"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5B0D2B"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w:t>
      </w:r>
      <w:r w:rsidR="00087109">
        <w:rPr>
          <w:lang w:val="el-GR"/>
        </w:rPr>
        <w:t>Πρόσκληση</w:t>
      </w:r>
      <w:r w:rsidRPr="00603221">
        <w:rPr>
          <w:lang w:val="el-GR"/>
        </w:rPr>
        <w:t xml:space="preserve">ς. </w:t>
      </w:r>
    </w:p>
    <w:p w14:paraId="221440EE" w14:textId="60F25224" w:rsidR="001C6BE0" w:rsidRDefault="003355E7" w:rsidP="007C06E9">
      <w:pPr>
        <w:pStyle w:val="normalwithoutspacing"/>
      </w:pPr>
      <w:bookmarkStart w:id="25" w:name="_Hlk123829316"/>
      <w:r w:rsidRPr="00A459FE">
        <w:lastRenderedPageBreak/>
        <w:t>Η σύμβαση θα ανατεθεί με το κριτήριο της πλέον συμφέρουσας από οικονομική άποψη προσφοράς, βάσει</w:t>
      </w:r>
      <w:r w:rsidR="00E1337D" w:rsidRPr="00A459FE">
        <w:t xml:space="preserve"> </w:t>
      </w:r>
      <w:r w:rsidR="0082438A" w:rsidRPr="0082438A">
        <w:rPr>
          <w:b/>
          <w:bCs/>
        </w:rPr>
        <w:t>τιμής</w:t>
      </w:r>
      <w:r w:rsidR="00A00118" w:rsidRPr="00A459FE">
        <w:t>.</w:t>
      </w:r>
      <w:bookmarkEnd w:id="25"/>
    </w:p>
    <w:p w14:paraId="6D8DF00A" w14:textId="77777777" w:rsidR="00B859BC" w:rsidRDefault="00B859BC" w:rsidP="007C06E9">
      <w:pPr>
        <w:pStyle w:val="normalwithoutspacing"/>
      </w:pPr>
    </w:p>
    <w:p w14:paraId="1B4065E5" w14:textId="40F2F5D2" w:rsidR="001C6BE0" w:rsidRPr="00AA2E11" w:rsidRDefault="00917D27" w:rsidP="00AA2E11">
      <w:pPr>
        <w:pStyle w:val="Heading2"/>
        <w:rPr>
          <w:rFonts w:cs="Tahoma"/>
          <w:lang w:val="el-GR"/>
        </w:rPr>
      </w:pPr>
      <w:bookmarkStart w:id="26" w:name="_Toc228954609"/>
      <w:r>
        <w:rPr>
          <w:rFonts w:cs="Tahoma"/>
          <w:lang w:val="el-GR"/>
        </w:rPr>
        <w:t>Θεσμικό Πλαίσιο</w:t>
      </w:r>
      <w:bookmarkEnd w:id="26"/>
      <w:r w:rsidR="001C6BE0" w:rsidRPr="00AA2E11">
        <w:rPr>
          <w:rFonts w:cs="Tahoma"/>
          <w:lang w:val="el-GR"/>
        </w:rPr>
        <w:t xml:space="preserve"> </w:t>
      </w:r>
    </w:p>
    <w:p w14:paraId="27D539E7" w14:textId="451F5533" w:rsidR="003102C9" w:rsidRDefault="001C6BE0" w:rsidP="003102C9">
      <w:pPr>
        <w:pStyle w:val="normalwithoutspacing"/>
      </w:pPr>
      <w:r w:rsidRPr="001C6BE0">
        <w:t xml:space="preserve">Η ανάθεση και η εκτέλεση της σύμβασης </w:t>
      </w:r>
      <w:proofErr w:type="spellStart"/>
      <w:r w:rsidRPr="001C6BE0">
        <w:t>διέπεται</w:t>
      </w:r>
      <w:proofErr w:type="spellEnd"/>
      <w:r w:rsidRPr="001C6BE0">
        <w:t xml:space="preserve"> </w:t>
      </w:r>
      <w:r w:rsidR="003102C9" w:rsidRPr="003102C9">
        <w:t xml:space="preserve">από την κείμενη νομοθεσία και τις </w:t>
      </w:r>
      <w:proofErr w:type="spellStart"/>
      <w:r w:rsidR="003102C9" w:rsidRPr="003102C9">
        <w:t>κατ</w:t>
      </w:r>
      <w:proofErr w:type="spellEnd"/>
      <w:r w:rsidR="003102C9" w:rsidRPr="003102C9">
        <w:t xml:space="preserve">΄ εξουσιοδότηση αυτής </w:t>
      </w:r>
      <w:proofErr w:type="spellStart"/>
      <w:r w:rsidR="003102C9" w:rsidRPr="003102C9">
        <w:t>εκδοθείσες</w:t>
      </w:r>
      <w:proofErr w:type="spellEnd"/>
      <w:r w:rsidR="003102C9" w:rsidRPr="003102C9">
        <w:t xml:space="preserve"> κανονιστικές πράξεις, όπως ισχύουν και ιδίως:</w:t>
      </w:r>
    </w:p>
    <w:p w14:paraId="3DAA7190" w14:textId="77777777" w:rsidR="003502C8" w:rsidRPr="00E24351" w:rsidRDefault="003502C8" w:rsidP="00F54F9A">
      <w:pPr>
        <w:pStyle w:val="ListParagraph"/>
        <w:numPr>
          <w:ilvl w:val="0"/>
          <w:numId w:val="45"/>
        </w:numPr>
        <w:suppressAutoHyphens w:val="0"/>
        <w:autoSpaceDE w:val="0"/>
        <w:autoSpaceDN w:val="0"/>
        <w:adjustRightInd w:val="0"/>
        <w:spacing w:before="120" w:after="0"/>
        <w:contextualSpacing w:val="0"/>
      </w:pPr>
      <w:r w:rsidRPr="00E24351">
        <w:rPr>
          <w:lang w:val="el-GR"/>
        </w:rPr>
        <w:t xml:space="preserve">Τον Κανονισμό (ΕΕ, </w:t>
      </w:r>
      <w:proofErr w:type="spellStart"/>
      <w:r w:rsidRPr="00E24351">
        <w:rPr>
          <w:lang w:val="el-GR"/>
        </w:rPr>
        <w:t>Ευρατόμ</w:t>
      </w:r>
      <w:proofErr w:type="spellEnd"/>
      <w:r w:rsidRPr="00E24351">
        <w:rPr>
          <w:lang w:val="el-GR"/>
        </w:rPr>
        <w:t xml:space="preserve">)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w:t>
      </w:r>
      <w:proofErr w:type="spellStart"/>
      <w:r w:rsidRPr="00E24351">
        <w:rPr>
          <w:lang w:val="el-GR"/>
        </w:rPr>
        <w:t>Ευρατόμ</w:t>
      </w:r>
      <w:proofErr w:type="spellEnd"/>
      <w:r w:rsidRPr="00E24351">
        <w:rPr>
          <w:lang w:val="el-GR"/>
        </w:rPr>
        <w:t xml:space="preserve">) αριθ. </w:t>
      </w:r>
      <w:r w:rsidRPr="00E24351">
        <w:t xml:space="preserve">966/2012 (L 193/1), </w:t>
      </w:r>
      <w:r w:rsidRPr="00E24351">
        <w:rPr>
          <w:lang w:val="el-GR"/>
        </w:rPr>
        <w:t>όπως τροποποιήθηκε και ισχύει</w:t>
      </w:r>
      <w:r w:rsidRPr="00E24351">
        <w:t>.</w:t>
      </w:r>
    </w:p>
    <w:p w14:paraId="4ED3693E" w14:textId="77777777" w:rsidR="003502C8" w:rsidRPr="001724C2" w:rsidRDefault="003502C8" w:rsidP="00F54F9A">
      <w:pPr>
        <w:pStyle w:val="ListParagraph"/>
        <w:numPr>
          <w:ilvl w:val="0"/>
          <w:numId w:val="45"/>
        </w:numPr>
        <w:suppressAutoHyphens w:val="0"/>
        <w:autoSpaceDE w:val="0"/>
        <w:autoSpaceDN w:val="0"/>
        <w:adjustRightInd w:val="0"/>
        <w:spacing w:before="120" w:after="0"/>
        <w:contextualSpacing w:val="0"/>
        <w:rPr>
          <w:lang w:val="el-GR"/>
        </w:rPr>
      </w:pPr>
      <w:r w:rsidRPr="001724C2">
        <w:rPr>
          <w:lang w:val="el-GR"/>
        </w:rPr>
        <w:t>Τον Κανονισμό (ΕΕ) αριθ. 2021/240 του Ευρωπαϊκού Κοινοβουλίου και του Συμβουλίου της 10</w:t>
      </w:r>
      <w:r w:rsidRPr="001724C2">
        <w:rPr>
          <w:vertAlign w:val="superscript"/>
          <w:lang w:val="el-GR"/>
        </w:rPr>
        <w:t>ης</w:t>
      </w:r>
      <w:r w:rsidRPr="001724C2">
        <w:rPr>
          <w:lang w:val="el-GR"/>
        </w:rPr>
        <w:t xml:space="preserve"> Φεβρουαρίου 2021 για τη θέσπιση Μέσου Τεχνικής Υποστήριξης (</w:t>
      </w:r>
      <w:r w:rsidRPr="001724C2">
        <w:t>L</w:t>
      </w:r>
      <w:r w:rsidRPr="001724C2">
        <w:rPr>
          <w:lang w:val="el-GR"/>
        </w:rPr>
        <w:t xml:space="preserve"> 57/1), όπως ισχύει.</w:t>
      </w:r>
    </w:p>
    <w:p w14:paraId="1F7957C0" w14:textId="77777777" w:rsidR="003502C8" w:rsidRPr="00E24351" w:rsidRDefault="003502C8" w:rsidP="00F54F9A">
      <w:pPr>
        <w:pStyle w:val="ListParagraph"/>
        <w:numPr>
          <w:ilvl w:val="0"/>
          <w:numId w:val="45"/>
        </w:numPr>
        <w:suppressAutoHyphens w:val="0"/>
        <w:autoSpaceDE w:val="0"/>
        <w:autoSpaceDN w:val="0"/>
        <w:adjustRightInd w:val="0"/>
        <w:spacing w:before="120" w:after="0"/>
        <w:contextualSpacing w:val="0"/>
        <w:rPr>
          <w:lang w:val="el-GR"/>
        </w:rPr>
      </w:pPr>
      <w:r w:rsidRPr="00E24351">
        <w:rPr>
          <w:lang w:val="el-GR"/>
        </w:rPr>
        <w:t>Τον Κανονισμό (ΕΕ) αριθ. 2021/241 του Ευρωπαϊκού Κοινοβουλίου και του Συμβουλίου της 12</w:t>
      </w:r>
      <w:r w:rsidRPr="00E24351">
        <w:rPr>
          <w:vertAlign w:val="superscript"/>
          <w:lang w:val="el-GR"/>
        </w:rPr>
        <w:t>ης</w:t>
      </w:r>
      <w:r w:rsidRPr="00E24351">
        <w:rPr>
          <w:lang w:val="el-GR"/>
        </w:rPr>
        <w:t xml:space="preserve"> Φεβρουαρίου 2021 για τη θέσπιση του μηχανισμού ανάκαμψης και ανθεκτικότητας (</w:t>
      </w:r>
      <w:r w:rsidRPr="00E24351">
        <w:t>L</w:t>
      </w:r>
      <w:r w:rsidRPr="00E24351">
        <w:rPr>
          <w:lang w:val="el-GR"/>
        </w:rPr>
        <w:t xml:space="preserve"> 57/17), όπως τροποποιήθηκε και ισχύει.</w:t>
      </w:r>
    </w:p>
    <w:p w14:paraId="0D282DA1"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t xml:space="preserve">Την υπ’ </w:t>
      </w:r>
      <w:proofErr w:type="spellStart"/>
      <w:r w:rsidRPr="00E24351">
        <w:rPr>
          <w:lang w:val="el-GR"/>
        </w:rPr>
        <w:t>αριθμ</w:t>
      </w:r>
      <w:proofErr w:type="spellEnd"/>
      <w:r w:rsidRPr="00E24351">
        <w:rPr>
          <w:lang w:val="el-GR"/>
        </w:rPr>
        <w:t>. 2021/0159/17-06-2021 Πρόταση της Ευρωπαϊκής Επιτροπής για την Εκτελεστική Απόφαση του Συμβουλίου για την έγκριση της αξιολόγησης του Σχεδίου Ανάκαμψης και Ανθεκτικότητας της Ελλάδας (στο εξής το «Σ.Α.Α.»), όπως ισχύει.</w:t>
      </w:r>
    </w:p>
    <w:p w14:paraId="596B3AE6"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rFonts w:eastAsia="Tahoma"/>
          <w:color w:val="000000"/>
          <w:lang w:val="el-GR"/>
        </w:rPr>
        <w:t xml:space="preserve">Την από 13 Ιουλίου 2021 Εκτελεστική Απόφαση του Συμβουλίου της Ευρωπαϊκής Ένωσης, για την έγκριση της αξιολόγησης του Σχεδίου Ανάκαμψης και Ανθεκτικότητας για την Ελλάδα (ΠΑΡΑΡΤΗΜΑ </w:t>
      </w:r>
      <w:r w:rsidRPr="00E24351">
        <w:rPr>
          <w:rFonts w:eastAsia="Tahoma"/>
          <w:color w:val="000000"/>
        </w:rPr>
        <w:t>ST</w:t>
      </w:r>
      <w:r w:rsidRPr="00E24351">
        <w:rPr>
          <w:rFonts w:eastAsia="Tahoma"/>
          <w:color w:val="000000"/>
          <w:lang w:val="el-GR"/>
        </w:rPr>
        <w:t xml:space="preserve"> 10152/21 </w:t>
      </w:r>
      <w:r w:rsidRPr="00E24351">
        <w:rPr>
          <w:rFonts w:eastAsia="Tahoma"/>
          <w:color w:val="000000"/>
        </w:rPr>
        <w:t>ADD</w:t>
      </w:r>
      <w:r w:rsidRPr="00E24351">
        <w:rPr>
          <w:rFonts w:eastAsia="Tahoma"/>
          <w:color w:val="000000"/>
          <w:lang w:val="el-GR"/>
        </w:rPr>
        <w:t xml:space="preserve"> 1), </w:t>
      </w:r>
      <w:r w:rsidRPr="00E24351">
        <w:rPr>
          <w:color w:val="000000"/>
          <w:lang w:val="el-GR"/>
        </w:rPr>
        <w:t>όπως τροποποιήθηκε με την από 7 Δεκεμβρίου 2023 Εκτελεστική Απόφαση του Συμβουλίου της Ευρωπαϊκής Ένωσης (</w:t>
      </w:r>
      <w:r w:rsidRPr="00E24351">
        <w:rPr>
          <w:color w:val="000000"/>
        </w:rPr>
        <w:t>ST</w:t>
      </w:r>
      <w:r w:rsidRPr="00E24351">
        <w:rPr>
          <w:color w:val="000000"/>
          <w:lang w:val="el-GR"/>
        </w:rPr>
        <w:t xml:space="preserve"> 15831/1/23 </w:t>
      </w:r>
      <w:r w:rsidRPr="00E24351">
        <w:rPr>
          <w:color w:val="000000"/>
        </w:rPr>
        <w:t>REV</w:t>
      </w:r>
      <w:r w:rsidRPr="00E24351">
        <w:rPr>
          <w:color w:val="000000"/>
          <w:lang w:val="el-GR"/>
        </w:rPr>
        <w:t xml:space="preserve"> 1, </w:t>
      </w:r>
      <w:r w:rsidRPr="00E24351">
        <w:rPr>
          <w:color w:val="000000"/>
        </w:rPr>
        <w:t>ST</w:t>
      </w:r>
      <w:r w:rsidRPr="00E24351">
        <w:rPr>
          <w:color w:val="000000"/>
          <w:lang w:val="el-GR"/>
        </w:rPr>
        <w:t xml:space="preserve"> 15831/23 </w:t>
      </w:r>
      <w:r w:rsidRPr="00E24351">
        <w:rPr>
          <w:color w:val="000000"/>
        </w:rPr>
        <w:t>ADD</w:t>
      </w:r>
      <w:r w:rsidRPr="00E24351">
        <w:rPr>
          <w:color w:val="000000"/>
          <w:lang w:val="el-GR"/>
        </w:rPr>
        <w:t xml:space="preserve"> 1 </w:t>
      </w:r>
      <w:r w:rsidRPr="00E24351">
        <w:rPr>
          <w:color w:val="000000"/>
        </w:rPr>
        <w:t>REV</w:t>
      </w:r>
      <w:r w:rsidRPr="00E24351">
        <w:rPr>
          <w:color w:val="000000"/>
          <w:lang w:val="el-GR"/>
        </w:rPr>
        <w:t xml:space="preserve"> 1).</w:t>
      </w:r>
    </w:p>
    <w:p w14:paraId="01BF795A" w14:textId="77777777" w:rsidR="003502C8" w:rsidRPr="00E24351" w:rsidRDefault="003502C8" w:rsidP="00F54F9A">
      <w:pPr>
        <w:pStyle w:val="ListParagraph"/>
        <w:numPr>
          <w:ilvl w:val="0"/>
          <w:numId w:val="45"/>
        </w:numPr>
        <w:suppressAutoHyphens w:val="0"/>
        <w:autoSpaceDE w:val="0"/>
        <w:autoSpaceDN w:val="0"/>
        <w:adjustRightInd w:val="0"/>
        <w:spacing w:before="120" w:after="0"/>
        <w:contextualSpacing w:val="0"/>
        <w:rPr>
          <w:lang w:val="el-GR"/>
        </w:rPr>
      </w:pPr>
      <w:r w:rsidRPr="00E24351">
        <w:rPr>
          <w:lang w:val="el-GR"/>
        </w:rPr>
        <w:t>Τον Κανονισμό (ΕΕ) αριθ.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299F2579"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t xml:space="preserve">Τον Ν. 4270/2014 «Αρχές δημοσιονομικής διαχείρισης και εποπτείας (ενσωμάτωση της Οδηγίας 2011/85/ΕΕ) - δημόσιο λογιστικό και άλλες διατάξεις» και ειδικότερα το </w:t>
      </w:r>
      <w:proofErr w:type="spellStart"/>
      <w:r w:rsidRPr="00E24351">
        <w:rPr>
          <w:lang w:val="el-GR"/>
        </w:rPr>
        <w:t>υποκεφάλαιο</w:t>
      </w:r>
      <w:proofErr w:type="spellEnd"/>
      <w:r w:rsidRPr="00E24351">
        <w:rPr>
          <w:lang w:val="el-GR"/>
        </w:rPr>
        <w:t xml:space="preserve">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596D5A24"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t xml:space="preserve">Την υπ’ </w:t>
      </w:r>
      <w:proofErr w:type="spellStart"/>
      <w:r w:rsidRPr="00E24351">
        <w:rPr>
          <w:lang w:val="el-GR"/>
        </w:rPr>
        <w:t>αρ</w:t>
      </w:r>
      <w:proofErr w:type="spellEnd"/>
      <w:r w:rsidRPr="00E24351">
        <w:rPr>
          <w:lang w:val="el-GR"/>
        </w:rPr>
        <w:t>. 134453/23-12-2015 κοινή απόφαση των Υπουργών Οικονομίας, Ανάπτυξης και Τουρισμού και Οικονομικών «Ρυθμίσεις για τις πληρωμές των δαπανών του Προγράμματος Δημοσίων Επενδύσεων - ΠΔΕ» (ΦΕΚ 2857/Β/28-12-2015), όπως εκάστοτε ισχύει.</w:t>
      </w:r>
    </w:p>
    <w:p w14:paraId="5327F6FC"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rFonts w:eastAsia="Tahoma"/>
          <w:color w:val="000000"/>
          <w:lang w:val="el-GR"/>
        </w:rPr>
        <w:t>Τον Ν. 4822/2021 «Κύρωση της Σύμβασης Χρηματοδότησης μεταξύ της Ευρωπαϊκής Επιτροπής και της Ελληνικής Δημοκρατίας, της Δανειακής Σύμβασης μεταξύ της Ευρωπαϊκής Επιτροπής και της Ελληνικής Δημοκρατίας και των Παραρτημάτων τους και άλλες διατάξεις για το Ταμείο Ανάκαμψης και Ανθεκτικότητας» (ΦΕΚ 135/Α/02-08-2021), όπως ισχύει.</w:t>
      </w:r>
    </w:p>
    <w:p w14:paraId="3F3B0E91" w14:textId="77777777" w:rsidR="003502C8" w:rsidRPr="00E24351" w:rsidRDefault="003502C8" w:rsidP="00F54F9A">
      <w:pPr>
        <w:pStyle w:val="ListParagraph"/>
        <w:numPr>
          <w:ilvl w:val="0"/>
          <w:numId w:val="45"/>
        </w:numPr>
        <w:suppressAutoHyphens w:val="0"/>
        <w:spacing w:before="120" w:after="0"/>
        <w:contextualSpacing w:val="0"/>
        <w:rPr>
          <w:lang w:val="el-GR"/>
        </w:rPr>
      </w:pPr>
      <w:r w:rsidRPr="00E24351">
        <w:rPr>
          <w:lang w:val="el-GR"/>
        </w:rPr>
        <w:t xml:space="preserve">Την υπ’ </w:t>
      </w:r>
      <w:proofErr w:type="spellStart"/>
      <w:r w:rsidRPr="00E24351">
        <w:rPr>
          <w:lang w:val="el-GR"/>
        </w:rPr>
        <w:t>αρ</w:t>
      </w:r>
      <w:proofErr w:type="spellEnd"/>
      <w:r w:rsidRPr="00E24351">
        <w:rPr>
          <w:lang w:val="el-GR"/>
        </w:rPr>
        <w:t>. 35259/24-03-2021 κοινή απόφαση των Υπουργών Οικονομικών και Ανάπτυξης και Επενδύσεων «Σύσταση και Λειτουργία Λογαριασμού για την εθνική χρηματοδότηση των έργων του Ταμείου Ανάκαμψης και Ανθεκτικότητας της Ευρωπαϊκής Ένωσης» (ΦΕΚ 1197/Β/29-03-2021), όπως ισχύει.</w:t>
      </w:r>
    </w:p>
    <w:p w14:paraId="57AAB587"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lastRenderedPageBreak/>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4B02E89D"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color w:val="000000"/>
        </w:rPr>
        <w:t>T</w:t>
      </w:r>
      <w:r w:rsidRPr="00E24351">
        <w:rPr>
          <w:color w:val="000000"/>
          <w:lang w:val="el-GR"/>
        </w:rPr>
        <w:t xml:space="preserve">ο εγκεκριμένο Εγχειρίδιο Διαδικασιών του Συστήματος Διαχείρισης και Ελέγχου του Ταμείου Ανάκαμψης και Ανθεκτικότητας (Απόφαση Υπ. Οικονομικών με </w:t>
      </w:r>
      <w:proofErr w:type="spellStart"/>
      <w:r w:rsidRPr="00E24351">
        <w:rPr>
          <w:color w:val="000000"/>
          <w:lang w:val="el-GR"/>
        </w:rPr>
        <w:t>Αρ</w:t>
      </w:r>
      <w:proofErr w:type="spellEnd"/>
      <w:r w:rsidRPr="00E24351">
        <w:rPr>
          <w:color w:val="000000"/>
          <w:lang w:val="el-GR"/>
        </w:rPr>
        <w:t xml:space="preserve">. </w:t>
      </w:r>
      <w:proofErr w:type="spellStart"/>
      <w:r w:rsidRPr="00E24351">
        <w:rPr>
          <w:color w:val="000000"/>
          <w:lang w:val="el-GR"/>
        </w:rPr>
        <w:t>Πρωτ</w:t>
      </w:r>
      <w:proofErr w:type="spellEnd"/>
      <w:r w:rsidRPr="00E24351">
        <w:rPr>
          <w:color w:val="000000"/>
          <w:lang w:val="el-GR"/>
        </w:rPr>
        <w:t xml:space="preserve">: 120141ΕΞ2021 / ΥΠΟΙΚ 30-09-2021 - ΑΔΑ: 6ΝΞ3Η-ΨΘ0), όπως τροποποιήθηκε με τις υπ’ </w:t>
      </w:r>
      <w:proofErr w:type="spellStart"/>
      <w:r w:rsidRPr="00E24351">
        <w:rPr>
          <w:color w:val="000000"/>
          <w:lang w:val="el-GR"/>
        </w:rPr>
        <w:t>αρ</w:t>
      </w:r>
      <w:proofErr w:type="spellEnd"/>
      <w:r w:rsidRPr="00E24351">
        <w:rPr>
          <w:color w:val="000000"/>
          <w:lang w:val="el-GR"/>
        </w:rPr>
        <w:t>.: 154839 ΕΞ 2021/06-12-2021 (ΩΗΠΟΗ-Υ3Μ), 49994 ΕΞ2022/12-04-2022 (ΑΔΑ 6Ρ94Η-ΕΟΟ), 74791 ΕΞ2022/31-05-2022 (ΑΔΑ 9Η10Η-606), 138991 ΕΞ2022/27-09-2022 (ΑΔΑ Ψ1ΕΝΗ-ΖΔΒ), 96462 ΕΞ2022/27-06-2023 (ΑΔΑ 6Θ87Η-ΟΦΞ), 68955 ΕΞ2024/17-05-2024 (ΑΔΑ 6ΙΔΛΗ-Α5Ρ), 181806 ΕΞ2024/03-12-2024 (ΑΔΑ 6Α48Η-ΨΣΝ) και 114642 ΕΞ2025/30-06-2025 (ΑΔΑ 9Δ6ΝΗ-Γ4Υ) Αποφάσεις του Διοικητή της Ειδικής Υπηρεσίας Συντονισμού Ταμείου Ανάκαμψης.</w:t>
      </w:r>
    </w:p>
    <w:p w14:paraId="49A2B071"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t>Τον Ν. 4152/2013 «Επείγοντα μέτρα εφαρμογής των νόμων 4046/2012, 4093/2012 και 4127/2013» (ΦΕΚ 107/Α/09-05-2013), όπως τροποποιήθηκε και ισχύει.</w:t>
      </w:r>
    </w:p>
    <w:p w14:paraId="0157BDFD" w14:textId="77777777" w:rsidR="003502C8" w:rsidRPr="00E24351" w:rsidRDefault="003502C8" w:rsidP="00F54F9A">
      <w:pPr>
        <w:numPr>
          <w:ilvl w:val="0"/>
          <w:numId w:val="45"/>
        </w:numPr>
        <w:spacing w:before="120" w:after="0"/>
        <w:rPr>
          <w:lang w:val="el-GR" w:eastAsia="ar-SA"/>
        </w:rPr>
      </w:pPr>
      <w:r w:rsidRPr="00E24351">
        <w:rPr>
          <w:lang w:val="el-GR" w:eastAsia="ar-SA"/>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1E204BB5"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t>Τον Ν. 4412/2016 «Δημόσιες Συμβάσεις Έργων, Προμηθειών και Υπηρεσιών (προσαρμογή στις Οδηγίες 2014/24/ΕΕ και 2014/25/ΕΕ)» (ΦΕΚ 147/Α/08-08-2016), όπως τροποποιήθηκε και ισχύει.</w:t>
      </w:r>
    </w:p>
    <w:p w14:paraId="58052C74"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t xml:space="preserve">Την με </w:t>
      </w:r>
      <w:proofErr w:type="spellStart"/>
      <w:r w:rsidRPr="00E24351">
        <w:rPr>
          <w:lang w:val="el-GR"/>
        </w:rPr>
        <w:t>Αρ</w:t>
      </w:r>
      <w:proofErr w:type="spellEnd"/>
      <w:r w:rsidRPr="00E24351">
        <w:rPr>
          <w:lang w:val="el-GR"/>
        </w:rPr>
        <w:t>.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59875157" w14:textId="77777777" w:rsidR="003502C8" w:rsidRPr="00B157DD"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t xml:space="preserve">Την </w:t>
      </w:r>
      <w:proofErr w:type="spellStart"/>
      <w:r w:rsidRPr="00E24351">
        <w:rPr>
          <w:lang w:val="el-GR"/>
        </w:rPr>
        <w:t>Αριθμ</w:t>
      </w:r>
      <w:proofErr w:type="spellEnd"/>
      <w:r w:rsidRPr="00E24351">
        <w:rPr>
          <w:lang w:val="el-GR"/>
        </w:rPr>
        <w:t>.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37486E0B" w14:textId="77777777" w:rsidR="003502C8" w:rsidRPr="00E24351" w:rsidRDefault="003502C8" w:rsidP="00F54F9A">
      <w:pPr>
        <w:numPr>
          <w:ilvl w:val="0"/>
          <w:numId w:val="45"/>
        </w:numPr>
        <w:spacing w:before="120" w:after="0"/>
        <w:rPr>
          <w:lang w:val="el-GR" w:eastAsia="ar-SA"/>
        </w:rPr>
      </w:pPr>
      <w:r w:rsidRPr="00E24351">
        <w:rPr>
          <w:lang w:val="el-GR" w:eastAsia="ar-SA"/>
        </w:rPr>
        <w:t>Τον Ν. 4912/2022 Ενιαία Αρχή Δημοσίων Συμβάσεων και άλλες διατάξεις του Υπουργείου Δικαιοσύνης” (ΦΕΚ 59/</w:t>
      </w:r>
      <w:r w:rsidRPr="00E24351">
        <w:rPr>
          <w:lang w:eastAsia="ar-SA"/>
        </w:rPr>
        <w:t>A</w:t>
      </w:r>
      <w:r w:rsidRPr="00E24351">
        <w:rPr>
          <w:lang w:val="el-GR" w:eastAsia="ar-SA"/>
        </w:rPr>
        <w:t>/17-03-2022), όπως ισχύει.</w:t>
      </w:r>
    </w:p>
    <w:p w14:paraId="70B26400" w14:textId="77777777" w:rsidR="003502C8" w:rsidRPr="00E24351" w:rsidRDefault="003502C8" w:rsidP="00F54F9A">
      <w:pPr>
        <w:numPr>
          <w:ilvl w:val="0"/>
          <w:numId w:val="45"/>
        </w:numPr>
        <w:spacing w:before="120" w:after="0"/>
        <w:rPr>
          <w:lang w:val="el-GR" w:eastAsia="ar-SA"/>
        </w:rPr>
      </w:pPr>
      <w:r w:rsidRPr="00E24351">
        <w:rPr>
          <w:color w:val="000000"/>
          <w:lang w:val="el-GR"/>
        </w:rPr>
        <w:t xml:space="preserve">Την </w:t>
      </w:r>
      <w:proofErr w:type="spellStart"/>
      <w:r w:rsidRPr="00E24351">
        <w:rPr>
          <w:color w:val="000000"/>
          <w:lang w:val="el-GR"/>
        </w:rPr>
        <w:t>Αριθμ</w:t>
      </w:r>
      <w:proofErr w:type="spellEnd"/>
      <w:r w:rsidRPr="00E24351">
        <w:rPr>
          <w:color w:val="000000"/>
          <w:lang w:val="el-GR"/>
        </w:rPr>
        <w:t xml:space="preserve">. </w:t>
      </w:r>
      <w:r w:rsidRPr="00E24351">
        <w:rPr>
          <w:lang w:val="el-GR"/>
        </w:rPr>
        <w:t xml:space="preserve">52445 ΕΞ 2023 </w:t>
      </w:r>
      <w:r w:rsidRPr="00E24351">
        <w:rPr>
          <w:color w:val="000000"/>
          <w:lang w:val="el-GR"/>
        </w:rPr>
        <w:t>κοινή υπουργική απόφαση των Υπουργών Οικονομικών, Ανάπτυξης και Επενδύσεων, Υποδομών και Μεταφορών, Επικρατείας με θέμα: «</w:t>
      </w:r>
      <w:r w:rsidRPr="00E24351">
        <w:rPr>
          <w:lang w:val="el-GR"/>
        </w:rPr>
        <w:t xml:space="preserve">Υποχρέωση υποβολής ηλεκτρονικών τιμολογίων από τους οικονομικούς φορείς» (ΦΕΚ 2385/Β/12-04-2023), με διόρθωση σφάλματος στο ΦΕΚ 3061/Β/09-05-2023, καθώς και την με </w:t>
      </w:r>
      <w:proofErr w:type="spellStart"/>
      <w:r w:rsidRPr="00E24351">
        <w:rPr>
          <w:lang w:val="el-GR"/>
        </w:rPr>
        <w:t>Αρ</w:t>
      </w:r>
      <w:proofErr w:type="spellEnd"/>
      <w:r w:rsidRPr="00E24351">
        <w:rPr>
          <w:lang w:val="el-GR"/>
        </w:rPr>
        <w:t xml:space="preserve">. </w:t>
      </w:r>
      <w:proofErr w:type="spellStart"/>
      <w:r w:rsidRPr="00E24351">
        <w:rPr>
          <w:lang w:val="el-GR"/>
        </w:rPr>
        <w:t>Πρωτ</w:t>
      </w:r>
      <w:proofErr w:type="spellEnd"/>
      <w:r w:rsidRPr="00E24351">
        <w:rPr>
          <w:lang w:val="el-GR"/>
        </w:rPr>
        <w:t>.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06B34333" w14:textId="77777777" w:rsidR="003502C8" w:rsidRPr="001724C2" w:rsidRDefault="003502C8" w:rsidP="00F54F9A">
      <w:pPr>
        <w:numPr>
          <w:ilvl w:val="0"/>
          <w:numId w:val="45"/>
        </w:numPr>
        <w:spacing w:before="120" w:after="0"/>
        <w:rPr>
          <w:lang w:val="el-GR" w:eastAsia="ar-SA"/>
        </w:rPr>
      </w:pPr>
      <w:r w:rsidRPr="001724C2">
        <w:rPr>
          <w:lang w:val="el-GR" w:eastAsia="ar-SA"/>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26259DEC" w14:textId="77777777" w:rsidR="003502C8" w:rsidRPr="00E24351" w:rsidRDefault="003502C8" w:rsidP="00F54F9A">
      <w:pPr>
        <w:numPr>
          <w:ilvl w:val="0"/>
          <w:numId w:val="45"/>
        </w:numPr>
        <w:spacing w:before="120" w:after="0"/>
        <w:rPr>
          <w:lang w:val="el-GR" w:eastAsia="ar-SA"/>
        </w:rPr>
      </w:pPr>
      <w:r w:rsidRPr="00E24351">
        <w:rPr>
          <w:lang w:val="el-GR" w:eastAsia="ar-SA"/>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0C282886" w14:textId="77777777" w:rsidR="003502C8" w:rsidRPr="00E24351" w:rsidRDefault="003502C8" w:rsidP="00F54F9A">
      <w:pPr>
        <w:numPr>
          <w:ilvl w:val="0"/>
          <w:numId w:val="45"/>
        </w:numPr>
        <w:spacing w:before="120" w:after="0"/>
        <w:rPr>
          <w:lang w:val="el-GR" w:eastAsia="ar-SA"/>
        </w:rPr>
      </w:pPr>
      <w:r w:rsidRPr="00E24351">
        <w:rPr>
          <w:lang w:val="el-GR" w:eastAsia="ar-SA"/>
        </w:rPr>
        <w:t xml:space="preserve">Τον Ν. 4635/2019 (ιδίως των άρθρων 85 </w:t>
      </w:r>
      <w:proofErr w:type="spellStart"/>
      <w:r w:rsidRPr="00E24351">
        <w:rPr>
          <w:lang w:val="el-GR" w:eastAsia="ar-SA"/>
        </w:rPr>
        <w:t>επ</w:t>
      </w:r>
      <w:proofErr w:type="spellEnd"/>
      <w:r w:rsidRPr="00E24351">
        <w:rPr>
          <w:lang w:val="el-GR" w:eastAsia="ar-SA"/>
        </w:rPr>
        <w:t>.) “Επενδύω στην Ελλάδα και άλλες διατάξεις” (ΦΕΚ 167/Α/30-10-2019), όπως τροποποιήθηκε και ισχύει.</w:t>
      </w:r>
    </w:p>
    <w:p w14:paraId="7BA76296" w14:textId="77777777" w:rsidR="003502C8" w:rsidRPr="00E24351" w:rsidRDefault="003502C8" w:rsidP="00F54F9A">
      <w:pPr>
        <w:numPr>
          <w:ilvl w:val="0"/>
          <w:numId w:val="45"/>
        </w:numPr>
        <w:spacing w:before="120" w:after="0"/>
        <w:rPr>
          <w:lang w:val="el-GR" w:eastAsia="ar-SA"/>
        </w:rPr>
      </w:pPr>
      <w:r w:rsidRPr="00E24351">
        <w:rPr>
          <w:lang w:val="el-GR"/>
        </w:rPr>
        <w:t>Τον Ν. 5140/2024 “Νέο Αναπτυξιακό Πρόγραμμα Δημοσίων Επενδύσεων και συμπληρωματικές διατάξεις” (</w:t>
      </w:r>
      <w:r w:rsidRPr="003502C8">
        <w:rPr>
          <w:rStyle w:val="normaltextrun"/>
          <w:rFonts w:eastAsia="Calibri"/>
          <w:color w:val="000000"/>
          <w:shd w:val="clear" w:color="auto" w:fill="FFFFFF"/>
          <w:lang w:val="el-GR"/>
        </w:rPr>
        <w:t>ΦΕΚ 154/Α/30-09-2024).</w:t>
      </w:r>
    </w:p>
    <w:p w14:paraId="5F7E0063" w14:textId="77777777" w:rsidR="003502C8" w:rsidRPr="00E24351" w:rsidRDefault="003502C8" w:rsidP="00F54F9A">
      <w:pPr>
        <w:pStyle w:val="ListParagraph"/>
        <w:numPr>
          <w:ilvl w:val="0"/>
          <w:numId w:val="45"/>
        </w:numPr>
        <w:suppressAutoHyphens w:val="0"/>
        <w:spacing w:before="120" w:after="0"/>
        <w:contextualSpacing w:val="0"/>
        <w:rPr>
          <w:lang w:val="el-GR"/>
        </w:rPr>
      </w:pPr>
      <w:r>
        <w:rPr>
          <w:lang w:val="el-GR"/>
        </w:rPr>
        <w:lastRenderedPageBreak/>
        <w:t>Την Α</w:t>
      </w:r>
      <w:r w:rsidRPr="00E24351">
        <w:rPr>
          <w:lang w:val="el-GR"/>
        </w:rPr>
        <w:t>ρ</w:t>
      </w:r>
      <w:r>
        <w:rPr>
          <w:lang w:val="el-GR"/>
        </w:rPr>
        <w:t>ιθ</w:t>
      </w:r>
      <w:r w:rsidRPr="00E24351">
        <w:rPr>
          <w:lang w:val="el-GR"/>
        </w:rPr>
        <w:t xml:space="preserve">. 23451/ΕΥΣΣΑ493 </w:t>
      </w:r>
      <w:r w:rsidRPr="00BA2A3E">
        <w:rPr>
          <w:lang w:val="el-GR"/>
        </w:rPr>
        <w:t>Α</w:t>
      </w:r>
      <w:r>
        <w:rPr>
          <w:lang w:val="el-GR"/>
        </w:rPr>
        <w:t>πόφαση</w:t>
      </w:r>
      <w:r w:rsidRPr="00BA2A3E">
        <w:rPr>
          <w:lang w:val="el-GR"/>
        </w:rPr>
        <w:t xml:space="preserve"> </w:t>
      </w:r>
      <w:r>
        <w:rPr>
          <w:lang w:val="el-GR"/>
        </w:rPr>
        <w:t xml:space="preserve">του Αναπληρωτή Υπουργού Οικονομίας και Ανάπτυξης </w:t>
      </w:r>
      <w:r w:rsidRPr="00E24351">
        <w:rPr>
          <w:lang w:val="el-GR"/>
        </w:rPr>
        <w:t>“Διαδικασίες κατάρτισης, έγκρισης και υλοποίησης προγραμμάτων τεχνικής βοήθειας, διαδικασίες δημιουργίας κ</w:t>
      </w:r>
      <w:r>
        <w:rPr>
          <w:lang w:val="el-GR"/>
        </w:rPr>
        <w:t>αι</w:t>
      </w:r>
      <w:r w:rsidRPr="00E24351">
        <w:rPr>
          <w:lang w:val="el-GR"/>
        </w:rPr>
        <w:t xml:space="preserve"> διατήρησης καταλόγων προμηθευτών για </w:t>
      </w:r>
      <w:r>
        <w:rPr>
          <w:lang w:val="el-GR"/>
        </w:rPr>
        <w:t xml:space="preserve">την </w:t>
      </w:r>
      <w:r w:rsidRPr="00E24351">
        <w:rPr>
          <w:lang w:val="el-GR"/>
        </w:rPr>
        <w:t>ανάθεση κ</w:t>
      </w:r>
      <w:r>
        <w:rPr>
          <w:lang w:val="el-GR"/>
        </w:rPr>
        <w:t>αι</w:t>
      </w:r>
      <w:r w:rsidRPr="00E24351">
        <w:rPr>
          <w:lang w:val="el-GR"/>
        </w:rPr>
        <w:t xml:space="preserve"> υλοποίηση ενεργειών Τεχνικής Βοήθειας”</w:t>
      </w:r>
      <w:r>
        <w:rPr>
          <w:lang w:val="el-GR"/>
        </w:rPr>
        <w:t xml:space="preserve"> </w:t>
      </w:r>
      <w:r w:rsidRPr="00E24351">
        <w:rPr>
          <w:lang w:val="el-GR"/>
        </w:rPr>
        <w:t>(ΦΕΚ 677/Β/03-03-2017), όπως τροποποιήθηκε και ισχύει</w:t>
      </w:r>
      <w:r>
        <w:rPr>
          <w:lang w:val="el-GR"/>
        </w:rPr>
        <w:t>.</w:t>
      </w:r>
    </w:p>
    <w:p w14:paraId="7FE1C561"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Pr>
          <w:lang w:val="el-GR"/>
        </w:rPr>
        <w:t xml:space="preserve">Την </w:t>
      </w:r>
      <w:proofErr w:type="spellStart"/>
      <w:r>
        <w:rPr>
          <w:lang w:val="el-GR"/>
        </w:rPr>
        <w:t>Α</w:t>
      </w:r>
      <w:r w:rsidRPr="00BA2A3E">
        <w:rPr>
          <w:lang w:val="el-GR"/>
        </w:rPr>
        <w:t>ρ</w:t>
      </w:r>
      <w:r>
        <w:rPr>
          <w:lang w:val="el-GR"/>
        </w:rPr>
        <w:t>ιθμ</w:t>
      </w:r>
      <w:proofErr w:type="spellEnd"/>
      <w:r w:rsidRPr="00BA2A3E">
        <w:rPr>
          <w:lang w:val="el-GR"/>
        </w:rPr>
        <w:t xml:space="preserve">. </w:t>
      </w:r>
      <w:r w:rsidRPr="00E24351">
        <w:rPr>
          <w:lang w:val="el-GR"/>
        </w:rPr>
        <w:t>95393</w:t>
      </w:r>
      <w:r>
        <w:rPr>
          <w:lang w:val="el-GR"/>
        </w:rPr>
        <w:t xml:space="preserve"> </w:t>
      </w:r>
      <w:r w:rsidRPr="00E24351">
        <w:rPr>
          <w:lang w:val="el-GR"/>
        </w:rPr>
        <w:t xml:space="preserve">ΕΞ 2024 </w:t>
      </w:r>
      <w:r w:rsidRPr="00BA2A3E">
        <w:rPr>
          <w:lang w:val="el-GR"/>
        </w:rPr>
        <w:t>Α</w:t>
      </w:r>
      <w:r>
        <w:rPr>
          <w:lang w:val="el-GR"/>
        </w:rPr>
        <w:t>πόφαση</w:t>
      </w:r>
      <w:r w:rsidRPr="00BA2A3E">
        <w:rPr>
          <w:lang w:val="el-GR"/>
        </w:rPr>
        <w:t xml:space="preserve"> </w:t>
      </w:r>
      <w:r>
        <w:rPr>
          <w:lang w:val="el-GR"/>
        </w:rPr>
        <w:t>του Αναπληρωτή Υπουργού Εθνικής Οικονομίας και Οικονομικών</w:t>
      </w:r>
      <w:r w:rsidRPr="00E24351">
        <w:rPr>
          <w:lang w:val="el-GR"/>
        </w:rPr>
        <w:t xml:space="preserve"> “Ρύθμιση θεμάτων των προγραμμάτων δράσεων τεχνικής βοήθειας και διαδικασίες κατάρτισης κ</w:t>
      </w:r>
      <w:r>
        <w:rPr>
          <w:lang w:val="el-GR"/>
        </w:rPr>
        <w:t>αι</w:t>
      </w:r>
      <w:r w:rsidRPr="00E24351">
        <w:rPr>
          <w:lang w:val="el-GR"/>
        </w:rPr>
        <w:t xml:space="preserve"> τήρησης</w:t>
      </w:r>
      <w:r>
        <w:rPr>
          <w:lang w:val="el-GR"/>
        </w:rPr>
        <w:t xml:space="preserve"> των</w:t>
      </w:r>
      <w:r w:rsidRPr="00E24351">
        <w:rPr>
          <w:lang w:val="el-GR"/>
        </w:rPr>
        <w:t xml:space="preserve"> καταλόγων προμηθευτών κ</w:t>
      </w:r>
      <w:r>
        <w:rPr>
          <w:lang w:val="el-GR"/>
        </w:rPr>
        <w:t>αι</w:t>
      </w:r>
      <w:r w:rsidRPr="00E24351">
        <w:rPr>
          <w:lang w:val="el-GR"/>
        </w:rPr>
        <w:t xml:space="preserve"> </w:t>
      </w:r>
      <w:proofErr w:type="spellStart"/>
      <w:r w:rsidRPr="00E24351">
        <w:rPr>
          <w:lang w:val="el-GR"/>
        </w:rPr>
        <w:t>παρόχων</w:t>
      </w:r>
      <w:proofErr w:type="spellEnd"/>
      <w:r w:rsidRPr="00E24351">
        <w:rPr>
          <w:lang w:val="el-GR"/>
        </w:rPr>
        <w:t xml:space="preserve"> υπηρεσιών ενεργειών τεχνικής βοήθειας</w:t>
      </w:r>
      <w:r>
        <w:rPr>
          <w:lang w:val="el-GR"/>
        </w:rPr>
        <w:t xml:space="preserve"> και εξειδίκευση θεμάτων επιλογής αναδόχων για την υλοποίηση δράσεων Τεχνικής Βοήθειας</w:t>
      </w:r>
      <w:r w:rsidRPr="00E24351">
        <w:rPr>
          <w:lang w:val="el-GR"/>
        </w:rPr>
        <w:t>”</w:t>
      </w:r>
      <w:r>
        <w:rPr>
          <w:lang w:val="el-GR"/>
        </w:rPr>
        <w:t xml:space="preserve"> </w:t>
      </w:r>
      <w:r w:rsidRPr="00BA2A3E">
        <w:rPr>
          <w:lang w:val="el-GR"/>
        </w:rPr>
        <w:t>(ΦΕΚ 4313/Β/23</w:t>
      </w:r>
      <w:r>
        <w:rPr>
          <w:lang w:val="el-GR"/>
        </w:rPr>
        <w:t>-</w:t>
      </w:r>
      <w:r w:rsidRPr="00BA2A3E">
        <w:rPr>
          <w:lang w:val="el-GR"/>
        </w:rPr>
        <w:t>07</w:t>
      </w:r>
      <w:r>
        <w:rPr>
          <w:lang w:val="el-GR"/>
        </w:rPr>
        <w:t>-</w:t>
      </w:r>
      <w:r w:rsidRPr="00BA2A3E">
        <w:rPr>
          <w:lang w:val="el-GR"/>
        </w:rPr>
        <w:t>2024)</w:t>
      </w:r>
      <w:r>
        <w:rPr>
          <w:lang w:val="el-GR"/>
        </w:rPr>
        <w:t>, ως ισχύει.</w:t>
      </w:r>
    </w:p>
    <w:p w14:paraId="135E1E44"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t>Τον Κανονισμό (ΕΕ) 2016/679 του Ευρωπαϊκού Κοινοβουλίου και του Συμβουλίου, της 27</w:t>
      </w:r>
      <w:r w:rsidRPr="00E24351">
        <w:rPr>
          <w:vertAlign w:val="superscript"/>
          <w:lang w:val="el-GR"/>
        </w:rPr>
        <w:t>ης</w:t>
      </w:r>
      <w:r w:rsidRPr="00E24351">
        <w:rPr>
          <w:lang w:val="el-GR"/>
        </w:rPr>
        <w:t xml:space="preserve">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w:t>
      </w:r>
      <w:r w:rsidRPr="00E24351">
        <w:t>L</w:t>
      </w:r>
      <w:r w:rsidRPr="00E24351">
        <w:rPr>
          <w:lang w:val="el-GR"/>
        </w:rPr>
        <w:t xml:space="preserve"> 119), όπως τροποποιήθηκε και ισχύει.</w:t>
      </w:r>
    </w:p>
    <w:p w14:paraId="1CBBCC48" w14:textId="77777777" w:rsidR="003502C8" w:rsidRPr="00E24351" w:rsidRDefault="003502C8" w:rsidP="00F54F9A">
      <w:pPr>
        <w:pStyle w:val="ListParagraph"/>
        <w:numPr>
          <w:ilvl w:val="0"/>
          <w:numId w:val="45"/>
        </w:numPr>
        <w:suppressAutoHyphens w:val="0"/>
        <w:spacing w:before="120" w:after="0"/>
        <w:contextualSpacing w:val="0"/>
        <w:rPr>
          <w:rFonts w:eastAsia="Tahoma"/>
          <w:color w:val="000000"/>
          <w:lang w:val="el-GR"/>
        </w:rPr>
      </w:pPr>
      <w:r w:rsidRPr="00E24351">
        <w:rPr>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6B9894C2" w14:textId="77777777" w:rsidR="003502C8" w:rsidRPr="00B157DD" w:rsidRDefault="003502C8" w:rsidP="00F54F9A">
      <w:pPr>
        <w:pStyle w:val="ListParagraph"/>
        <w:numPr>
          <w:ilvl w:val="0"/>
          <w:numId w:val="45"/>
        </w:numPr>
        <w:suppressAutoHyphens w:val="0"/>
        <w:spacing w:before="120" w:after="0"/>
        <w:contextualSpacing w:val="0"/>
        <w:rPr>
          <w:rFonts w:eastAsia="Tahoma"/>
          <w:color w:val="000000"/>
          <w:lang w:val="el-GR"/>
        </w:rPr>
      </w:pPr>
      <w:r w:rsidRPr="00B157DD">
        <w:rPr>
          <w:lang w:val="el-GR" w:eastAsia="el-GR"/>
        </w:rPr>
        <w:t xml:space="preserve">Τον </w:t>
      </w:r>
      <w:r w:rsidRPr="00B157DD">
        <w:rPr>
          <w:lang w:eastAsia="el-GR"/>
        </w:rPr>
        <w:t>N</w:t>
      </w:r>
      <w:r w:rsidRPr="00B157DD">
        <w:rPr>
          <w:lang w:val="el-GR" w:eastAsia="el-GR"/>
        </w:rPr>
        <w:t>. 3429/2005 «</w:t>
      </w:r>
      <w:r w:rsidRPr="00B157DD">
        <w:rPr>
          <w:iCs/>
          <w:lang w:val="el-GR" w:eastAsia="el-GR"/>
        </w:rPr>
        <w:t xml:space="preserve">Δημόσιες Επιχειρήσεις και Οργανισμοί (Δ.Ε.Κ.Ο.).» ΦΕΚ (314/Α/27-12-2005), </w:t>
      </w:r>
      <w:r w:rsidRPr="00B157DD">
        <w:rPr>
          <w:iCs/>
          <w:lang w:val="el-GR"/>
        </w:rPr>
        <w:t xml:space="preserve">όπως τροποποιήθηκε </w:t>
      </w:r>
      <w:r w:rsidRPr="00B157DD">
        <w:rPr>
          <w:lang w:val="el-GR"/>
        </w:rPr>
        <w:t>από τον Ν. 4972/2022</w:t>
      </w:r>
      <w:r w:rsidRPr="00B157DD">
        <w:rPr>
          <w:iCs/>
          <w:lang w:val="el-GR"/>
        </w:rPr>
        <w:t>.</w:t>
      </w:r>
    </w:p>
    <w:p w14:paraId="578FD5EE" w14:textId="77777777" w:rsidR="003502C8" w:rsidRPr="00B157DD" w:rsidRDefault="003502C8" w:rsidP="00F54F9A">
      <w:pPr>
        <w:pStyle w:val="ListParagraph"/>
        <w:numPr>
          <w:ilvl w:val="0"/>
          <w:numId w:val="45"/>
        </w:numPr>
        <w:suppressAutoHyphens w:val="0"/>
        <w:spacing w:before="120" w:after="0"/>
        <w:contextualSpacing w:val="0"/>
        <w:rPr>
          <w:rFonts w:eastAsia="Tahoma"/>
          <w:color w:val="000000"/>
          <w:lang w:val="el-GR"/>
        </w:rPr>
      </w:pPr>
      <w:bookmarkStart w:id="27" w:name="_Hlk195627181"/>
      <w:r w:rsidRPr="00B157DD">
        <w:rPr>
          <w:iCs/>
          <w:lang w:val="el-GR"/>
        </w:rPr>
        <w:t>Τον N. 4972/2022 “Εταιρική διακυβέρνηση των Ανωνύμων Εταιρειών του Δημοσίου” (ΦΕΚ 181/</w:t>
      </w:r>
      <w:r w:rsidRPr="00B157DD">
        <w:rPr>
          <w:iCs/>
        </w:rPr>
        <w:t>A</w:t>
      </w:r>
      <w:r w:rsidRPr="00B157DD">
        <w:rPr>
          <w:iCs/>
          <w:lang w:val="el-GR"/>
        </w:rPr>
        <w:t>/23-09-2022), ως ισχύει.</w:t>
      </w:r>
      <w:bookmarkEnd w:id="27"/>
    </w:p>
    <w:p w14:paraId="440EE440" w14:textId="77777777" w:rsidR="003502C8" w:rsidRPr="00B157DD" w:rsidRDefault="003502C8" w:rsidP="00F54F9A">
      <w:pPr>
        <w:pStyle w:val="ListParagraph"/>
        <w:numPr>
          <w:ilvl w:val="0"/>
          <w:numId w:val="45"/>
        </w:numPr>
        <w:suppressAutoHyphens w:val="0"/>
        <w:spacing w:before="120" w:after="0"/>
        <w:contextualSpacing w:val="0"/>
        <w:rPr>
          <w:rFonts w:eastAsia="Tahoma"/>
          <w:color w:val="000000"/>
          <w:lang w:val="el-GR"/>
        </w:rPr>
      </w:pPr>
      <w:r w:rsidRPr="00B157DD">
        <w:rPr>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0A574E75" w14:textId="77777777" w:rsidR="003502C8" w:rsidRPr="00B157DD" w:rsidRDefault="003502C8" w:rsidP="00F54F9A">
      <w:pPr>
        <w:pStyle w:val="ListParagraph"/>
        <w:numPr>
          <w:ilvl w:val="0"/>
          <w:numId w:val="45"/>
        </w:numPr>
        <w:suppressAutoHyphens w:val="0"/>
        <w:spacing w:before="120" w:after="0"/>
        <w:contextualSpacing w:val="0"/>
        <w:rPr>
          <w:rFonts w:eastAsia="Tahoma"/>
          <w:color w:val="000000"/>
          <w:lang w:val="el-GR"/>
        </w:rPr>
      </w:pPr>
      <w:r w:rsidRPr="00B157DD">
        <w:rPr>
          <w:lang w:val="el-GR"/>
        </w:rPr>
        <w:t>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5269A4DC" w14:textId="77777777" w:rsidR="003502C8" w:rsidRPr="00B157DD" w:rsidRDefault="003502C8" w:rsidP="00F54F9A">
      <w:pPr>
        <w:pStyle w:val="ListParagraph"/>
        <w:numPr>
          <w:ilvl w:val="0"/>
          <w:numId w:val="45"/>
        </w:numPr>
        <w:suppressAutoHyphens w:val="0"/>
        <w:spacing w:before="120" w:after="0"/>
        <w:contextualSpacing w:val="0"/>
        <w:rPr>
          <w:rFonts w:eastAsia="Tahoma"/>
          <w:color w:val="000000"/>
          <w:lang w:val="el-GR"/>
        </w:rPr>
      </w:pPr>
      <w:r w:rsidRPr="00B157DD">
        <w:rPr>
          <w:iCs/>
          <w:lang w:val="el-GR" w:eastAsia="el-GR"/>
        </w:rPr>
        <w:t>Το Α.39 του Ν. 4578/2018 «Μείωση ασφαλιστικών εισφορών και άλλες διατάξεις» (ΦΕΚ 200/Α/03-12-2018), όπως ισχύει.</w:t>
      </w:r>
    </w:p>
    <w:p w14:paraId="39E67B44" w14:textId="77777777" w:rsidR="003502C8" w:rsidRPr="00B157DD" w:rsidRDefault="003502C8" w:rsidP="00F54F9A">
      <w:pPr>
        <w:pStyle w:val="ListParagraph"/>
        <w:numPr>
          <w:ilvl w:val="0"/>
          <w:numId w:val="45"/>
        </w:numPr>
        <w:suppressAutoHyphens w:val="0"/>
        <w:spacing w:before="120" w:after="0"/>
        <w:contextualSpacing w:val="0"/>
        <w:rPr>
          <w:rFonts w:eastAsia="Tahoma"/>
          <w:color w:val="000000"/>
          <w:lang w:val="el-GR"/>
        </w:rPr>
      </w:pPr>
      <w:r w:rsidRPr="003502C8">
        <w:rPr>
          <w:rStyle w:val="normaltextrun"/>
          <w:rFonts w:eastAsia="Calibri"/>
          <w:color w:val="000000"/>
          <w:lang w:val="el-GR"/>
        </w:rPr>
        <w:t xml:space="preserve">Το </w:t>
      </w:r>
      <w:r w:rsidRPr="00B157DD">
        <w:rPr>
          <w:color w:val="000000"/>
          <w:lang w:val="el-GR"/>
        </w:rPr>
        <w:t xml:space="preserve">Καταστατικό της μονοπρόσωπης ανώνυμης εταιρείας με την επωνυμία "Κοινωνία της Πληροφορίας Μονοπρόσωπη Α.Ε.", όπως εγκρίθηκε και ανακοινώθηκε με </w:t>
      </w:r>
      <w:proofErr w:type="spellStart"/>
      <w:r w:rsidRPr="00B157DD">
        <w:rPr>
          <w:color w:val="000000"/>
          <w:lang w:val="el-GR"/>
        </w:rPr>
        <w:t>Αρ</w:t>
      </w:r>
      <w:proofErr w:type="spellEnd"/>
      <w:r w:rsidRPr="00B157DD">
        <w:rPr>
          <w:color w:val="000000"/>
          <w:lang w:val="el-GR"/>
        </w:rPr>
        <w:t xml:space="preserve">. </w:t>
      </w:r>
      <w:proofErr w:type="spellStart"/>
      <w:r w:rsidRPr="00B157DD">
        <w:rPr>
          <w:color w:val="000000"/>
          <w:lang w:val="el-GR"/>
        </w:rPr>
        <w:t>Πρωτ</w:t>
      </w:r>
      <w:proofErr w:type="spellEnd"/>
      <w:r w:rsidRPr="00B157DD">
        <w:rPr>
          <w:color w:val="000000"/>
          <w:lang w:val="el-GR"/>
        </w:rPr>
        <w:t>. Γ.Ε.ΜΗ.: 3437047/11-11-2024</w:t>
      </w:r>
      <w:r w:rsidRPr="00B157DD">
        <w:rPr>
          <w:lang w:val="el-GR"/>
        </w:rPr>
        <w:t>.</w:t>
      </w:r>
    </w:p>
    <w:p w14:paraId="5A13B665" w14:textId="77777777" w:rsidR="003502C8" w:rsidRPr="00B157DD" w:rsidRDefault="003502C8" w:rsidP="00F54F9A">
      <w:pPr>
        <w:pStyle w:val="ListParagraph"/>
        <w:numPr>
          <w:ilvl w:val="0"/>
          <w:numId w:val="45"/>
        </w:numPr>
        <w:suppressAutoHyphens w:val="0"/>
        <w:spacing w:before="120" w:after="0"/>
        <w:contextualSpacing w:val="0"/>
        <w:rPr>
          <w:rFonts w:eastAsia="Tahoma"/>
          <w:color w:val="000000"/>
          <w:lang w:val="el-GR"/>
        </w:rPr>
      </w:pPr>
      <w:r w:rsidRPr="00B157DD">
        <w:rPr>
          <w:lang w:val="el-GR"/>
        </w:rPr>
        <w:t xml:space="preserve">Τον Κανονισμό της μονοπρόσωπης ανώνυμης εταιρείας ’’Κοινωνία της Πληροφορίας </w:t>
      </w:r>
      <w:r w:rsidRPr="00B157DD">
        <w:rPr>
          <w:rFonts w:eastAsia="Calibri"/>
          <w:lang w:val="el-GR"/>
        </w:rPr>
        <w:t xml:space="preserve">Μονοπρόσωπη </w:t>
      </w:r>
      <w:r w:rsidRPr="00B157DD">
        <w:rPr>
          <w:lang w:val="el-GR"/>
        </w:rPr>
        <w:t xml:space="preserve">Α.Ε.’’, ο οποίος εγκρίθηκε με την υπ’ </w:t>
      </w:r>
      <w:proofErr w:type="spellStart"/>
      <w:r w:rsidRPr="00B157DD">
        <w:rPr>
          <w:lang w:val="el-GR"/>
        </w:rPr>
        <w:t>αρ</w:t>
      </w:r>
      <w:proofErr w:type="spellEnd"/>
      <w:r w:rsidRPr="00B157DD">
        <w:rPr>
          <w:lang w:val="el-GR"/>
        </w:rPr>
        <w:t>.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w:t>
      </w:r>
      <w:proofErr w:type="spellStart"/>
      <w:r w:rsidRPr="00B157DD">
        <w:rPr>
          <w:lang w:val="el-GR"/>
        </w:rPr>
        <w:t>ΚτΠ</w:t>
      </w:r>
      <w:proofErr w:type="spellEnd"/>
      <w:r w:rsidRPr="00B157DD">
        <w:rPr>
          <w:lang w:val="el-GR"/>
        </w:rPr>
        <w:t>/οικ. 21588/04-11-2011 (Β’ 2541) υπουργικής απόφασης «Κανονισμός της Ανώνυμης Εταιρείας “Κοινωνία της Πληροφορίας Α.Ε.”», όπως τροποποιήθηκε με την υπό στοιχεία ΔΙΔΚ/</w:t>
      </w:r>
      <w:proofErr w:type="spellStart"/>
      <w:r w:rsidRPr="00B157DD">
        <w:rPr>
          <w:lang w:val="el-GR"/>
        </w:rPr>
        <w:t>οικ</w:t>
      </w:r>
      <w:proofErr w:type="spellEnd"/>
      <w:r w:rsidRPr="00B157DD">
        <w:rPr>
          <w:lang w:val="el-GR"/>
        </w:rPr>
        <w:t xml:space="preserve"> 35181/11-11-2015 (Β’ 2532) κοινή υπουργική απόφαση «Τροποποίηση άρθρων του Κανονισμού της Ανώνυμης Εταιρείας “Κοινωνία της Πληροφορίας Α.Ε.”» (Β’ 164)» ΦΕΚ 2060/Β’/2021))» (ΦΕΚ 5807/Β/10-12-2021).</w:t>
      </w:r>
    </w:p>
    <w:p w14:paraId="4149209A" w14:textId="77777777" w:rsidR="003502C8" w:rsidRPr="00B157DD" w:rsidRDefault="003502C8" w:rsidP="00F54F9A">
      <w:pPr>
        <w:pStyle w:val="ListParagraph"/>
        <w:numPr>
          <w:ilvl w:val="0"/>
          <w:numId w:val="45"/>
        </w:numPr>
        <w:suppressAutoHyphens w:val="0"/>
        <w:spacing w:before="120" w:after="0"/>
        <w:contextualSpacing w:val="0"/>
        <w:rPr>
          <w:lang w:val="el-GR"/>
        </w:rPr>
      </w:pPr>
      <w:r w:rsidRPr="00B157DD">
        <w:rPr>
          <w:lang w:val="el-GR"/>
        </w:rPr>
        <w:lastRenderedPageBreak/>
        <w:t xml:space="preserve">Την υπ’ </w:t>
      </w:r>
      <w:proofErr w:type="spellStart"/>
      <w:r w:rsidRPr="00B157DD">
        <w:rPr>
          <w:lang w:val="el-GR"/>
        </w:rPr>
        <w:t>αρ</w:t>
      </w:r>
      <w:proofErr w:type="spellEnd"/>
      <w:r w:rsidRPr="00B157DD">
        <w:rPr>
          <w:lang w:val="el-GR"/>
        </w:rPr>
        <w:t>.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2D747A9B" w14:textId="77777777" w:rsidR="003502C8" w:rsidRPr="00770598" w:rsidRDefault="003502C8" w:rsidP="00F54F9A">
      <w:pPr>
        <w:pStyle w:val="ListParagraph"/>
        <w:numPr>
          <w:ilvl w:val="0"/>
          <w:numId w:val="45"/>
        </w:numPr>
        <w:suppressAutoHyphens w:val="0"/>
        <w:spacing w:before="120" w:after="0"/>
        <w:contextualSpacing w:val="0"/>
        <w:rPr>
          <w:bCs/>
          <w:lang w:val="el-GR"/>
        </w:rPr>
      </w:pPr>
      <w:r w:rsidRPr="00770598">
        <w:rPr>
          <w:bCs/>
          <w:lang w:val="el-GR"/>
        </w:rPr>
        <w:t>Την από 01-05-2024 (</w:t>
      </w:r>
      <w:proofErr w:type="spellStart"/>
      <w:r w:rsidRPr="00770598">
        <w:rPr>
          <w:bCs/>
          <w:lang w:val="el-GR"/>
        </w:rPr>
        <w:t>αρ</w:t>
      </w:r>
      <w:proofErr w:type="spellEnd"/>
      <w:r w:rsidRPr="00770598">
        <w:rPr>
          <w:bCs/>
          <w:lang w:val="el-GR"/>
        </w:rPr>
        <w:t xml:space="preserve">. </w:t>
      </w:r>
      <w:proofErr w:type="spellStart"/>
      <w:r w:rsidRPr="00770598">
        <w:rPr>
          <w:bCs/>
          <w:lang w:val="el-GR"/>
        </w:rPr>
        <w:t>πρωτ</w:t>
      </w:r>
      <w:proofErr w:type="spellEnd"/>
      <w:r w:rsidRPr="00770598">
        <w:rPr>
          <w:bCs/>
          <w:lang w:val="el-GR"/>
        </w:rPr>
        <w:t xml:space="preserve">. </w:t>
      </w:r>
      <w:proofErr w:type="spellStart"/>
      <w:r w:rsidRPr="00770598">
        <w:rPr>
          <w:bCs/>
          <w:lang w:val="el-GR"/>
        </w:rPr>
        <w:t>ΚτΠ</w:t>
      </w:r>
      <w:proofErr w:type="spellEnd"/>
      <w:r w:rsidRPr="00770598">
        <w:rPr>
          <w:bCs/>
          <w:lang w:val="el-GR"/>
        </w:rPr>
        <w:t xml:space="preserve"> Μ.Α.Ε.: 10641/01-05-2024) Προγραμματική Συμφωνία μεταξύ του Υπουργείου Υγείας και της </w:t>
      </w:r>
      <w:proofErr w:type="spellStart"/>
      <w:r w:rsidRPr="00770598">
        <w:rPr>
          <w:bCs/>
          <w:lang w:val="el-GR"/>
        </w:rPr>
        <w:t>ΚτΠ</w:t>
      </w:r>
      <w:proofErr w:type="spellEnd"/>
      <w:r w:rsidRPr="00770598">
        <w:rPr>
          <w:bCs/>
          <w:lang w:val="el-GR"/>
        </w:rPr>
        <w:t xml:space="preserve"> Μ.Α.Ε. για τα έργα: «Τεχνική βοήθεια για την υλοποίηση έργων πρόληψης καινοτόμων υπηρεσιών υγείας - Ενέργειες Δημοσιότητας» και «Τεχνική βοήθεια για την υλοποίηση καμπάνιας για τη Μείωση Κατανάλωσης του Αλκοόλ - Ενέργειες Δημοσιότητας».</w:t>
      </w:r>
    </w:p>
    <w:p w14:paraId="68904ACC" w14:textId="77777777" w:rsidR="003502C8" w:rsidRPr="00770598" w:rsidRDefault="003502C8" w:rsidP="00F54F9A">
      <w:pPr>
        <w:pStyle w:val="ListParagraph"/>
        <w:numPr>
          <w:ilvl w:val="0"/>
          <w:numId w:val="45"/>
        </w:numPr>
        <w:suppressAutoHyphens w:val="0"/>
        <w:spacing w:before="120" w:after="0"/>
        <w:contextualSpacing w:val="0"/>
        <w:rPr>
          <w:bCs/>
          <w:lang w:val="el-GR"/>
        </w:rPr>
      </w:pPr>
      <w:r w:rsidRPr="00770598">
        <w:rPr>
          <w:bCs/>
          <w:lang w:val="el-GR"/>
        </w:rPr>
        <w:t>Την από 09-10-2025 (</w:t>
      </w:r>
      <w:proofErr w:type="spellStart"/>
      <w:r w:rsidRPr="00770598">
        <w:rPr>
          <w:bCs/>
          <w:lang w:val="el-GR"/>
        </w:rPr>
        <w:t>αρ</w:t>
      </w:r>
      <w:proofErr w:type="spellEnd"/>
      <w:r w:rsidRPr="00770598">
        <w:rPr>
          <w:bCs/>
          <w:lang w:val="el-GR"/>
        </w:rPr>
        <w:t xml:space="preserve">. </w:t>
      </w:r>
      <w:proofErr w:type="spellStart"/>
      <w:r w:rsidRPr="00770598">
        <w:rPr>
          <w:bCs/>
          <w:lang w:val="el-GR"/>
        </w:rPr>
        <w:t>πρωτ</w:t>
      </w:r>
      <w:proofErr w:type="spellEnd"/>
      <w:r w:rsidRPr="00770598">
        <w:rPr>
          <w:bCs/>
          <w:lang w:val="el-GR"/>
        </w:rPr>
        <w:t xml:space="preserve">. </w:t>
      </w:r>
      <w:proofErr w:type="spellStart"/>
      <w:r w:rsidRPr="00770598">
        <w:rPr>
          <w:bCs/>
          <w:lang w:val="el-GR"/>
        </w:rPr>
        <w:t>ΚτΠ</w:t>
      </w:r>
      <w:proofErr w:type="spellEnd"/>
      <w:r w:rsidRPr="00770598">
        <w:rPr>
          <w:bCs/>
          <w:lang w:val="el-GR"/>
        </w:rPr>
        <w:t xml:space="preserve"> Μ.Α.Ε.: 24038/10-10-2025) </w:t>
      </w:r>
      <w:r>
        <w:rPr>
          <w:bCs/>
          <w:lang w:val="el-GR"/>
        </w:rPr>
        <w:t>1</w:t>
      </w:r>
      <w:r w:rsidRPr="008F55CE">
        <w:rPr>
          <w:bCs/>
          <w:vertAlign w:val="superscript"/>
          <w:lang w:val="el-GR"/>
        </w:rPr>
        <w:t>η</w:t>
      </w:r>
      <w:r>
        <w:rPr>
          <w:bCs/>
          <w:lang w:val="el-GR"/>
        </w:rPr>
        <w:t xml:space="preserve"> τροποποίηση της </w:t>
      </w:r>
      <w:r w:rsidRPr="00770598">
        <w:rPr>
          <w:bCs/>
          <w:lang w:val="el-GR"/>
        </w:rPr>
        <w:t>Προγραμματική</w:t>
      </w:r>
      <w:r>
        <w:rPr>
          <w:bCs/>
          <w:lang w:val="el-GR"/>
        </w:rPr>
        <w:t>ς</w:t>
      </w:r>
      <w:r w:rsidRPr="00770598">
        <w:rPr>
          <w:bCs/>
          <w:lang w:val="el-GR"/>
        </w:rPr>
        <w:t xml:space="preserve"> Συμφωνία</w:t>
      </w:r>
      <w:r>
        <w:rPr>
          <w:bCs/>
          <w:lang w:val="el-GR"/>
        </w:rPr>
        <w:t>ς</w:t>
      </w:r>
      <w:r w:rsidRPr="00770598">
        <w:rPr>
          <w:bCs/>
          <w:lang w:val="el-GR"/>
        </w:rPr>
        <w:t xml:space="preserve"> μεταξύ του Υπουργείου Υγείας και της </w:t>
      </w:r>
      <w:proofErr w:type="spellStart"/>
      <w:r w:rsidRPr="00770598">
        <w:rPr>
          <w:bCs/>
          <w:lang w:val="el-GR"/>
        </w:rPr>
        <w:t>ΚτΠ</w:t>
      </w:r>
      <w:proofErr w:type="spellEnd"/>
      <w:r w:rsidRPr="00770598">
        <w:rPr>
          <w:bCs/>
          <w:lang w:val="el-GR"/>
        </w:rPr>
        <w:t xml:space="preserve"> Μ.Α.Ε. για τα έργα: «Τεχνική βοήθεια για την υλοποίηση έργων πρόληψης καινοτόμων υπηρεσιών υγείας - Ενέργειες Δημοσιότητας» και «Τεχνική βοήθεια για την υλοποίηση καμπάνιας για τη Μείωση Κατανάλωσης του Αλκοόλ - Ενέργειες Δημοσιότητας» [ήδη, Παρεμβάσεις για την ενίσχυση της υγειονομικής παιδείας με έμφαση στις</w:t>
      </w:r>
      <w:r>
        <w:rPr>
          <w:bCs/>
          <w:lang w:val="el-GR"/>
        </w:rPr>
        <w:t xml:space="preserve"> </w:t>
      </w:r>
      <w:r w:rsidRPr="00770598">
        <w:rPr>
          <w:bCs/>
          <w:lang w:val="el-GR"/>
        </w:rPr>
        <w:t>επιβλαβείς συνέπειες της κατάχρησης του αλκοόλ]</w:t>
      </w:r>
      <w:r>
        <w:rPr>
          <w:bCs/>
          <w:lang w:val="el-GR"/>
        </w:rPr>
        <w:t>.</w:t>
      </w:r>
    </w:p>
    <w:p w14:paraId="029260AF" w14:textId="77777777" w:rsidR="003502C8" w:rsidRDefault="003502C8" w:rsidP="00F54F9A">
      <w:pPr>
        <w:pStyle w:val="ListParagraph"/>
        <w:numPr>
          <w:ilvl w:val="0"/>
          <w:numId w:val="45"/>
        </w:numPr>
        <w:suppressAutoHyphens w:val="0"/>
        <w:spacing w:before="120" w:after="0"/>
        <w:contextualSpacing w:val="0"/>
        <w:rPr>
          <w:bCs/>
          <w:lang w:val="el-GR"/>
        </w:rPr>
      </w:pPr>
      <w:r>
        <w:rPr>
          <w:bCs/>
          <w:lang w:val="el-GR"/>
        </w:rPr>
        <w:t xml:space="preserve">Τη </w:t>
      </w:r>
      <w:r w:rsidRPr="006B1592">
        <w:rPr>
          <w:bCs/>
          <w:lang w:val="el-GR"/>
        </w:rPr>
        <w:t>ΣΑ ΤΑ091</w:t>
      </w:r>
      <w:r>
        <w:rPr>
          <w:bCs/>
          <w:lang w:val="el-GR"/>
        </w:rPr>
        <w:t xml:space="preserve"> του </w:t>
      </w:r>
      <w:r w:rsidRPr="006B1592">
        <w:rPr>
          <w:bCs/>
          <w:lang w:val="el-GR"/>
        </w:rPr>
        <w:t>Υπουργείου Εθνικής Οικονομίας και Οικονομικών</w:t>
      </w:r>
      <w:r>
        <w:rPr>
          <w:bCs/>
          <w:lang w:val="el-GR"/>
        </w:rPr>
        <w:t xml:space="preserve"> με την οποία εγκρίθηκε η ένταξη στο </w:t>
      </w:r>
      <w:r w:rsidRPr="006B1592">
        <w:rPr>
          <w:bCs/>
          <w:lang w:val="el-GR"/>
        </w:rPr>
        <w:t>Αναπτυξιακό Πρόγραμμα Δημοσίων Επενδύσεων (ΑΠΔΕ)</w:t>
      </w:r>
      <w:r>
        <w:rPr>
          <w:bCs/>
          <w:lang w:val="el-GR"/>
        </w:rPr>
        <w:t xml:space="preserve"> του </w:t>
      </w:r>
      <w:r w:rsidRPr="006B1592">
        <w:rPr>
          <w:bCs/>
          <w:lang w:val="el-GR"/>
        </w:rPr>
        <w:t>έργου: “Τεχνική βοήθεια για την</w:t>
      </w:r>
      <w:r>
        <w:rPr>
          <w:bCs/>
          <w:lang w:val="el-GR"/>
        </w:rPr>
        <w:t xml:space="preserve"> </w:t>
      </w:r>
      <w:r w:rsidRPr="006B1592">
        <w:rPr>
          <w:bCs/>
          <w:lang w:val="el-GR"/>
        </w:rPr>
        <w:t>υλοποίηση έργων πρόληψης και</w:t>
      </w:r>
      <w:r>
        <w:rPr>
          <w:bCs/>
          <w:lang w:val="el-GR"/>
        </w:rPr>
        <w:t xml:space="preserve"> </w:t>
      </w:r>
      <w:r w:rsidRPr="006B1592">
        <w:rPr>
          <w:bCs/>
          <w:lang w:val="el-GR"/>
        </w:rPr>
        <w:t>καινοτόμων υπηρεσιών υγείας -</w:t>
      </w:r>
      <w:r>
        <w:rPr>
          <w:bCs/>
          <w:lang w:val="el-GR"/>
        </w:rPr>
        <w:t xml:space="preserve"> </w:t>
      </w:r>
      <w:r w:rsidRPr="006B1592">
        <w:rPr>
          <w:bCs/>
          <w:lang w:val="el-GR"/>
        </w:rPr>
        <w:t xml:space="preserve">Ενέργειες Δημοσιότητας” με κωδικό ΟΠΣ ΤΑ 5180985 και κωδικό </w:t>
      </w:r>
      <w:proofErr w:type="spellStart"/>
      <w:r w:rsidRPr="006B1592">
        <w:rPr>
          <w:bCs/>
          <w:lang w:val="el-GR"/>
        </w:rPr>
        <w:t>ενάριθμο</w:t>
      </w:r>
      <w:proofErr w:type="spellEnd"/>
      <w:r w:rsidRPr="006B1592">
        <w:rPr>
          <w:bCs/>
          <w:lang w:val="el-GR"/>
        </w:rPr>
        <w:t xml:space="preserve"> 2022ΤΑ09100011</w:t>
      </w:r>
      <w:r>
        <w:rPr>
          <w:bCs/>
          <w:lang w:val="el-GR"/>
        </w:rPr>
        <w:t>.</w:t>
      </w:r>
    </w:p>
    <w:p w14:paraId="4493D49E" w14:textId="77777777" w:rsidR="003502C8" w:rsidRDefault="003502C8" w:rsidP="00F54F9A">
      <w:pPr>
        <w:pStyle w:val="ListParagraph"/>
        <w:numPr>
          <w:ilvl w:val="0"/>
          <w:numId w:val="45"/>
        </w:numPr>
        <w:suppressAutoHyphens w:val="0"/>
        <w:spacing w:before="120" w:after="0"/>
        <w:contextualSpacing w:val="0"/>
        <w:rPr>
          <w:bCs/>
          <w:lang w:val="el-GR"/>
        </w:rPr>
      </w:pPr>
      <w:r w:rsidRPr="006B1592">
        <w:rPr>
          <w:bCs/>
          <w:lang w:val="el-GR"/>
        </w:rPr>
        <w:t xml:space="preserve">Την </w:t>
      </w:r>
      <w:proofErr w:type="spellStart"/>
      <w:r w:rsidRPr="006B1592">
        <w:rPr>
          <w:bCs/>
          <w:lang w:val="el-GR"/>
        </w:rPr>
        <w:t>υπ</w:t>
      </w:r>
      <w:proofErr w:type="spellEnd"/>
      <w:r w:rsidRPr="006B1592">
        <w:rPr>
          <w:bCs/>
          <w:lang w:val="el-GR"/>
        </w:rPr>
        <w:t xml:space="preserve">΄ </w:t>
      </w:r>
      <w:proofErr w:type="spellStart"/>
      <w:r w:rsidRPr="006B1592">
        <w:rPr>
          <w:bCs/>
          <w:lang w:val="el-GR"/>
        </w:rPr>
        <w:t>αρ</w:t>
      </w:r>
      <w:proofErr w:type="spellEnd"/>
      <w:r w:rsidRPr="006B1592">
        <w:rPr>
          <w:bCs/>
          <w:lang w:val="el-GR"/>
        </w:rPr>
        <w:t>. 88380 ΕΞ 2024/21-06-202</w:t>
      </w:r>
      <w:r>
        <w:rPr>
          <w:bCs/>
          <w:lang w:val="el-GR"/>
        </w:rPr>
        <w:t>4</w:t>
      </w:r>
      <w:r w:rsidRPr="006B1592">
        <w:rPr>
          <w:bCs/>
          <w:lang w:val="el-GR"/>
        </w:rPr>
        <w:t xml:space="preserve"> (</w:t>
      </w:r>
      <w:proofErr w:type="spellStart"/>
      <w:r w:rsidRPr="006B1592">
        <w:rPr>
          <w:bCs/>
          <w:lang w:val="el-GR"/>
        </w:rPr>
        <w:t>αρ</w:t>
      </w:r>
      <w:proofErr w:type="spellEnd"/>
      <w:r w:rsidRPr="006B1592">
        <w:rPr>
          <w:bCs/>
          <w:lang w:val="el-GR"/>
        </w:rPr>
        <w:t xml:space="preserve">. </w:t>
      </w:r>
      <w:proofErr w:type="spellStart"/>
      <w:r w:rsidRPr="006B1592">
        <w:rPr>
          <w:bCs/>
          <w:lang w:val="el-GR"/>
        </w:rPr>
        <w:t>πρωτ</w:t>
      </w:r>
      <w:proofErr w:type="spellEnd"/>
      <w:r w:rsidRPr="006B1592">
        <w:rPr>
          <w:bCs/>
          <w:lang w:val="el-GR"/>
        </w:rPr>
        <w:t xml:space="preserve">. </w:t>
      </w:r>
      <w:proofErr w:type="spellStart"/>
      <w:r w:rsidRPr="006B1592">
        <w:rPr>
          <w:bCs/>
          <w:lang w:val="el-GR"/>
        </w:rPr>
        <w:t>ΚτΠ</w:t>
      </w:r>
      <w:proofErr w:type="spellEnd"/>
      <w:r w:rsidRPr="006B1592">
        <w:rPr>
          <w:bCs/>
          <w:lang w:val="el-GR"/>
        </w:rPr>
        <w:t xml:space="preserve"> Μ.Α.Ε.: 14711/25-06-2024) Απόφαση της Ειδική</w:t>
      </w:r>
      <w:r>
        <w:rPr>
          <w:bCs/>
          <w:lang w:val="el-GR"/>
        </w:rPr>
        <w:t>ς</w:t>
      </w:r>
      <w:r w:rsidRPr="006B1592">
        <w:rPr>
          <w:bCs/>
          <w:lang w:val="el-GR"/>
        </w:rPr>
        <w:t xml:space="preserve"> Υπηρεσία</w:t>
      </w:r>
      <w:r>
        <w:rPr>
          <w:bCs/>
          <w:lang w:val="el-GR"/>
        </w:rPr>
        <w:t>ς</w:t>
      </w:r>
      <w:r w:rsidRPr="006B1592">
        <w:rPr>
          <w:bCs/>
          <w:lang w:val="el-GR"/>
        </w:rPr>
        <w:t xml:space="preserve"> Συντονισμού Ταμείου</w:t>
      </w:r>
      <w:r>
        <w:rPr>
          <w:bCs/>
          <w:lang w:val="el-GR"/>
        </w:rPr>
        <w:t xml:space="preserve"> </w:t>
      </w:r>
      <w:r w:rsidRPr="006B1592">
        <w:rPr>
          <w:bCs/>
          <w:lang w:val="el-GR"/>
        </w:rPr>
        <w:t>Ανάκαμψης</w:t>
      </w:r>
      <w:r>
        <w:rPr>
          <w:bCs/>
          <w:lang w:val="el-GR"/>
        </w:rPr>
        <w:t xml:space="preserve"> με θέμα: </w:t>
      </w:r>
      <w:r w:rsidRPr="006B1592">
        <w:rPr>
          <w:bCs/>
          <w:lang w:val="el-GR"/>
        </w:rPr>
        <w:t>“2η Τροποποίηση Απόφασης Ένταξης του Έργου «Τεχνική βοήθεια για την υλοποίηση έργων</w:t>
      </w:r>
      <w:r>
        <w:rPr>
          <w:bCs/>
          <w:lang w:val="el-GR"/>
        </w:rPr>
        <w:t xml:space="preserve"> </w:t>
      </w:r>
      <w:r w:rsidRPr="006B1592">
        <w:rPr>
          <w:bCs/>
          <w:lang w:val="el-GR"/>
        </w:rPr>
        <w:t>πρόληψης και καινοτόμων υπηρεσιών υγείας - Ενέργειες Δημοσιότητας» (Κωδικός ΟΠΣ ΤΑ 5180985, Κωδικός ΠΔΕ 2022ΤΑ09100011), της Δράσης με ID «16783 - ΥΛΟΠΟΙΗΣΗ ΕΘΝΙΚΟΥ ΠΡΟΓΡΑΜΜΑΤΟΣ ΠΡΟΛΗΨΗΣ ΤΗΣ ΔΗΜΟΣΙΑΣ ΥΓΕΙΑΣ «ΣΠΥΡΟΣ ΔΟΞΙΑΔΗΣ»», στο Ταμείο Ανάκαμψης και Ανθεκτικότητας”.</w:t>
      </w:r>
    </w:p>
    <w:p w14:paraId="76509055" w14:textId="77777777" w:rsidR="003502C8" w:rsidRDefault="003502C8" w:rsidP="00F54F9A">
      <w:pPr>
        <w:pStyle w:val="ListParagraph"/>
        <w:numPr>
          <w:ilvl w:val="0"/>
          <w:numId w:val="45"/>
        </w:numPr>
        <w:suppressAutoHyphens w:val="0"/>
        <w:spacing w:before="120" w:after="0"/>
        <w:contextualSpacing w:val="0"/>
        <w:rPr>
          <w:bCs/>
          <w:lang w:val="el-GR"/>
        </w:rPr>
      </w:pPr>
      <w:r w:rsidRPr="00805FAC">
        <w:rPr>
          <w:bCs/>
          <w:lang w:val="el-GR"/>
        </w:rPr>
        <w:t xml:space="preserve">Την </w:t>
      </w:r>
      <w:proofErr w:type="spellStart"/>
      <w:r w:rsidRPr="00805FAC">
        <w:rPr>
          <w:bCs/>
          <w:lang w:val="el-GR"/>
        </w:rPr>
        <w:t>υπ</w:t>
      </w:r>
      <w:proofErr w:type="spellEnd"/>
      <w:r w:rsidRPr="00805FAC">
        <w:rPr>
          <w:bCs/>
          <w:lang w:val="el-GR"/>
        </w:rPr>
        <w:t xml:space="preserve">΄ </w:t>
      </w:r>
      <w:proofErr w:type="spellStart"/>
      <w:r w:rsidRPr="00805FAC">
        <w:rPr>
          <w:bCs/>
          <w:lang w:val="el-GR"/>
        </w:rPr>
        <w:t>αρ</w:t>
      </w:r>
      <w:proofErr w:type="spellEnd"/>
      <w:r w:rsidRPr="00805FAC">
        <w:rPr>
          <w:bCs/>
          <w:lang w:val="el-GR"/>
        </w:rPr>
        <w:t>. 223506 ΕΞ 2025/22-12-2025 (</w:t>
      </w:r>
      <w:proofErr w:type="spellStart"/>
      <w:r w:rsidRPr="00805FAC">
        <w:rPr>
          <w:bCs/>
          <w:lang w:val="el-GR"/>
        </w:rPr>
        <w:t>αρ</w:t>
      </w:r>
      <w:proofErr w:type="spellEnd"/>
      <w:r w:rsidRPr="00805FAC">
        <w:rPr>
          <w:bCs/>
          <w:lang w:val="el-GR"/>
        </w:rPr>
        <w:t xml:space="preserve">. </w:t>
      </w:r>
      <w:proofErr w:type="spellStart"/>
      <w:r w:rsidRPr="00805FAC">
        <w:rPr>
          <w:bCs/>
          <w:lang w:val="el-GR"/>
        </w:rPr>
        <w:t>πρωτ</w:t>
      </w:r>
      <w:proofErr w:type="spellEnd"/>
      <w:r w:rsidRPr="00805FAC">
        <w:rPr>
          <w:bCs/>
          <w:lang w:val="el-GR"/>
        </w:rPr>
        <w:t xml:space="preserve">. </w:t>
      </w:r>
      <w:proofErr w:type="spellStart"/>
      <w:r w:rsidRPr="00805FAC">
        <w:rPr>
          <w:bCs/>
          <w:lang w:val="el-GR"/>
        </w:rPr>
        <w:t>ΚτΠ</w:t>
      </w:r>
      <w:proofErr w:type="spellEnd"/>
      <w:r w:rsidRPr="00805FAC">
        <w:rPr>
          <w:bCs/>
          <w:lang w:val="el-GR"/>
        </w:rPr>
        <w:t xml:space="preserve"> Μ.Α.Ε.: 31472/23-12-2025) Απόφαση της Ειδικής Υπηρεσίας Συντονισμού Ταμείου Ανάκαμψης με θέμα: “3η Τροποποίηση Απόφασης Ένταξης του Έργου «Τεχνική βοήθεια για την υλοποίηση έργων πρόληψης και καινοτόμων υπηρεσιών υγείας - Ενέργειες Δημοσιότητας» (Κωδικός ΟΠΣ ΤΑ 5180985, Κωδικός ΠΔΕ 2022ΤΑ09100011), της Δράσης με ID «16783 - ΥΛΟΠΟΙΗΣΗ ΕΘΝΙΚΟΥ ΠΡΟΓΡΑΜΜΑΤΟΣ ΠΡΟΛΗΨΗΣ ΤΗΣ ΔΗΜΟΣΙΑΣ ΥΓΕΙΑΣ «ΣΠΥΡΟΣ ΔΟΞΙΑΔΗΣ»», στο Ταμείο Ανάκαμψης και Ανθεκτικότητας</w:t>
      </w:r>
      <w:r w:rsidRPr="006B1592">
        <w:rPr>
          <w:bCs/>
          <w:lang w:val="el-GR"/>
        </w:rPr>
        <w:t>”.</w:t>
      </w:r>
    </w:p>
    <w:p w14:paraId="0BBE030B" w14:textId="77777777" w:rsidR="003502C8" w:rsidRPr="006B1592" w:rsidRDefault="003502C8" w:rsidP="00F54F9A">
      <w:pPr>
        <w:pStyle w:val="ListParagraph"/>
        <w:numPr>
          <w:ilvl w:val="0"/>
          <w:numId w:val="45"/>
        </w:numPr>
        <w:suppressAutoHyphens w:val="0"/>
        <w:spacing w:before="120" w:after="0"/>
        <w:contextualSpacing w:val="0"/>
        <w:rPr>
          <w:bCs/>
          <w:lang w:val="el-GR"/>
        </w:rPr>
      </w:pPr>
      <w:r w:rsidRPr="006B1592">
        <w:rPr>
          <w:bCs/>
          <w:lang w:val="el-GR"/>
        </w:rPr>
        <w:t xml:space="preserve">Την υπ’ </w:t>
      </w:r>
      <w:proofErr w:type="spellStart"/>
      <w:r w:rsidRPr="006B1592">
        <w:rPr>
          <w:bCs/>
          <w:lang w:val="el-GR"/>
        </w:rPr>
        <w:t>αρ</w:t>
      </w:r>
      <w:proofErr w:type="spellEnd"/>
      <w:r w:rsidRPr="006B1592">
        <w:rPr>
          <w:bCs/>
          <w:lang w:val="el-GR"/>
        </w:rPr>
        <w:t>. 10617/23-07-2024 (</w:t>
      </w:r>
      <w:proofErr w:type="spellStart"/>
      <w:r w:rsidRPr="006B1592">
        <w:rPr>
          <w:bCs/>
          <w:lang w:val="el-GR"/>
        </w:rPr>
        <w:t>αρ</w:t>
      </w:r>
      <w:proofErr w:type="spellEnd"/>
      <w:r w:rsidRPr="006B1592">
        <w:rPr>
          <w:bCs/>
          <w:lang w:val="el-GR"/>
        </w:rPr>
        <w:t xml:space="preserve">. </w:t>
      </w:r>
      <w:proofErr w:type="spellStart"/>
      <w:r w:rsidRPr="006B1592">
        <w:rPr>
          <w:bCs/>
          <w:lang w:val="el-GR"/>
        </w:rPr>
        <w:t>πρωτ</w:t>
      </w:r>
      <w:proofErr w:type="spellEnd"/>
      <w:r w:rsidRPr="006B1592">
        <w:rPr>
          <w:bCs/>
          <w:lang w:val="el-GR"/>
        </w:rPr>
        <w:t xml:space="preserve">. </w:t>
      </w:r>
      <w:proofErr w:type="spellStart"/>
      <w:r w:rsidRPr="006B1592">
        <w:rPr>
          <w:bCs/>
          <w:lang w:val="el-GR"/>
        </w:rPr>
        <w:t>ΚτΠ</w:t>
      </w:r>
      <w:proofErr w:type="spellEnd"/>
      <w:r w:rsidRPr="006B1592">
        <w:rPr>
          <w:bCs/>
          <w:lang w:val="el-GR"/>
        </w:rPr>
        <w:t xml:space="preserve"> Μ.Α.Ε. 17512/25-07-2024) Απόφαση του Υπουργείου Εθνικής Οικονομίας και Οικονομικών περί έγκρισης τροποποίησης της ένταξης στο Πρόγραμμα Δημοσίων Επενδύσεων (ΠΔΕ) 2024, </w:t>
      </w:r>
      <w:r>
        <w:rPr>
          <w:bCs/>
          <w:lang w:val="el-GR"/>
        </w:rPr>
        <w:t xml:space="preserve">στη </w:t>
      </w:r>
      <w:r w:rsidRPr="006B1592">
        <w:rPr>
          <w:bCs/>
          <w:lang w:val="el-GR"/>
        </w:rPr>
        <w:t>ΣΑ ΤΑ091</w:t>
      </w:r>
      <w:r>
        <w:rPr>
          <w:bCs/>
          <w:lang w:val="el-GR"/>
        </w:rPr>
        <w:t>,</w:t>
      </w:r>
      <w:r w:rsidRPr="006B1592">
        <w:rPr>
          <w:bCs/>
          <w:lang w:val="el-GR"/>
        </w:rPr>
        <w:t xml:space="preserve"> του έργου: “Τεχνική βοήθεια για την</w:t>
      </w:r>
      <w:r>
        <w:rPr>
          <w:bCs/>
          <w:lang w:val="el-GR"/>
        </w:rPr>
        <w:t xml:space="preserve"> </w:t>
      </w:r>
      <w:r w:rsidRPr="006B1592">
        <w:rPr>
          <w:bCs/>
          <w:lang w:val="el-GR"/>
        </w:rPr>
        <w:t>υλοποίηση έργων πρόληψης και</w:t>
      </w:r>
      <w:r>
        <w:rPr>
          <w:bCs/>
          <w:lang w:val="el-GR"/>
        </w:rPr>
        <w:t xml:space="preserve"> </w:t>
      </w:r>
      <w:r w:rsidRPr="006B1592">
        <w:rPr>
          <w:bCs/>
          <w:lang w:val="el-GR"/>
        </w:rPr>
        <w:t>καινοτόμων υπηρεσιών υγείας -</w:t>
      </w:r>
      <w:r>
        <w:rPr>
          <w:bCs/>
          <w:lang w:val="el-GR"/>
        </w:rPr>
        <w:t xml:space="preserve"> </w:t>
      </w:r>
      <w:r w:rsidRPr="006B1592">
        <w:rPr>
          <w:bCs/>
          <w:lang w:val="el-GR"/>
        </w:rPr>
        <w:t xml:space="preserve">Ενέργειες Δημοσιότητας” με κωδικό ΟΠΣ ΤΑ 5180985 και κωδικό </w:t>
      </w:r>
      <w:proofErr w:type="spellStart"/>
      <w:r w:rsidRPr="006B1592">
        <w:rPr>
          <w:bCs/>
          <w:lang w:val="el-GR"/>
        </w:rPr>
        <w:t>ενάριθμο</w:t>
      </w:r>
      <w:proofErr w:type="spellEnd"/>
      <w:r w:rsidRPr="006B1592">
        <w:rPr>
          <w:bCs/>
          <w:lang w:val="el-GR"/>
        </w:rPr>
        <w:t xml:space="preserve"> 2022ΤΑ09100011.</w:t>
      </w:r>
    </w:p>
    <w:p w14:paraId="138781B5" w14:textId="77777777" w:rsidR="003502C8" w:rsidRPr="001F60D7" w:rsidRDefault="003502C8" w:rsidP="00F54F9A">
      <w:pPr>
        <w:pStyle w:val="ListParagraph"/>
        <w:numPr>
          <w:ilvl w:val="0"/>
          <w:numId w:val="45"/>
        </w:numPr>
        <w:suppressAutoHyphens w:val="0"/>
        <w:spacing w:before="120" w:after="0"/>
        <w:contextualSpacing w:val="0"/>
        <w:rPr>
          <w:bCs/>
          <w:lang w:val="el-GR"/>
        </w:rPr>
      </w:pPr>
      <w:r w:rsidRPr="006B1592">
        <w:rPr>
          <w:bCs/>
          <w:lang w:val="el-GR"/>
        </w:rPr>
        <w:t xml:space="preserve">Την υπ’ </w:t>
      </w:r>
      <w:proofErr w:type="spellStart"/>
      <w:r w:rsidRPr="006B1592">
        <w:rPr>
          <w:bCs/>
          <w:lang w:val="el-GR"/>
        </w:rPr>
        <w:t>αρ</w:t>
      </w:r>
      <w:proofErr w:type="spellEnd"/>
      <w:r w:rsidRPr="006B1592">
        <w:rPr>
          <w:bCs/>
          <w:lang w:val="el-GR"/>
        </w:rPr>
        <w:t>. 1</w:t>
      </w:r>
      <w:r>
        <w:rPr>
          <w:bCs/>
          <w:lang w:val="el-GR"/>
        </w:rPr>
        <w:t>2180</w:t>
      </w:r>
      <w:r w:rsidRPr="006B1592">
        <w:rPr>
          <w:bCs/>
          <w:lang w:val="el-GR"/>
        </w:rPr>
        <w:t>/</w:t>
      </w:r>
      <w:r>
        <w:rPr>
          <w:bCs/>
          <w:lang w:val="el-GR"/>
        </w:rPr>
        <w:t>03</w:t>
      </w:r>
      <w:r w:rsidRPr="006B1592">
        <w:rPr>
          <w:bCs/>
          <w:lang w:val="el-GR"/>
        </w:rPr>
        <w:t>-</w:t>
      </w:r>
      <w:r>
        <w:rPr>
          <w:bCs/>
          <w:lang w:val="el-GR"/>
        </w:rPr>
        <w:t>12</w:t>
      </w:r>
      <w:r w:rsidRPr="006B1592">
        <w:rPr>
          <w:bCs/>
          <w:lang w:val="el-GR"/>
        </w:rPr>
        <w:t>-2024 (</w:t>
      </w:r>
      <w:proofErr w:type="spellStart"/>
      <w:r w:rsidRPr="006B1592">
        <w:rPr>
          <w:bCs/>
          <w:lang w:val="el-GR"/>
        </w:rPr>
        <w:t>αρ</w:t>
      </w:r>
      <w:proofErr w:type="spellEnd"/>
      <w:r w:rsidRPr="006B1592">
        <w:rPr>
          <w:bCs/>
          <w:lang w:val="el-GR"/>
        </w:rPr>
        <w:t xml:space="preserve">. </w:t>
      </w:r>
      <w:proofErr w:type="spellStart"/>
      <w:r w:rsidRPr="006B1592">
        <w:rPr>
          <w:bCs/>
          <w:lang w:val="el-GR"/>
        </w:rPr>
        <w:t>πρωτ</w:t>
      </w:r>
      <w:proofErr w:type="spellEnd"/>
      <w:r w:rsidRPr="006B1592">
        <w:rPr>
          <w:bCs/>
          <w:lang w:val="el-GR"/>
        </w:rPr>
        <w:t xml:space="preserve">. </w:t>
      </w:r>
      <w:proofErr w:type="spellStart"/>
      <w:r w:rsidRPr="006B1592">
        <w:rPr>
          <w:bCs/>
          <w:lang w:val="el-GR"/>
        </w:rPr>
        <w:t>ΚτΠ</w:t>
      </w:r>
      <w:proofErr w:type="spellEnd"/>
      <w:r w:rsidRPr="006B1592">
        <w:rPr>
          <w:bCs/>
          <w:lang w:val="el-GR"/>
        </w:rPr>
        <w:t xml:space="preserve"> Μ.Α.Ε. </w:t>
      </w:r>
      <w:r>
        <w:rPr>
          <w:bCs/>
          <w:lang w:val="el-GR"/>
        </w:rPr>
        <w:t>27526</w:t>
      </w:r>
      <w:r w:rsidRPr="006B1592">
        <w:rPr>
          <w:bCs/>
          <w:lang w:val="el-GR"/>
        </w:rPr>
        <w:t>/</w:t>
      </w:r>
      <w:r>
        <w:rPr>
          <w:bCs/>
          <w:lang w:val="el-GR"/>
        </w:rPr>
        <w:t>03</w:t>
      </w:r>
      <w:r w:rsidRPr="006B1592">
        <w:rPr>
          <w:bCs/>
          <w:lang w:val="el-GR"/>
        </w:rPr>
        <w:t>-</w:t>
      </w:r>
      <w:r>
        <w:rPr>
          <w:bCs/>
          <w:lang w:val="el-GR"/>
        </w:rPr>
        <w:t>12</w:t>
      </w:r>
      <w:r w:rsidRPr="006B1592">
        <w:rPr>
          <w:bCs/>
          <w:lang w:val="el-GR"/>
        </w:rPr>
        <w:t>-2024) Απόφαση του Υπουργείου Εθνικής Οικονομίας και Οικονομικών περί έγκρισης τροποποίησης της ένταξης στο Αναπτυξιακό Πρόγραμμα Δημοσίων Επενδύσεων (ΑΠΔΕ)</w:t>
      </w:r>
      <w:r>
        <w:rPr>
          <w:bCs/>
          <w:lang w:val="el-GR"/>
        </w:rPr>
        <w:t xml:space="preserve"> 2024</w:t>
      </w:r>
      <w:r w:rsidRPr="006B1592">
        <w:rPr>
          <w:bCs/>
          <w:lang w:val="el-GR"/>
        </w:rPr>
        <w:t xml:space="preserve">, </w:t>
      </w:r>
      <w:r>
        <w:rPr>
          <w:bCs/>
          <w:lang w:val="el-GR"/>
        </w:rPr>
        <w:t xml:space="preserve">στη </w:t>
      </w:r>
      <w:r w:rsidRPr="006B1592">
        <w:rPr>
          <w:bCs/>
          <w:lang w:val="el-GR"/>
        </w:rPr>
        <w:t>ΣΑ ΤΑ091</w:t>
      </w:r>
      <w:r>
        <w:rPr>
          <w:bCs/>
          <w:lang w:val="el-GR"/>
        </w:rPr>
        <w:t>,</w:t>
      </w:r>
      <w:r w:rsidRPr="006B1592">
        <w:rPr>
          <w:bCs/>
          <w:lang w:val="el-GR"/>
        </w:rPr>
        <w:t xml:space="preserve"> του έργου: “Τεχνική βοήθεια για την</w:t>
      </w:r>
      <w:r>
        <w:rPr>
          <w:bCs/>
          <w:lang w:val="el-GR"/>
        </w:rPr>
        <w:t xml:space="preserve"> </w:t>
      </w:r>
      <w:r w:rsidRPr="006B1592">
        <w:rPr>
          <w:bCs/>
          <w:lang w:val="el-GR"/>
        </w:rPr>
        <w:t>υλοποίηση έργων πρόληψης και</w:t>
      </w:r>
      <w:r>
        <w:rPr>
          <w:bCs/>
          <w:lang w:val="el-GR"/>
        </w:rPr>
        <w:t xml:space="preserve"> </w:t>
      </w:r>
      <w:r w:rsidRPr="006B1592">
        <w:rPr>
          <w:bCs/>
          <w:lang w:val="el-GR"/>
        </w:rPr>
        <w:t>καινοτόμων υπηρεσιών υγείας -</w:t>
      </w:r>
      <w:r>
        <w:rPr>
          <w:bCs/>
          <w:lang w:val="el-GR"/>
        </w:rPr>
        <w:t xml:space="preserve"> </w:t>
      </w:r>
      <w:r w:rsidRPr="006B1592">
        <w:rPr>
          <w:bCs/>
          <w:lang w:val="el-GR"/>
        </w:rPr>
        <w:t xml:space="preserve">Ενέργειες Δημοσιότητας” με κωδικό ΟΠΣ ΤΑ 5180985 και κωδικό </w:t>
      </w:r>
      <w:proofErr w:type="spellStart"/>
      <w:r w:rsidRPr="006B1592">
        <w:rPr>
          <w:bCs/>
          <w:lang w:val="el-GR"/>
        </w:rPr>
        <w:t>ενάριθμο</w:t>
      </w:r>
      <w:proofErr w:type="spellEnd"/>
      <w:r w:rsidRPr="006B1592">
        <w:rPr>
          <w:bCs/>
          <w:lang w:val="el-GR"/>
        </w:rPr>
        <w:t xml:space="preserve"> 2022ΤΑ09100011.</w:t>
      </w:r>
    </w:p>
    <w:p w14:paraId="5087C5E2" w14:textId="77777777" w:rsidR="003502C8" w:rsidRPr="00B157DD" w:rsidRDefault="003502C8" w:rsidP="00F54F9A">
      <w:pPr>
        <w:pStyle w:val="ListParagraph"/>
        <w:numPr>
          <w:ilvl w:val="0"/>
          <w:numId w:val="45"/>
        </w:numPr>
        <w:suppressAutoHyphens w:val="0"/>
        <w:spacing w:before="120" w:after="0"/>
        <w:contextualSpacing w:val="0"/>
        <w:rPr>
          <w:bCs/>
          <w:lang w:val="el-GR"/>
        </w:rPr>
      </w:pPr>
      <w:r w:rsidRPr="00B157DD">
        <w:rPr>
          <w:bCs/>
          <w:lang w:val="el-GR"/>
        </w:rPr>
        <w:t xml:space="preserve">Την υπ’ </w:t>
      </w:r>
      <w:proofErr w:type="spellStart"/>
      <w:r w:rsidRPr="00B157DD">
        <w:rPr>
          <w:bCs/>
          <w:lang w:val="el-GR"/>
        </w:rPr>
        <w:t>αρ</w:t>
      </w:r>
      <w:proofErr w:type="spellEnd"/>
      <w:r w:rsidRPr="00B157DD">
        <w:rPr>
          <w:bCs/>
          <w:lang w:val="el-GR"/>
        </w:rPr>
        <w:t>. 31/29-01-2026 (</w:t>
      </w:r>
      <w:proofErr w:type="spellStart"/>
      <w:r w:rsidRPr="00B157DD">
        <w:rPr>
          <w:bCs/>
          <w:lang w:val="el-GR"/>
        </w:rPr>
        <w:t>αρ</w:t>
      </w:r>
      <w:proofErr w:type="spellEnd"/>
      <w:r w:rsidRPr="00B157DD">
        <w:rPr>
          <w:bCs/>
          <w:lang w:val="el-GR"/>
        </w:rPr>
        <w:t xml:space="preserve">. </w:t>
      </w:r>
      <w:proofErr w:type="spellStart"/>
      <w:r w:rsidRPr="00B157DD">
        <w:rPr>
          <w:bCs/>
          <w:lang w:val="el-GR"/>
        </w:rPr>
        <w:t>πρωτ</w:t>
      </w:r>
      <w:proofErr w:type="spellEnd"/>
      <w:r w:rsidRPr="00B157DD">
        <w:rPr>
          <w:bCs/>
          <w:lang w:val="el-GR"/>
        </w:rPr>
        <w:t xml:space="preserve">. </w:t>
      </w:r>
      <w:proofErr w:type="spellStart"/>
      <w:r w:rsidRPr="00B157DD">
        <w:rPr>
          <w:bCs/>
          <w:lang w:val="el-GR"/>
        </w:rPr>
        <w:t>ΚτΠ</w:t>
      </w:r>
      <w:proofErr w:type="spellEnd"/>
      <w:r w:rsidRPr="00B157DD">
        <w:rPr>
          <w:bCs/>
          <w:lang w:val="el-GR"/>
        </w:rPr>
        <w:t xml:space="preserve"> Μ.Α.Ε. 2164/29-01-2026) Απόφαση του Υπουργείου Εθνικής Οικονομίας και Οικονομικών περί έγκρισης της ένταξης στο Αναπτυξιακό Πρόγραμμα Δημοσίων Επενδύσεων (ΑΠΔΕ) 2026, στη ΣΑ ΤΑ091, του έργου: “Τεχνική βοήθεια για την </w:t>
      </w:r>
      <w:r w:rsidRPr="00B157DD">
        <w:rPr>
          <w:bCs/>
          <w:lang w:val="el-GR"/>
        </w:rPr>
        <w:lastRenderedPageBreak/>
        <w:t xml:space="preserve">υλοποίηση έργων πρόληψης και καινοτόμων υπηρεσιών υγείας – Ενέργειες Δημοσιότητας” με κωδικό ΟΠΣ ΤΑ 5180985 και κωδικό </w:t>
      </w:r>
      <w:proofErr w:type="spellStart"/>
      <w:r w:rsidRPr="00B157DD">
        <w:rPr>
          <w:bCs/>
          <w:lang w:val="el-GR"/>
        </w:rPr>
        <w:t>ενάριθμο</w:t>
      </w:r>
      <w:proofErr w:type="spellEnd"/>
      <w:r w:rsidRPr="00B157DD">
        <w:rPr>
          <w:bCs/>
          <w:lang w:val="el-GR"/>
        </w:rPr>
        <w:t xml:space="preserve"> 2022ΤΑ09100011.</w:t>
      </w:r>
    </w:p>
    <w:p w14:paraId="03BF53BC" w14:textId="77777777" w:rsidR="003502C8" w:rsidRPr="005B21EC" w:rsidRDefault="003502C8" w:rsidP="00F54F9A">
      <w:pPr>
        <w:pStyle w:val="ListParagraph"/>
        <w:numPr>
          <w:ilvl w:val="0"/>
          <w:numId w:val="45"/>
        </w:numPr>
        <w:suppressAutoHyphens w:val="0"/>
        <w:spacing w:before="120" w:after="0"/>
        <w:contextualSpacing w:val="0"/>
        <w:rPr>
          <w:bCs/>
          <w:lang w:val="el-GR"/>
        </w:rPr>
      </w:pPr>
      <w:r w:rsidRPr="00B157DD">
        <w:rPr>
          <w:bCs/>
          <w:lang w:val="el-GR"/>
        </w:rPr>
        <w:t xml:space="preserve">Την υπ’ </w:t>
      </w:r>
      <w:proofErr w:type="spellStart"/>
      <w:r w:rsidRPr="00B157DD">
        <w:rPr>
          <w:bCs/>
          <w:lang w:val="el-GR"/>
        </w:rPr>
        <w:t>αρ</w:t>
      </w:r>
      <w:proofErr w:type="spellEnd"/>
      <w:r w:rsidRPr="00B157DD">
        <w:rPr>
          <w:bCs/>
          <w:lang w:val="el-GR"/>
        </w:rPr>
        <w:t>. 266/02-03-2026 (</w:t>
      </w:r>
      <w:proofErr w:type="spellStart"/>
      <w:r w:rsidRPr="00B157DD">
        <w:rPr>
          <w:bCs/>
          <w:lang w:val="el-GR"/>
        </w:rPr>
        <w:t>αρ</w:t>
      </w:r>
      <w:proofErr w:type="spellEnd"/>
      <w:r w:rsidRPr="00B157DD">
        <w:rPr>
          <w:bCs/>
          <w:lang w:val="el-GR"/>
        </w:rPr>
        <w:t xml:space="preserve">. </w:t>
      </w:r>
      <w:proofErr w:type="spellStart"/>
      <w:r w:rsidRPr="00B157DD">
        <w:rPr>
          <w:bCs/>
          <w:lang w:val="el-GR"/>
        </w:rPr>
        <w:t>πρωτ</w:t>
      </w:r>
      <w:proofErr w:type="spellEnd"/>
      <w:r w:rsidRPr="00B157DD">
        <w:rPr>
          <w:bCs/>
          <w:lang w:val="el-GR"/>
        </w:rPr>
        <w:t xml:space="preserve">. </w:t>
      </w:r>
      <w:proofErr w:type="spellStart"/>
      <w:r w:rsidRPr="00B157DD">
        <w:rPr>
          <w:bCs/>
          <w:lang w:val="el-GR"/>
        </w:rPr>
        <w:t>ΚτΠ</w:t>
      </w:r>
      <w:proofErr w:type="spellEnd"/>
      <w:r w:rsidRPr="00B157DD">
        <w:rPr>
          <w:bCs/>
          <w:lang w:val="el-GR"/>
        </w:rPr>
        <w:t xml:space="preserve"> Μ.Α.Ε. 4950/05-03-2026) Απόφαση του Υπουργείου Εθνικής Οικονομίας και Οικονομικών περί έγκρισης τροποποίησης της ένταξης στο Αναπτυξιακό Πρόγραμμα Δημοσίων Επενδύσεων (ΑΠΔΕ) 2026, στη ΣΑ ΤΑ091, του έργου: “Τεχνική βοήθεια για την υλοποίηση έργων πρόληψης και καινοτόμων υπηρεσιών υγείας – Ενέργειες Δημοσιότητας” με κωδικό ΟΠΣ ΤΑ 5180985 και κωδικό </w:t>
      </w:r>
      <w:proofErr w:type="spellStart"/>
      <w:r w:rsidRPr="00B157DD">
        <w:rPr>
          <w:bCs/>
          <w:lang w:val="el-GR"/>
        </w:rPr>
        <w:t>ενάριθμο</w:t>
      </w:r>
      <w:proofErr w:type="spellEnd"/>
      <w:r w:rsidRPr="00B157DD">
        <w:rPr>
          <w:bCs/>
          <w:lang w:val="el-GR"/>
        </w:rPr>
        <w:t xml:space="preserve"> 2022ΤΑ09100011.</w:t>
      </w:r>
    </w:p>
    <w:p w14:paraId="5DFC0499" w14:textId="77777777" w:rsidR="003502C8" w:rsidRPr="005B21EC" w:rsidRDefault="003502C8" w:rsidP="00F54F9A">
      <w:pPr>
        <w:pStyle w:val="ListParagraph"/>
        <w:numPr>
          <w:ilvl w:val="0"/>
          <w:numId w:val="45"/>
        </w:numPr>
        <w:suppressAutoHyphens w:val="0"/>
        <w:spacing w:before="120" w:after="0"/>
        <w:contextualSpacing w:val="0"/>
        <w:rPr>
          <w:bCs/>
          <w:lang w:val="el-GR"/>
        </w:rPr>
      </w:pPr>
      <w:r w:rsidRPr="005B21EC">
        <w:rPr>
          <w:bCs/>
          <w:lang w:val="el-GR"/>
        </w:rPr>
        <w:t xml:space="preserve">Το υπ’ </w:t>
      </w:r>
      <w:proofErr w:type="spellStart"/>
      <w:r w:rsidRPr="005B21EC">
        <w:rPr>
          <w:bCs/>
          <w:lang w:val="el-GR"/>
        </w:rPr>
        <w:t>αρ</w:t>
      </w:r>
      <w:proofErr w:type="spellEnd"/>
      <w:r w:rsidRPr="005B21EC">
        <w:rPr>
          <w:bCs/>
          <w:lang w:val="el-GR"/>
        </w:rPr>
        <w:t xml:space="preserve">. 10074/04-05-2026 μήνυμα ηλεκτρονικού ταχυδρομείου από το Υπουργείο Υγείας περί παροχής σύμφωνης γνώμης επί του Τεύχους Πρόσκλησης Εκδήλωσης Ενδιαφέροντος και Εντύπου Ανάλυσης Κόστους (ΕΑΚ) για το Έργο: Α/Α: 9 του έργου: «Επικοινωνιακή προβολή νέων δράσεων υπηρεσιών υγείας», </w:t>
      </w:r>
      <w:proofErr w:type="spellStart"/>
      <w:r w:rsidRPr="005B21EC">
        <w:rPr>
          <w:bCs/>
          <w:lang w:val="el-GR"/>
        </w:rPr>
        <w:t>Υποέργο</w:t>
      </w:r>
      <w:proofErr w:type="spellEnd"/>
      <w:r w:rsidRPr="005B21EC">
        <w:rPr>
          <w:bCs/>
          <w:lang w:val="el-GR"/>
        </w:rPr>
        <w:t xml:space="preserve"> 9,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ΥΛΟΠΟΙΗΣΗ ΕΘΝΙΚΟΥ ΠΡΟΓΡΑΜΜΑΤΟΣ ΠΡΟΛΗΨΗΣ ΤΗΣ ΔΗΜΟΣΙΑΣ ΥΓΕΙΑΣ "ΣΠΥΡΟΣ ΔΟΞΙΑΔΗΣ"», χρηματοδοτούμενο από το Ταμείο Ανάκαμψης &amp; Ανθεκτικότητας.</w:t>
      </w:r>
    </w:p>
    <w:p w14:paraId="28494F5B" w14:textId="77777777" w:rsidR="003502C8" w:rsidRPr="00B157DD" w:rsidRDefault="003502C8" w:rsidP="00F54F9A">
      <w:pPr>
        <w:pStyle w:val="ListParagraph"/>
        <w:numPr>
          <w:ilvl w:val="0"/>
          <w:numId w:val="45"/>
        </w:numPr>
        <w:suppressAutoHyphens w:val="0"/>
        <w:spacing w:before="120" w:after="0"/>
        <w:contextualSpacing w:val="0"/>
        <w:rPr>
          <w:bCs/>
          <w:lang w:val="el-GR"/>
        </w:rPr>
      </w:pPr>
      <w:r w:rsidRPr="00B157DD">
        <w:rPr>
          <w:bCs/>
          <w:lang w:val="el-GR"/>
        </w:rPr>
        <w:t xml:space="preserve">Την υπ’ </w:t>
      </w:r>
      <w:proofErr w:type="spellStart"/>
      <w:r w:rsidRPr="00B157DD">
        <w:rPr>
          <w:bCs/>
          <w:lang w:val="el-GR"/>
        </w:rPr>
        <w:t>αρ</w:t>
      </w:r>
      <w:proofErr w:type="spellEnd"/>
      <w:r w:rsidRPr="00B157DD">
        <w:rPr>
          <w:bCs/>
          <w:lang w:val="el-GR"/>
        </w:rPr>
        <w:t>.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1F760D82" w14:textId="77777777" w:rsidR="003502C8" w:rsidRPr="00B157DD" w:rsidRDefault="003502C8" w:rsidP="00F54F9A">
      <w:pPr>
        <w:pStyle w:val="ListParagraph"/>
        <w:numPr>
          <w:ilvl w:val="0"/>
          <w:numId w:val="45"/>
        </w:numPr>
        <w:suppressAutoHyphens w:val="0"/>
        <w:spacing w:before="120" w:after="0"/>
        <w:contextualSpacing w:val="0"/>
        <w:rPr>
          <w:bCs/>
          <w:lang w:val="el-GR"/>
        </w:rPr>
      </w:pPr>
      <w:r w:rsidRPr="00B157DD">
        <w:rPr>
          <w:bCs/>
          <w:lang w:val="el-GR"/>
        </w:rPr>
        <w:t xml:space="preserve">Την υπ’ </w:t>
      </w:r>
      <w:proofErr w:type="spellStart"/>
      <w:r w:rsidRPr="00B157DD">
        <w:rPr>
          <w:bCs/>
          <w:lang w:val="el-GR"/>
        </w:rPr>
        <w:t>αρ</w:t>
      </w:r>
      <w:proofErr w:type="spellEnd"/>
      <w:r w:rsidRPr="00B157DD">
        <w:rPr>
          <w:bCs/>
          <w:lang w:val="el-GR"/>
        </w:rPr>
        <w:t>. 1112/13-02-2026 Συγκρότησης Διοικητικού Συμβουλίου της «Κοινωνία της Πληροφορίας Μ.Α.Ε.» σε σώμα.</w:t>
      </w:r>
    </w:p>
    <w:p w14:paraId="0EF0F797" w14:textId="77777777" w:rsidR="003502C8" w:rsidRPr="00B157DD" w:rsidRDefault="003502C8" w:rsidP="00F54F9A">
      <w:pPr>
        <w:pStyle w:val="ListParagraph"/>
        <w:numPr>
          <w:ilvl w:val="0"/>
          <w:numId w:val="45"/>
        </w:numPr>
        <w:suppressAutoHyphens w:val="0"/>
        <w:spacing w:before="120" w:after="0"/>
        <w:contextualSpacing w:val="0"/>
        <w:rPr>
          <w:bCs/>
          <w:lang w:val="el-GR"/>
        </w:rPr>
      </w:pPr>
      <w:r w:rsidRPr="00B157DD">
        <w:rPr>
          <w:bCs/>
          <w:lang w:val="el-GR"/>
        </w:rPr>
        <w:t xml:space="preserve">Την Απόφαση του ΔΣ της </w:t>
      </w:r>
      <w:proofErr w:type="spellStart"/>
      <w:r w:rsidRPr="00B157DD">
        <w:rPr>
          <w:bCs/>
          <w:lang w:val="el-GR"/>
        </w:rPr>
        <w:t>ΚτΠ</w:t>
      </w:r>
      <w:proofErr w:type="spellEnd"/>
      <w:r w:rsidRPr="00B157DD">
        <w:rPr>
          <w:bCs/>
          <w:lang w:val="el-GR"/>
        </w:rPr>
        <w:t xml:space="preserve"> Μ.Α.Ε. κατά την υπ’ </w:t>
      </w:r>
      <w:proofErr w:type="spellStart"/>
      <w:r w:rsidRPr="00B157DD">
        <w:rPr>
          <w:bCs/>
          <w:lang w:val="el-GR"/>
        </w:rPr>
        <w:t>αρ</w:t>
      </w:r>
      <w:proofErr w:type="spellEnd"/>
      <w:r w:rsidRPr="00B157DD">
        <w:rPr>
          <w:bCs/>
          <w:lang w:val="el-GR"/>
        </w:rPr>
        <w:t xml:space="preserve">. 1114/25-02-2026 Συνεδρίασή του, με θέμα γενικές εξουσιοδοτήσεις προς Διευθύνοντα Σύμβουλο (Θέμα 4.2). </w:t>
      </w:r>
    </w:p>
    <w:p w14:paraId="4D571AA5" w14:textId="77777777" w:rsidR="003502C8" w:rsidRPr="00B157DD" w:rsidRDefault="003502C8" w:rsidP="00F54F9A">
      <w:pPr>
        <w:pStyle w:val="ListParagraph"/>
        <w:numPr>
          <w:ilvl w:val="0"/>
          <w:numId w:val="45"/>
        </w:numPr>
        <w:suppressAutoHyphens w:val="0"/>
        <w:spacing w:before="120" w:after="0"/>
        <w:contextualSpacing w:val="0"/>
        <w:rPr>
          <w:lang w:val="el-GR"/>
        </w:rPr>
      </w:pPr>
      <w:r w:rsidRPr="00B157DD">
        <w:rPr>
          <w:bCs/>
          <w:lang w:val="el-GR"/>
        </w:rPr>
        <w:t xml:space="preserve">Την Απόφαση του Διευθύνοντος Συμβούλου της </w:t>
      </w:r>
      <w:proofErr w:type="spellStart"/>
      <w:r w:rsidRPr="00B157DD">
        <w:rPr>
          <w:bCs/>
          <w:lang w:val="el-GR"/>
        </w:rPr>
        <w:t>ΚτΠ</w:t>
      </w:r>
      <w:proofErr w:type="spellEnd"/>
      <w:r w:rsidRPr="00B157DD">
        <w:rPr>
          <w:bCs/>
          <w:lang w:val="el-GR"/>
        </w:rPr>
        <w:t xml:space="preserve"> Μ.Α.Ε. με </w:t>
      </w:r>
      <w:proofErr w:type="spellStart"/>
      <w:r w:rsidRPr="00B157DD">
        <w:rPr>
          <w:bCs/>
          <w:lang w:val="el-GR"/>
        </w:rPr>
        <w:t>Αρ</w:t>
      </w:r>
      <w:proofErr w:type="spellEnd"/>
      <w:r w:rsidRPr="00B157DD">
        <w:rPr>
          <w:bCs/>
          <w:lang w:val="el-GR"/>
        </w:rPr>
        <w:t xml:space="preserve">. </w:t>
      </w:r>
      <w:proofErr w:type="spellStart"/>
      <w:r w:rsidRPr="00B157DD">
        <w:rPr>
          <w:bCs/>
          <w:lang w:val="el-GR"/>
        </w:rPr>
        <w:t>Πρωτ</w:t>
      </w:r>
      <w:proofErr w:type="spellEnd"/>
      <w:r w:rsidRPr="00B157DD">
        <w:rPr>
          <w:bCs/>
          <w:lang w:val="el-GR"/>
        </w:rPr>
        <w:t>. 9623/29-04-2026 με θέμα «Ανάθεση δικαιώματος υπογραφής του Διευθύνοντος Συμβούλου σε Γενικούς Διευθυντές και Διευθυντές της "Κοινωνία της Πληροφορίας Μ.Α.Ε."».</w:t>
      </w:r>
    </w:p>
    <w:p w14:paraId="21A60E06" w14:textId="77777777" w:rsidR="003502C8" w:rsidRPr="00B157DD" w:rsidRDefault="003502C8" w:rsidP="00F54F9A">
      <w:pPr>
        <w:pStyle w:val="ListParagraph"/>
        <w:numPr>
          <w:ilvl w:val="0"/>
          <w:numId w:val="45"/>
        </w:numPr>
        <w:suppressAutoHyphens w:val="0"/>
        <w:spacing w:before="120" w:after="0"/>
        <w:contextualSpacing w:val="0"/>
        <w:rPr>
          <w:lang w:val="el-GR"/>
        </w:rPr>
      </w:pPr>
      <w:r w:rsidRPr="00B157DD">
        <w:rPr>
          <w:bCs/>
          <w:lang w:val="el-GR"/>
        </w:rPr>
        <w:t xml:space="preserve">Την υπ’ </w:t>
      </w:r>
      <w:proofErr w:type="spellStart"/>
      <w:r w:rsidRPr="00B157DD">
        <w:rPr>
          <w:bCs/>
          <w:lang w:val="el-GR"/>
        </w:rPr>
        <w:t>αρ</w:t>
      </w:r>
      <w:proofErr w:type="spellEnd"/>
      <w:r w:rsidRPr="00B157DD">
        <w:rPr>
          <w:bCs/>
          <w:lang w:val="el-GR"/>
        </w:rPr>
        <w:t xml:space="preserve">. </w:t>
      </w:r>
      <w:proofErr w:type="spellStart"/>
      <w:r w:rsidRPr="00B157DD">
        <w:rPr>
          <w:bCs/>
          <w:lang w:val="el-GR"/>
        </w:rPr>
        <w:t>πρωτ</w:t>
      </w:r>
      <w:proofErr w:type="spellEnd"/>
      <w:r w:rsidRPr="00B157DD">
        <w:rPr>
          <w:bCs/>
          <w:lang w:val="el-GR"/>
        </w:rPr>
        <w:t xml:space="preserve">. 9441/27-04-2026 Απόφαση της </w:t>
      </w:r>
      <w:proofErr w:type="spellStart"/>
      <w:r w:rsidRPr="00B157DD">
        <w:rPr>
          <w:bCs/>
          <w:lang w:val="el-GR"/>
        </w:rPr>
        <w:t>ΚτΠ</w:t>
      </w:r>
      <w:proofErr w:type="spellEnd"/>
      <w:r w:rsidRPr="00B157DD">
        <w:rPr>
          <w:bCs/>
          <w:lang w:val="el-GR"/>
        </w:rPr>
        <w:t xml:space="preserve"> Μ.Α.Ε. με θέμα: «Παράταση ισχύος της με </w:t>
      </w:r>
      <w:proofErr w:type="spellStart"/>
      <w:r w:rsidRPr="00B157DD">
        <w:rPr>
          <w:bCs/>
          <w:lang w:val="el-GR"/>
        </w:rPr>
        <w:t>αρ.πρωτ</w:t>
      </w:r>
      <w:proofErr w:type="spellEnd"/>
      <w:r w:rsidRPr="00B157DD">
        <w:rPr>
          <w:bCs/>
          <w:lang w:val="el-GR"/>
        </w:rPr>
        <w:t xml:space="preserve">. 29756/27-12-2024 Απόφασης της </w:t>
      </w:r>
      <w:proofErr w:type="spellStart"/>
      <w:r w:rsidRPr="00B157DD">
        <w:rPr>
          <w:bCs/>
          <w:lang w:val="el-GR"/>
        </w:rPr>
        <w:t>ΚτΠ</w:t>
      </w:r>
      <w:proofErr w:type="spellEnd"/>
      <w:r w:rsidRPr="00B157DD">
        <w:rPr>
          <w:bCs/>
          <w:lang w:val="el-GR"/>
        </w:rPr>
        <w:t xml:space="preserve"> Μ.Α.Ε. με θέμα: Ανάθεση προσωρινά και εκτάκτως καθηκόντων Γενικού Διευθυντή Λειτουργίας». </w:t>
      </w:r>
    </w:p>
    <w:p w14:paraId="58D72197" w14:textId="43589F40" w:rsidR="00867810" w:rsidRPr="003502C8" w:rsidRDefault="00DB174C" w:rsidP="00F54F9A">
      <w:pPr>
        <w:pStyle w:val="ListParagraph"/>
        <w:numPr>
          <w:ilvl w:val="0"/>
          <w:numId w:val="45"/>
        </w:numPr>
        <w:suppressAutoHyphens w:val="0"/>
        <w:spacing w:before="120" w:after="0"/>
        <w:contextualSpacing w:val="0"/>
        <w:rPr>
          <w:lang w:val="el-GR"/>
        </w:rPr>
      </w:pPr>
      <w:r w:rsidRPr="00B157DD">
        <w:rPr>
          <w:bCs/>
          <w:lang w:val="el-GR"/>
        </w:rPr>
        <w:t xml:space="preserve">Την Απόφαση του ΔΣ της </w:t>
      </w:r>
      <w:proofErr w:type="spellStart"/>
      <w:r w:rsidRPr="00B157DD">
        <w:rPr>
          <w:bCs/>
          <w:lang w:val="el-GR"/>
        </w:rPr>
        <w:t>ΚτΠ</w:t>
      </w:r>
      <w:proofErr w:type="spellEnd"/>
      <w:r w:rsidRPr="00B157DD">
        <w:rPr>
          <w:bCs/>
          <w:lang w:val="el-GR"/>
        </w:rPr>
        <w:t xml:space="preserve"> Μ.Α.Ε. κατά την υπ’ </w:t>
      </w:r>
      <w:proofErr w:type="spellStart"/>
      <w:r w:rsidRPr="00B157DD">
        <w:rPr>
          <w:bCs/>
          <w:lang w:val="el-GR"/>
        </w:rPr>
        <w:t>αρ</w:t>
      </w:r>
      <w:proofErr w:type="spellEnd"/>
      <w:r w:rsidRPr="00B157DD">
        <w:rPr>
          <w:bCs/>
          <w:lang w:val="el-GR"/>
        </w:rPr>
        <w:t xml:space="preserve">. </w:t>
      </w:r>
      <w:r w:rsidRPr="00767CCE">
        <w:rPr>
          <w:bCs/>
          <w:lang w:val="el-GR"/>
        </w:rPr>
        <w:t>1126/22-04-2026</w:t>
      </w:r>
      <w:r w:rsidRPr="00B157DD">
        <w:rPr>
          <w:bCs/>
          <w:lang w:val="el-GR"/>
        </w:rPr>
        <w:t xml:space="preserve"> Συνεδρίασή του (Θέμα </w:t>
      </w:r>
      <w:r w:rsidRPr="00B952F2">
        <w:rPr>
          <w:bCs/>
          <w:lang w:val="el-GR"/>
        </w:rPr>
        <w:t>4.3</w:t>
      </w:r>
      <w:r w:rsidRPr="00B157DD">
        <w:rPr>
          <w:bCs/>
          <w:lang w:val="el-GR"/>
        </w:rPr>
        <w:t>)</w:t>
      </w:r>
      <w:r w:rsidR="003502C8" w:rsidRPr="00B157DD">
        <w:rPr>
          <w:bCs/>
          <w:lang w:val="el-GR"/>
        </w:rPr>
        <w:t>.</w:t>
      </w:r>
    </w:p>
    <w:p w14:paraId="04CA37EF" w14:textId="48055F3E" w:rsidR="00B859BC" w:rsidRDefault="00B859BC" w:rsidP="00F54F9A">
      <w:pPr>
        <w:suppressAutoHyphens w:val="0"/>
        <w:spacing w:after="0"/>
        <w:rPr>
          <w:lang w:val="el-GR"/>
        </w:rPr>
      </w:pPr>
    </w:p>
    <w:p w14:paraId="22A42C42" w14:textId="77777777" w:rsidR="004313FF" w:rsidRDefault="004313FF" w:rsidP="00F54F9A">
      <w:pPr>
        <w:suppressAutoHyphens w:val="0"/>
        <w:spacing w:after="0"/>
        <w:rPr>
          <w:lang w:val="el-GR"/>
        </w:rPr>
      </w:pPr>
    </w:p>
    <w:p w14:paraId="0D60A7E5" w14:textId="6D8001FB" w:rsidR="008338F0" w:rsidRPr="00603221" w:rsidRDefault="003355E7" w:rsidP="003A109E">
      <w:pPr>
        <w:pStyle w:val="Heading2"/>
        <w:rPr>
          <w:rFonts w:cs="Tahoma"/>
          <w:lang w:val="el-GR"/>
        </w:rPr>
      </w:pPr>
      <w:r w:rsidRPr="00C570AF">
        <w:rPr>
          <w:rFonts w:cs="Tahoma"/>
          <w:lang w:val="el-GR"/>
        </w:rPr>
        <w:tab/>
      </w:r>
      <w:bookmarkStart w:id="28" w:name="_Ref40979373"/>
      <w:bookmarkStart w:id="29" w:name="_Toc97194260"/>
      <w:bookmarkStart w:id="30" w:name="_Toc97194409"/>
      <w:bookmarkStart w:id="31" w:name="_Toc228954610"/>
      <w:r w:rsidRPr="00603221">
        <w:rPr>
          <w:rFonts w:cs="Tahoma"/>
          <w:lang w:val="el-GR"/>
        </w:rPr>
        <w:t xml:space="preserve">Προθεσμία παραλαβής προσφορών και διενέργεια </w:t>
      </w:r>
      <w:bookmarkEnd w:id="28"/>
      <w:bookmarkEnd w:id="29"/>
      <w:bookmarkEnd w:id="30"/>
      <w:r w:rsidR="00087109">
        <w:rPr>
          <w:rFonts w:cs="Tahoma"/>
          <w:lang w:val="el-GR"/>
        </w:rPr>
        <w:t>διαδικασίας Πρόσκλησης</w:t>
      </w:r>
      <w:bookmarkEnd w:id="31"/>
      <w:r w:rsidRPr="00603221">
        <w:rPr>
          <w:rFonts w:cs="Tahoma"/>
          <w:lang w:val="el-GR"/>
        </w:rPr>
        <w:t xml:space="preserve"> </w:t>
      </w:r>
    </w:p>
    <w:p w14:paraId="5015ABFF" w14:textId="62BD25BE" w:rsidR="00B65D70" w:rsidRPr="00441443" w:rsidRDefault="003355E7" w:rsidP="00B8545D">
      <w:pPr>
        <w:spacing w:before="240"/>
        <w:rPr>
          <w:b/>
          <w:bCs/>
          <w:color w:val="000000"/>
          <w:lang w:val="el-GR"/>
        </w:rPr>
      </w:pPr>
      <w:r w:rsidRPr="00603221">
        <w:rPr>
          <w:lang w:val="el-GR" w:eastAsia="el-GR"/>
        </w:rPr>
        <w:t>Η καταληκτική ημερομηνία παραλαβής των προσφορών είναι η</w:t>
      </w:r>
      <w:r w:rsidR="009F3708" w:rsidRPr="009F3708">
        <w:rPr>
          <w:lang w:val="el-GR" w:eastAsia="el-GR"/>
        </w:rPr>
        <w:t xml:space="preserve"> </w:t>
      </w:r>
      <w:r w:rsidR="00E501B1">
        <w:rPr>
          <w:b/>
          <w:bCs/>
          <w:lang w:val="el-GR" w:eastAsia="el-GR"/>
        </w:rPr>
        <w:t>18-05-2026</w:t>
      </w:r>
      <w:r w:rsidR="00EB63C9">
        <w:rPr>
          <w:b/>
          <w:bCs/>
          <w:lang w:val="el-GR" w:eastAsia="el-GR"/>
        </w:rPr>
        <w:t xml:space="preserve">, </w:t>
      </w:r>
      <w:r w:rsidR="00EB63C9">
        <w:rPr>
          <w:lang w:val="el-GR" w:eastAsia="el-GR"/>
        </w:rPr>
        <w:t xml:space="preserve">ημέρα </w:t>
      </w:r>
      <w:r w:rsidR="00E501B1">
        <w:rPr>
          <w:b/>
          <w:bCs/>
          <w:lang w:val="el-GR" w:eastAsia="el-GR"/>
        </w:rPr>
        <w:t xml:space="preserve">Δευτέρα </w:t>
      </w:r>
      <w:r w:rsidR="00E501B1">
        <w:rPr>
          <w:lang w:val="el-GR" w:eastAsia="el-GR"/>
        </w:rPr>
        <w:t xml:space="preserve">και ώρα </w:t>
      </w:r>
      <w:r w:rsidR="00E501B1">
        <w:rPr>
          <w:b/>
          <w:bCs/>
          <w:lang w:val="el-GR" w:eastAsia="el-GR"/>
        </w:rPr>
        <w:t>14:00</w:t>
      </w:r>
      <w:r w:rsidR="002C2331">
        <w:rPr>
          <w:b/>
          <w:bCs/>
          <w:lang w:val="el-GR" w:eastAsia="el-GR"/>
        </w:rPr>
        <w:t xml:space="preserve">. </w:t>
      </w:r>
    </w:p>
    <w:p w14:paraId="05A7747F" w14:textId="0DC7A264" w:rsidR="001C673F" w:rsidRDefault="003355E7">
      <w:pPr>
        <w:rPr>
          <w:b/>
          <w:lang w:val="el-GR"/>
        </w:rPr>
      </w:pPr>
      <w:r w:rsidRPr="00603221">
        <w:rPr>
          <w:lang w:val="el-GR" w:eastAsia="el-GR"/>
        </w:rPr>
        <w:t>Η διαδικασία θα διενεργηθεί με χρήση της πλατφόρμας του Εθνικού Συστήματος Ηλεκτρονικών Δημοσίων Συμβάσεων (Ε.Σ.Η.Δ.Η.Σ.)</w:t>
      </w:r>
      <w:r w:rsidR="00672A72">
        <w:rPr>
          <w:lang w:val="el-GR" w:eastAsia="el-GR"/>
        </w:rPr>
        <w:t xml:space="preserve"> </w:t>
      </w:r>
      <w:r w:rsidR="00672A72" w:rsidRPr="00672A72">
        <w:rPr>
          <w:lang w:val="el-GR" w:eastAsia="el-GR"/>
        </w:rPr>
        <w:t xml:space="preserve">Προμήθειες και Υπηρεσίες του ΟΠΣ ΕΣΗΔΗΣ (Διαδικτυακή Πύλη </w:t>
      </w:r>
      <w:hyperlink r:id="rId21" w:history="1">
        <w:r w:rsidR="00672A72" w:rsidRPr="00672A72">
          <w:rPr>
            <w:rStyle w:val="Hyperlink"/>
            <w:lang w:val="el-GR" w:eastAsia="el-GR"/>
          </w:rPr>
          <w:t>www.promitheus.gov.gr</w:t>
        </w:r>
      </w:hyperlink>
      <w:r w:rsidR="00672A72" w:rsidRPr="00672A72">
        <w:rPr>
          <w:lang w:val="el-GR" w:eastAsia="el-GR"/>
        </w:rPr>
        <w:t xml:space="preserve">) </w:t>
      </w:r>
      <w:hyperlink r:id="rId22" w:history="1">
        <w:r w:rsidR="00672A72" w:rsidRPr="00672A72">
          <w:rPr>
            <w:rStyle w:val="Hyperlink"/>
            <w:lang w:val="el-GR" w:eastAsia="el-GR"/>
          </w:rPr>
          <w:t>https://portal.eprocurement.gov.gr/webcenter/portal/TestPortal</w:t>
        </w:r>
      </w:hyperlink>
      <w:r w:rsidR="00672A72">
        <w:rPr>
          <w:lang w:val="el-GR" w:eastAsia="el-GR"/>
        </w:rPr>
        <w:t xml:space="preserve"> </w:t>
      </w:r>
      <w:r w:rsidRPr="00603221">
        <w:rPr>
          <w:lang w:val="el-GR" w:eastAsia="el-GR"/>
        </w:rPr>
        <w:t xml:space="preserve">του ως άνω </w:t>
      </w:r>
      <w:r w:rsidRPr="00000FE7">
        <w:rPr>
          <w:lang w:val="el-GR" w:eastAsia="el-GR"/>
        </w:rPr>
        <w:t>συστήματος</w:t>
      </w:r>
      <w:r w:rsidR="00FC2359" w:rsidRPr="00F04A31">
        <w:rPr>
          <w:bCs/>
          <w:lang w:val="el-GR"/>
        </w:rPr>
        <w:t>.</w:t>
      </w:r>
      <w:r w:rsidR="00FC2359">
        <w:rPr>
          <w:b/>
          <w:lang w:val="el-GR"/>
        </w:rPr>
        <w:t xml:space="preserve"> </w:t>
      </w:r>
    </w:p>
    <w:p w14:paraId="09812AE9" w14:textId="77777777" w:rsidR="004313FF" w:rsidRPr="00603221" w:rsidRDefault="004313FF">
      <w:pPr>
        <w:rPr>
          <w:lang w:val="el-GR"/>
        </w:rPr>
      </w:pPr>
    </w:p>
    <w:p w14:paraId="042CE802" w14:textId="77777777" w:rsidR="008338F0" w:rsidRPr="00603221" w:rsidRDefault="003355E7" w:rsidP="003A109E">
      <w:pPr>
        <w:pStyle w:val="Heading2"/>
        <w:rPr>
          <w:rFonts w:cs="Tahoma"/>
          <w:lang w:val="el-GR"/>
        </w:rPr>
      </w:pPr>
      <w:r w:rsidRPr="00603221">
        <w:rPr>
          <w:rFonts w:cs="Tahoma"/>
          <w:lang w:val="el-GR"/>
        </w:rPr>
        <w:lastRenderedPageBreak/>
        <w:tab/>
      </w:r>
      <w:bookmarkStart w:id="32" w:name="_Ref65241722"/>
      <w:bookmarkStart w:id="33" w:name="_Ref65241727"/>
      <w:bookmarkStart w:id="34" w:name="_Toc97194261"/>
      <w:bookmarkStart w:id="35" w:name="_Toc97194410"/>
      <w:bookmarkStart w:id="36" w:name="_Toc228954611"/>
      <w:r w:rsidRPr="00603221">
        <w:rPr>
          <w:rFonts w:cs="Tahoma"/>
          <w:lang w:val="el-GR"/>
        </w:rPr>
        <w:t>Δημοσιότητα</w:t>
      </w:r>
      <w:bookmarkEnd w:id="32"/>
      <w:bookmarkEnd w:id="33"/>
      <w:bookmarkEnd w:id="34"/>
      <w:bookmarkEnd w:id="35"/>
      <w:bookmarkEnd w:id="36"/>
    </w:p>
    <w:p w14:paraId="35918AE0" w14:textId="5EF8F3DF" w:rsidR="008338F0" w:rsidRPr="00603221" w:rsidRDefault="001452C0">
      <w:pPr>
        <w:rPr>
          <w:lang w:val="el-GR"/>
        </w:rPr>
      </w:pPr>
      <w:r w:rsidRPr="00603221">
        <w:rPr>
          <w:lang w:val="el-GR"/>
        </w:rPr>
        <w:t xml:space="preserve">Η </w:t>
      </w:r>
      <w:r w:rsidR="00F04A31">
        <w:rPr>
          <w:lang w:val="el-GR"/>
        </w:rPr>
        <w:t xml:space="preserve">παρούσα Πρόσκληση </w:t>
      </w:r>
      <w:r w:rsidR="003355E7" w:rsidRPr="00603221">
        <w:rPr>
          <w:lang w:val="el-GR"/>
        </w:rPr>
        <w:t xml:space="preserve">καταχωρήθηκε στο Κεντρικό Ηλεκτρονικό Μητρώο Δημοσίων Συμβάσεων (ΚΗΜΔΗΣ) </w:t>
      </w:r>
      <w:r w:rsidR="00A3376E">
        <w:rPr>
          <w:lang w:val="el-GR"/>
        </w:rPr>
        <w:t xml:space="preserve">στις </w:t>
      </w:r>
      <w:r w:rsidR="005F3E22" w:rsidRPr="005F3E22">
        <w:rPr>
          <w:b/>
          <w:bCs/>
          <w:lang w:val="el-GR" w:eastAsia="el-GR"/>
        </w:rPr>
        <w:t>07-05-2026</w:t>
      </w:r>
      <w:r w:rsidR="00230037" w:rsidRPr="005F3E22">
        <w:rPr>
          <w:b/>
          <w:bCs/>
          <w:lang w:val="el-GR"/>
        </w:rPr>
        <w:t>.</w:t>
      </w:r>
      <w:r w:rsidR="00230037">
        <w:rPr>
          <w:b/>
          <w:bCs/>
          <w:lang w:val="el-GR"/>
        </w:rPr>
        <w:t xml:space="preserve"> </w:t>
      </w:r>
    </w:p>
    <w:p w14:paraId="14A15171" w14:textId="30BB8F98" w:rsidR="006C6C7C" w:rsidRDefault="00821852" w:rsidP="006C6C7C">
      <w:pPr>
        <w:rPr>
          <w:rFonts w:ascii="Aptos" w:hAnsi="Aptos" w:cs="Aptos"/>
          <w:lang w:val="el-GR" w:eastAsia="el-GR"/>
        </w:rPr>
      </w:pPr>
      <w:r w:rsidRPr="006B3C5C">
        <w:rPr>
          <w:lang w:val="el-GR"/>
        </w:rPr>
        <w:t xml:space="preserve">Τα έγγραφα της σύμβασης </w:t>
      </w:r>
      <w:bookmarkStart w:id="37" w:name="_Hlk75874003"/>
      <w:r w:rsidRPr="006B3C5C">
        <w:rPr>
          <w:lang w:val="el-GR"/>
        </w:rPr>
        <w:t xml:space="preserve">της παρούσας </w:t>
      </w:r>
      <w:r w:rsidR="00F04A31">
        <w:rPr>
          <w:lang w:val="el-GR"/>
        </w:rPr>
        <w:t xml:space="preserve">Πρόσκλησης </w:t>
      </w:r>
      <w:r w:rsidRPr="006B3C5C">
        <w:rPr>
          <w:lang w:val="el-GR"/>
        </w:rPr>
        <w:t xml:space="preserve">καταχωρήθηκαν </w:t>
      </w:r>
      <w:bookmarkEnd w:id="37"/>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5F3E22" w:rsidRPr="005F3E22">
        <w:rPr>
          <w:b/>
          <w:bCs/>
          <w:lang w:val="el-GR" w:eastAsia="el-GR"/>
        </w:rPr>
        <w:t>07-05-2026</w:t>
      </w:r>
      <w:r w:rsidR="005F3E22">
        <w:rPr>
          <w:b/>
          <w:bCs/>
          <w:lang w:val="el-GR" w:eastAsia="el-GR"/>
        </w:rPr>
        <w:t xml:space="preserve"> </w:t>
      </w:r>
      <w:r w:rsidRPr="006B3C5C">
        <w:rPr>
          <w:lang w:val="el-GR"/>
        </w:rPr>
        <w:t>η οποία έλαβε Συστημικό Αύξοντα Αριθμό</w:t>
      </w:r>
      <w:bookmarkStart w:id="38" w:name="_Hlk75874030"/>
      <w:r w:rsidRPr="006B3C5C">
        <w:rPr>
          <w:lang w:val="el-GR"/>
        </w:rPr>
        <w:t>:</w:t>
      </w:r>
      <w:bookmarkEnd w:id="38"/>
      <w:r w:rsidR="00D40F34" w:rsidRPr="00D40F34">
        <w:rPr>
          <w:lang w:val="el-GR"/>
        </w:rPr>
        <w:t xml:space="preserve"> </w:t>
      </w:r>
      <w:r w:rsidR="005F3E22" w:rsidRPr="005F3E22">
        <w:rPr>
          <w:b/>
          <w:bCs/>
          <w:lang w:val="el-GR" w:eastAsia="el-GR"/>
        </w:rPr>
        <w:t>462108</w:t>
      </w:r>
      <w:r w:rsidR="005F3E22">
        <w:rPr>
          <w:b/>
          <w:bCs/>
          <w:lang w:val="el-GR" w:eastAsia="el-GR"/>
        </w:rPr>
        <w:t xml:space="preserve"> </w:t>
      </w:r>
      <w:r w:rsidRPr="006B3C5C">
        <w:rPr>
          <w:lang w:val="el-GR"/>
        </w:rPr>
        <w:t>και αναρτήθηκαν στη Διαδικτυακή Πύλη (</w:t>
      </w:r>
      <w:hyperlink r:id="rId23" w:history="1">
        <w:r w:rsidRPr="00012FAE">
          <w:rPr>
            <w:rStyle w:val="Hyperlink"/>
            <w:lang w:val="el-GR"/>
          </w:rPr>
          <w:t>www.promitheus.gov.gr</w:t>
        </w:r>
      </w:hyperlink>
      <w:r w:rsidRPr="006B3C5C">
        <w:rPr>
          <w:lang w:val="el-GR"/>
        </w:rPr>
        <w:t>) του ΟΠΣ ΕΣΗΔΗΣ</w:t>
      </w:r>
      <w:r w:rsidR="006C6C7C">
        <w:rPr>
          <w:lang w:val="el-GR"/>
        </w:rPr>
        <w:t xml:space="preserve"> </w:t>
      </w:r>
      <w:r w:rsidR="006C6C7C" w:rsidRPr="00A533C4">
        <w:rPr>
          <w:lang w:val="el-GR"/>
        </w:rPr>
        <w:t>στη διεύθυνση (</w:t>
      </w:r>
      <w:r w:rsidR="006C6C7C" w:rsidRPr="00A533C4">
        <w:t>URL</w:t>
      </w:r>
      <w:r w:rsidR="006C6C7C" w:rsidRPr="00A533C4">
        <w:rPr>
          <w:lang w:val="el-GR"/>
        </w:rPr>
        <w:t xml:space="preserve">) </w:t>
      </w:r>
      <w:hyperlink r:id="rId24" w:history="1">
        <w:r w:rsidR="008C526F">
          <w:rPr>
            <w:rStyle w:val="Hyperlink"/>
            <w:lang w:val="el-GR"/>
          </w:rPr>
          <w:t>https://nepps-search.eprocurement.gov.gr/actSearch/resources/search/</w:t>
        </w:r>
        <w:r w:rsidR="005F3E22" w:rsidRPr="005F3E22">
          <w:rPr>
            <w:rStyle w:val="Hyperlink"/>
            <w:lang w:val="el-GR"/>
          </w:rPr>
          <w:t>462108</w:t>
        </w:r>
      </w:hyperlink>
      <w:r w:rsidR="006C6C7C" w:rsidRPr="00A533C4">
        <w:rPr>
          <w:lang w:val="el-GR"/>
        </w:rPr>
        <w:t>.</w:t>
      </w:r>
      <w:r w:rsidR="006C6C7C" w:rsidRPr="00E03FA9">
        <w:rPr>
          <w:i/>
          <w:iCs/>
          <w:lang w:val="el-GR"/>
        </w:rPr>
        <w:t xml:space="preserve"> </w:t>
      </w:r>
    </w:p>
    <w:p w14:paraId="3E6E7CCF" w14:textId="38C9A68F" w:rsidR="00714B94" w:rsidRPr="00714B94" w:rsidRDefault="00714B94" w:rsidP="00714B94">
      <w:pPr>
        <w:rPr>
          <w:lang w:val="el-GR"/>
        </w:rPr>
      </w:pPr>
      <w:r w:rsidRPr="00714B94">
        <w:rPr>
          <w:lang w:val="el-GR"/>
        </w:rPr>
        <w:t xml:space="preserve">Η παρούσα </w:t>
      </w:r>
      <w:r w:rsidR="00F04A31">
        <w:rPr>
          <w:lang w:val="el-GR"/>
        </w:rPr>
        <w:t xml:space="preserve">Πρόσκληση </w:t>
      </w:r>
      <w:r w:rsidRPr="00714B94">
        <w:rPr>
          <w:lang w:val="el-GR"/>
        </w:rPr>
        <w:t>όπως προβλέπεται στην περίπτωση (</w:t>
      </w:r>
      <w:proofErr w:type="spellStart"/>
      <w:r w:rsidRPr="00714B94">
        <w:rPr>
          <w:lang w:val="el-GR"/>
        </w:rPr>
        <w:t>ιστ</w:t>
      </w:r>
      <w:proofErr w:type="spellEnd"/>
      <w:r w:rsidRPr="00714B94">
        <w:rPr>
          <w:lang w:val="el-GR"/>
        </w:rPr>
        <w:t xml:space="preserve">) της παραγράφου 3 του άρθρου 76 του Ν.4727/23-09-2020 (ΦΕΚ/Α/184/23.09.2020), όπως ισχύει μετά το άρθρο 18 του ν. 5218/2025, αναρτήθηκε στο διαδίκτυο, στον </w:t>
      </w:r>
      <w:proofErr w:type="spellStart"/>
      <w:r w:rsidRPr="00714B94">
        <w:rPr>
          <w:lang w:val="el-GR"/>
        </w:rPr>
        <w:t>ιστότοπο</w:t>
      </w:r>
      <w:proofErr w:type="spellEnd"/>
      <w:r w:rsidRPr="00714B94">
        <w:rPr>
          <w:lang w:val="el-GR"/>
        </w:rPr>
        <w:t xml:space="preserve"> http://et.diavgeia.gov.gr/ (ΠΡΟΓΡΑΜΜΑ ΔΙΑΥΓΕΙΑ) στις </w:t>
      </w:r>
      <w:r w:rsidR="0092349E" w:rsidRPr="0092349E">
        <w:rPr>
          <w:b/>
          <w:bCs/>
          <w:lang w:val="el-GR" w:eastAsia="el-GR"/>
        </w:rPr>
        <w:t>07-05-2026</w:t>
      </w:r>
      <w:r w:rsidRPr="00714B94">
        <w:rPr>
          <w:lang w:val="el-GR"/>
        </w:rPr>
        <w:t>.</w:t>
      </w:r>
    </w:p>
    <w:p w14:paraId="5B7C1563" w14:textId="76338EE8" w:rsidR="00B1259E" w:rsidRPr="007C06E9" w:rsidRDefault="003355E7" w:rsidP="007C06E9">
      <w:pPr>
        <w:pStyle w:val="normalwithoutspacing"/>
        <w:snapToGrid w:val="0"/>
        <w:rPr>
          <w:i/>
          <w:iCs/>
          <w:color w:val="5B9BD5"/>
          <w:kern w:val="1"/>
        </w:rPr>
      </w:pPr>
      <w:r w:rsidRPr="00603221">
        <w:t xml:space="preserve">Η </w:t>
      </w:r>
      <w:r w:rsidR="00F04A31">
        <w:t xml:space="preserve">Πρόσκληση </w:t>
      </w:r>
      <w:r w:rsidR="00C6622B" w:rsidRPr="00497512">
        <w:t>θα αναρτηθεί</w:t>
      </w:r>
      <w:r w:rsidR="00C6622B">
        <w:t xml:space="preserve"> </w:t>
      </w:r>
      <w:r w:rsidRPr="00603221">
        <w:t>στο διαδίκτυο, στην ιστοσελίδα της αναθέτουσας αρχής, στη διεύθυνση (URL):</w:t>
      </w:r>
      <w:r w:rsidR="00E1337D" w:rsidRPr="00603221">
        <w:t xml:space="preserve"> </w:t>
      </w:r>
      <w:r w:rsidRPr="00603221">
        <w:t xml:space="preserve"> </w:t>
      </w:r>
      <w:hyperlink r:id="rId25" w:history="1">
        <w:r w:rsidR="00DF6A64" w:rsidRPr="00603221">
          <w:rPr>
            <w:rStyle w:val="Hyperlink"/>
          </w:rPr>
          <w:t>http://www.ktpae.gr</w:t>
        </w:r>
      </w:hyperlink>
      <w:r w:rsidR="00E1337D" w:rsidRPr="00603221">
        <w:t xml:space="preserve"> </w:t>
      </w:r>
      <w:r w:rsidRPr="00603221">
        <w:t xml:space="preserve"> στη</w:t>
      </w:r>
      <w:r w:rsidR="00290B29" w:rsidRPr="00603221">
        <w:t xml:space="preserve"> θέση </w:t>
      </w:r>
      <w:r w:rsidR="0092349E" w:rsidRPr="0092349E">
        <w:t>Διαγωνισμοί</w:t>
      </w:r>
      <w:r w:rsidR="00F04A31">
        <w:t xml:space="preserve"> </w:t>
      </w:r>
      <w:r w:rsidRPr="00603221">
        <w:t xml:space="preserve">στις </w:t>
      </w:r>
      <w:r w:rsidR="0092349E" w:rsidRPr="0092349E">
        <w:rPr>
          <w:b/>
          <w:bCs/>
          <w:lang w:eastAsia="el-GR"/>
        </w:rPr>
        <w:t>07-05-2026</w:t>
      </w:r>
      <w:r w:rsidR="008C6D72" w:rsidRPr="0092349E">
        <w:rPr>
          <w:b/>
          <w:bCs/>
        </w:rPr>
        <w:t>.</w:t>
      </w:r>
    </w:p>
    <w:p w14:paraId="424D676F" w14:textId="77777777" w:rsidR="008338F0" w:rsidRPr="00603221" w:rsidRDefault="003355E7" w:rsidP="003A109E">
      <w:pPr>
        <w:pStyle w:val="Heading2"/>
        <w:rPr>
          <w:rFonts w:cs="Tahoma"/>
          <w:lang w:val="el-GR"/>
        </w:rPr>
      </w:pPr>
      <w:r w:rsidRPr="00603221">
        <w:rPr>
          <w:rFonts w:cs="Tahoma"/>
          <w:lang w:val="el-GR"/>
        </w:rPr>
        <w:tab/>
      </w:r>
      <w:bookmarkStart w:id="39" w:name="_Toc97194262"/>
      <w:bookmarkStart w:id="40" w:name="_Toc97194411"/>
      <w:bookmarkStart w:id="41" w:name="_Toc228954612"/>
      <w:r w:rsidRPr="00603221">
        <w:rPr>
          <w:rFonts w:cs="Tahoma"/>
          <w:lang w:val="el-GR"/>
        </w:rPr>
        <w:t>Αρχές εφαρμοζόμενες στη διαδικασία σύναψης</w:t>
      </w:r>
      <w:bookmarkEnd w:id="39"/>
      <w:bookmarkEnd w:id="40"/>
      <w:bookmarkEnd w:id="41"/>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60FE2FA1"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1D0E6CFF" w:rsidR="008338F0" w:rsidRPr="00603221" w:rsidRDefault="003355E7">
      <w:pPr>
        <w:rPr>
          <w:lang w:val="el-GR"/>
        </w:rPr>
      </w:pPr>
      <w:r w:rsidRPr="00603221">
        <w:rPr>
          <w:lang w:val="el-GR"/>
        </w:rPr>
        <w:t>β) 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3BF10A2" w:rsidR="003F2A53"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7B6F96">
        <w:rPr>
          <w:lang w:val="el-GR"/>
        </w:rPr>
        <w:t>τ</w:t>
      </w:r>
      <w:r w:rsidRPr="00603221">
        <w:rPr>
          <w:lang w:val="el-GR"/>
        </w:rPr>
        <w:t>εί ως τέτοιες.</w:t>
      </w:r>
    </w:p>
    <w:p w14:paraId="17B55F16" w14:textId="77777777" w:rsidR="00092ADB" w:rsidRPr="00603221" w:rsidRDefault="00092ADB" w:rsidP="006726E4">
      <w:pPr>
        <w:pStyle w:val="Heading1"/>
        <w:rPr>
          <w:rFonts w:cs="Tahoma"/>
          <w:sz w:val="22"/>
          <w:szCs w:val="22"/>
        </w:rPr>
      </w:pPr>
      <w:r w:rsidRPr="00603221">
        <w:rPr>
          <w:rFonts w:cs="Tahoma"/>
          <w:sz w:val="22"/>
          <w:szCs w:val="22"/>
          <w:lang w:val="el-GR"/>
        </w:rPr>
        <w:lastRenderedPageBreak/>
        <w:tab/>
      </w:r>
      <w:bookmarkStart w:id="42" w:name="_Toc97194412"/>
      <w:bookmarkStart w:id="43" w:name="_Toc228954613"/>
      <w:r w:rsidRPr="00603221">
        <w:rPr>
          <w:rFonts w:cs="Tahoma"/>
          <w:sz w:val="22"/>
          <w:szCs w:val="22"/>
        </w:rPr>
        <w:t>ΓΕΝΙΚΟΙ ΚΑΙ ΕΙΔΙΚΟΙ ΟΡΟΙ ΣΥΜΜΕΤΟΧΗΣ</w:t>
      </w:r>
      <w:bookmarkEnd w:id="42"/>
      <w:bookmarkEnd w:id="43"/>
    </w:p>
    <w:p w14:paraId="240D7CED" w14:textId="77777777" w:rsidR="00092ADB" w:rsidRPr="00603221" w:rsidRDefault="00092ADB" w:rsidP="003A109E">
      <w:pPr>
        <w:pStyle w:val="Heading2"/>
        <w:rPr>
          <w:rFonts w:cs="Tahoma"/>
          <w:lang w:val="el-GR"/>
        </w:rPr>
      </w:pPr>
      <w:bookmarkStart w:id="44" w:name="__RefHeading___Toc491949729"/>
      <w:bookmarkStart w:id="45" w:name="__RefHeading___Toc491949730"/>
      <w:bookmarkStart w:id="46" w:name="_Hlk494445205"/>
      <w:bookmarkEnd w:id="44"/>
      <w:bookmarkEnd w:id="45"/>
      <w:r w:rsidRPr="00603221">
        <w:rPr>
          <w:rFonts w:cs="Tahoma"/>
          <w:lang w:val="el-GR"/>
        </w:rPr>
        <w:tab/>
      </w:r>
      <w:bookmarkStart w:id="47" w:name="_Toc97194263"/>
      <w:bookmarkStart w:id="48" w:name="_Toc97194413"/>
      <w:bookmarkStart w:id="49" w:name="_Toc228954614"/>
      <w:r w:rsidRPr="00603221">
        <w:rPr>
          <w:rFonts w:cs="Tahoma"/>
          <w:lang w:val="el-GR"/>
        </w:rPr>
        <w:t>Γενικές Πληροφορίες</w:t>
      </w:r>
      <w:bookmarkEnd w:id="47"/>
      <w:bookmarkEnd w:id="48"/>
      <w:bookmarkEnd w:id="49"/>
    </w:p>
    <w:p w14:paraId="347E50D6" w14:textId="77777777" w:rsidR="008338F0" w:rsidRPr="00603221" w:rsidRDefault="003355E7" w:rsidP="000631F7">
      <w:pPr>
        <w:pStyle w:val="Heading3"/>
        <w:ind w:left="1276"/>
        <w:rPr>
          <w:lang w:val="el-GR"/>
        </w:rPr>
      </w:pPr>
      <w:bookmarkStart w:id="50" w:name="_Toc97194264"/>
      <w:bookmarkStart w:id="51" w:name="_Toc97194414"/>
      <w:bookmarkStart w:id="52" w:name="_Toc228954615"/>
      <w:bookmarkEnd w:id="46"/>
      <w:r w:rsidRPr="00603221">
        <w:rPr>
          <w:lang w:val="el-GR"/>
        </w:rPr>
        <w:t>Έγγραφα της σύμβασης</w:t>
      </w:r>
      <w:bookmarkEnd w:id="50"/>
      <w:bookmarkEnd w:id="51"/>
      <w:bookmarkEnd w:id="52"/>
    </w:p>
    <w:p w14:paraId="5F5BD982" w14:textId="7352C053" w:rsidR="008338F0" w:rsidRPr="00BB04B2" w:rsidRDefault="003355E7" w:rsidP="00BB04B2">
      <w:pPr>
        <w:rPr>
          <w:lang w:val="el-GR"/>
        </w:rPr>
      </w:pPr>
      <w:r w:rsidRPr="00603221">
        <w:rPr>
          <w:lang w:val="el-GR"/>
        </w:rPr>
        <w:t>Τα έγγραφα της παρούσας διαδικασίας σύναψης είναι τα ακόλουθα:</w:t>
      </w:r>
    </w:p>
    <w:p w14:paraId="61B446C3" w14:textId="1FA08473" w:rsidR="008338F0" w:rsidRPr="00B044A7" w:rsidRDefault="003355E7" w:rsidP="000627D8">
      <w:pPr>
        <w:pStyle w:val="ListParagraph"/>
        <w:numPr>
          <w:ilvl w:val="0"/>
          <w:numId w:val="23"/>
        </w:numPr>
        <w:spacing w:after="40"/>
        <w:rPr>
          <w:rFonts w:eastAsia="Calibri"/>
          <w:lang w:val="el-GR"/>
        </w:rPr>
      </w:pPr>
      <w:r w:rsidRPr="00B044A7">
        <w:rPr>
          <w:lang w:val="el-GR"/>
        </w:rPr>
        <w:t xml:space="preserve">η παρούσα </w:t>
      </w:r>
      <w:r w:rsidR="006F6E87">
        <w:rPr>
          <w:lang w:val="el-GR"/>
        </w:rPr>
        <w:t>Πρόσκληση</w:t>
      </w:r>
      <w:r w:rsidR="006F6E87" w:rsidRPr="00B044A7">
        <w:rPr>
          <w:lang w:val="el-GR"/>
        </w:rPr>
        <w:t xml:space="preserve"> </w:t>
      </w:r>
      <w:r w:rsidRPr="00B044A7">
        <w:rPr>
          <w:lang w:val="el-GR"/>
        </w:rPr>
        <w:t>με τα Παραρτήματα που αποτελούν αναπόσπαστο μέρος αυτής</w:t>
      </w:r>
    </w:p>
    <w:p w14:paraId="5C0B8E50" w14:textId="049701C1" w:rsidR="008338F0" w:rsidRPr="00B044A7" w:rsidRDefault="003355E7" w:rsidP="000627D8">
      <w:pPr>
        <w:pStyle w:val="ListParagraph"/>
        <w:numPr>
          <w:ilvl w:val="0"/>
          <w:numId w:val="23"/>
        </w:numPr>
        <w:spacing w:after="40"/>
        <w:rPr>
          <w:lang w:val="el-GR"/>
        </w:rPr>
      </w:pPr>
      <w:r w:rsidRPr="00B044A7">
        <w:rPr>
          <w:lang w:val="el-GR"/>
        </w:rPr>
        <w:t>το</w:t>
      </w:r>
      <w:r w:rsidR="00E1337D" w:rsidRPr="00B044A7">
        <w:rPr>
          <w:lang w:val="el-GR"/>
        </w:rPr>
        <w:t xml:space="preserve"> </w:t>
      </w:r>
      <w:r w:rsidRPr="00B044A7">
        <w:rPr>
          <w:lang w:val="el-GR"/>
        </w:rPr>
        <w:t>Ευρωπαϊκό Ενιαίο Έγγραφο Σύμβασης [ΕΕΕΣ]</w:t>
      </w:r>
    </w:p>
    <w:p w14:paraId="5F534ECE" w14:textId="7FDE394A" w:rsidR="000631F7" w:rsidRPr="007C06E9" w:rsidRDefault="003355E7" w:rsidP="000627D8">
      <w:pPr>
        <w:pStyle w:val="ListParagraph"/>
        <w:numPr>
          <w:ilvl w:val="0"/>
          <w:numId w:val="23"/>
        </w:numPr>
        <w:spacing w:after="40"/>
        <w:rPr>
          <w:lang w:val="el-GR"/>
        </w:rPr>
      </w:pPr>
      <w:r w:rsidRPr="00B044A7">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2E99B3E7" w14:textId="77777777" w:rsidR="008338F0" w:rsidRPr="00603221" w:rsidRDefault="003355E7" w:rsidP="000631F7">
      <w:pPr>
        <w:pStyle w:val="Heading3"/>
        <w:ind w:left="1276"/>
        <w:rPr>
          <w:lang w:val="el-GR"/>
        </w:rPr>
      </w:pPr>
      <w:bookmarkStart w:id="53" w:name="_Toc97194265"/>
      <w:bookmarkStart w:id="54" w:name="_Toc97194415"/>
      <w:bookmarkStart w:id="55" w:name="_Toc228954616"/>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53"/>
      <w:bookmarkEnd w:id="54"/>
      <w:bookmarkEnd w:id="55"/>
    </w:p>
    <w:p w14:paraId="10BB517D" w14:textId="0B48C917" w:rsidR="000631F7" w:rsidRPr="004C145A" w:rsidRDefault="00716C59" w:rsidP="004C145A">
      <w:pPr>
        <w:rPr>
          <w:lang w:val="el-GR"/>
        </w:rPr>
      </w:pPr>
      <w:r w:rsidRPr="004C145A">
        <w:rPr>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4C145A">
        <w:rPr>
          <w:lang w:val="el-GR"/>
        </w:rPr>
        <w:t>προσβάσιμη</w:t>
      </w:r>
      <w:proofErr w:type="spellEnd"/>
      <w:r w:rsidRPr="004C145A">
        <w:rPr>
          <w:lang w:val="el-GR"/>
        </w:rPr>
        <w:t xml:space="preserve"> μέσω της Διαδικτυακής πύλης (</w:t>
      </w:r>
      <w:hyperlink r:id="rId26" w:history="1">
        <w:r w:rsidR="004C145A" w:rsidRPr="004C145A">
          <w:rPr>
            <w:rStyle w:val="Hyperlink"/>
            <w:lang w:val="el-GR"/>
          </w:rPr>
          <w:t>www.promitheus.gov.gr</w:t>
        </w:r>
      </w:hyperlink>
      <w:r w:rsidRPr="004C145A">
        <w:rPr>
          <w:lang w:val="el-GR"/>
        </w:rPr>
        <w:t>)</w:t>
      </w:r>
      <w:r w:rsidR="003355E7" w:rsidRPr="004C145A">
        <w:rPr>
          <w:lang w:val="el-GR"/>
        </w:rPr>
        <w:t>.</w:t>
      </w:r>
    </w:p>
    <w:p w14:paraId="23796F11" w14:textId="77777777" w:rsidR="008338F0" w:rsidRPr="00603221" w:rsidRDefault="003355E7" w:rsidP="000631F7">
      <w:pPr>
        <w:pStyle w:val="Heading3"/>
        <w:ind w:left="1276"/>
        <w:rPr>
          <w:lang w:val="el-GR"/>
        </w:rPr>
      </w:pPr>
      <w:bookmarkStart w:id="56" w:name="_Ref75870613"/>
      <w:bookmarkStart w:id="57" w:name="_Toc97194266"/>
      <w:bookmarkStart w:id="58" w:name="_Toc97194416"/>
      <w:bookmarkStart w:id="59" w:name="_Toc228954617"/>
      <w:r w:rsidRPr="00603221">
        <w:rPr>
          <w:lang w:val="el-GR"/>
        </w:rPr>
        <w:t>Παροχή Διευκρινίσεων</w:t>
      </w:r>
      <w:bookmarkEnd w:id="56"/>
      <w:bookmarkEnd w:id="57"/>
      <w:bookmarkEnd w:id="58"/>
      <w:bookmarkEnd w:id="59"/>
    </w:p>
    <w:p w14:paraId="04A6955A" w14:textId="78217983"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250C8">
        <w:rPr>
          <w:lang w:val="el-GR"/>
        </w:rPr>
        <w:br/>
      </w:r>
      <w:r w:rsidR="00383E29" w:rsidRPr="00AE22EF">
        <w:rPr>
          <w:b/>
          <w:bCs/>
          <w:lang w:val="el-GR" w:eastAsia="el-GR"/>
        </w:rPr>
        <w:t>11-05-2026</w:t>
      </w:r>
      <w:r w:rsidR="00BC2424" w:rsidRPr="00AE22EF">
        <w:rPr>
          <w:b/>
          <w:bCs/>
          <w:lang w:val="el-GR"/>
        </w:rPr>
        <w:t xml:space="preserve"> </w:t>
      </w:r>
      <w:r w:rsidRPr="00AE22EF">
        <w:rPr>
          <w:lang w:val="el-GR"/>
        </w:rPr>
        <w:t>και</w:t>
      </w:r>
      <w:r w:rsidRPr="00603221">
        <w:rPr>
          <w:lang w:val="el-GR"/>
        </w:rPr>
        <w:t xml:space="preserve">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w:t>
      </w:r>
      <w:proofErr w:type="spellStart"/>
      <w:r w:rsidR="004C145A" w:rsidRPr="00DF3269">
        <w:rPr>
          <w:lang w:val="el-GR" w:eastAsia="ar-SA"/>
        </w:rPr>
        <w:t>προσβάσιμη</w:t>
      </w:r>
      <w:proofErr w:type="spellEnd"/>
      <w:r w:rsidR="004C145A" w:rsidRPr="00DF3269">
        <w:rPr>
          <w:lang w:val="el-GR" w:eastAsia="ar-SA"/>
        </w:rPr>
        <w:t xml:space="preserve"> </w:t>
      </w:r>
      <w:r w:rsidR="004C145A">
        <w:rPr>
          <w:lang w:val="el-GR"/>
        </w:rPr>
        <w:t xml:space="preserve">μέσω της Διαδικτυακής πύλης </w:t>
      </w:r>
      <w:hyperlink r:id="rId27" w:history="1">
        <w:r w:rsidRPr="00603221">
          <w:rPr>
            <w:rStyle w:val="Hyperlink"/>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7B6F96">
        <w:rPr>
          <w:lang w:val="el-GR"/>
        </w:rPr>
        <w:t>ί</w:t>
      </w:r>
      <w:r w:rsidRPr="00603221">
        <w:rPr>
          <w:lang w:val="el-GR"/>
        </w:rPr>
        <w:t xml:space="preserve">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9F3708"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58215AED" w14:textId="77777777" w:rsidR="007B6F96" w:rsidRDefault="007B6F96" w:rsidP="007B6F96">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59F5410B" w:rsidR="00784CFD" w:rsidRDefault="00784CFD" w:rsidP="00784CFD">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0631F7">
      <w:pPr>
        <w:pStyle w:val="Heading3"/>
        <w:ind w:left="1276"/>
        <w:rPr>
          <w:lang w:val="el-GR"/>
        </w:rPr>
      </w:pPr>
      <w:bookmarkStart w:id="60" w:name="_Ref75870681"/>
      <w:bookmarkStart w:id="61" w:name="_Toc97194267"/>
      <w:bookmarkStart w:id="62" w:name="_Toc97194417"/>
      <w:bookmarkStart w:id="63" w:name="_Toc228954618"/>
      <w:r w:rsidRPr="00603221">
        <w:rPr>
          <w:lang w:val="el-GR"/>
        </w:rPr>
        <w:lastRenderedPageBreak/>
        <w:t>Γλώσσα</w:t>
      </w:r>
      <w:bookmarkEnd w:id="60"/>
      <w:bookmarkEnd w:id="61"/>
      <w:bookmarkEnd w:id="62"/>
      <w:bookmarkEnd w:id="63"/>
    </w:p>
    <w:p w14:paraId="499FF885" w14:textId="2A7606A8" w:rsidR="00C931A2" w:rsidRPr="003E44A9" w:rsidRDefault="003355E7" w:rsidP="005A6D30">
      <w:pPr>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0B4AC4BD"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7B6F96"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7B6F96">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084FE84" w14:textId="02573EEB" w:rsidR="000631F7" w:rsidRPr="007C06E9"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BB8EEE2" w14:textId="77777777" w:rsidR="003A5AAC" w:rsidRPr="00603221" w:rsidRDefault="003A5AAC" w:rsidP="000631F7">
      <w:pPr>
        <w:pStyle w:val="Heading3"/>
        <w:ind w:left="1276"/>
        <w:rPr>
          <w:lang w:val="el-GR"/>
        </w:rPr>
      </w:pPr>
      <w:bookmarkStart w:id="64" w:name="_Ref496624630"/>
      <w:bookmarkStart w:id="65" w:name="_Ref496624815"/>
      <w:bookmarkStart w:id="66" w:name="_Ref496625091"/>
      <w:bookmarkStart w:id="67" w:name="_Toc97194268"/>
      <w:bookmarkStart w:id="68" w:name="_Toc97194418"/>
      <w:bookmarkStart w:id="69" w:name="_Toc228954619"/>
      <w:r w:rsidRPr="00603221">
        <w:rPr>
          <w:lang w:val="el-GR"/>
        </w:rPr>
        <w:t>Εγγυήσεις</w:t>
      </w:r>
      <w:bookmarkEnd w:id="64"/>
      <w:bookmarkEnd w:id="65"/>
      <w:bookmarkEnd w:id="66"/>
      <w:bookmarkEnd w:id="67"/>
      <w:bookmarkEnd w:id="68"/>
      <w:bookmarkEnd w:id="69"/>
    </w:p>
    <w:p w14:paraId="00B15F19" w14:textId="4B8C94FC" w:rsidR="008338F0" w:rsidRDefault="006771AF" w:rsidP="0054025C">
      <w:pPr>
        <w:rPr>
          <w:color w:val="000000"/>
          <w:lang w:val="el-GR"/>
        </w:rPr>
      </w:pPr>
      <w:bookmarkStart w:id="70"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71"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71"/>
    </w:p>
    <w:p w14:paraId="401DC43E" w14:textId="70C323C5" w:rsidR="008338F0" w:rsidRDefault="003355E7">
      <w:pPr>
        <w:rPr>
          <w:color w:val="000000"/>
          <w:lang w:val="el-GR"/>
        </w:rPr>
      </w:pPr>
      <w:r w:rsidRPr="00603221">
        <w:rPr>
          <w:color w:val="00000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w:t>
      </w:r>
      <w:proofErr w:type="spellStart"/>
      <w:r w:rsidRPr="00603221">
        <w:rPr>
          <w:color w:val="000000"/>
          <w:lang w:val="el-GR"/>
        </w:rPr>
        <w:t>στ</w:t>
      </w:r>
      <w:proofErr w:type="spellEnd"/>
      <w:r w:rsidRPr="00603221">
        <w:rPr>
          <w:color w:val="000000"/>
          <w:lang w:val="el-GR"/>
        </w:rPr>
        <w:t>)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ζ) το</w:t>
      </w:r>
      <w:r w:rsidR="007B6F96">
        <w:rPr>
          <w:color w:val="000000"/>
          <w:lang w:val="el-GR"/>
        </w:rPr>
        <w:t>ν</w:t>
      </w:r>
      <w:r w:rsidRPr="00603221">
        <w:rPr>
          <w:color w:val="000000"/>
          <w:lang w:val="el-GR"/>
        </w:rPr>
        <w:t xml:space="preserve"> όρο ότι: </w:t>
      </w:r>
      <w:proofErr w:type="spellStart"/>
      <w:r w:rsidRPr="00603221">
        <w:rPr>
          <w:color w:val="000000"/>
          <w:lang w:val="el-GR"/>
        </w:rPr>
        <w:t>αα</w:t>
      </w:r>
      <w:proofErr w:type="spellEnd"/>
      <w:r w:rsidRPr="00603221">
        <w:rPr>
          <w:color w:val="000000"/>
          <w:lang w:val="el-GR"/>
        </w:rPr>
        <w:t xml:space="preserve">) η εγγύηση παρέχεται ανέκκλητα και ανεπιφύλακτα, ο δε εκδότης παραιτείται του δικαιώματος της διαιρέσεως και της </w:t>
      </w:r>
      <w:proofErr w:type="spellStart"/>
      <w:r w:rsidRPr="00603221">
        <w:rPr>
          <w:color w:val="000000"/>
          <w:lang w:val="el-GR"/>
        </w:rPr>
        <w:t>διζήσεως</w:t>
      </w:r>
      <w:proofErr w:type="spellEnd"/>
      <w:r w:rsidRPr="00603221">
        <w:rPr>
          <w:color w:val="000000"/>
          <w:lang w:val="el-GR"/>
        </w:rPr>
        <w:t xml:space="preserve">, η) τα στοιχεία της σχετικής </w:t>
      </w:r>
      <w:r w:rsidR="00087109">
        <w:rPr>
          <w:color w:val="000000"/>
          <w:lang w:val="el-GR"/>
        </w:rPr>
        <w:t>Πρόσκληση</w:t>
      </w:r>
      <w:r w:rsidRPr="00603221">
        <w:rPr>
          <w:color w:val="000000"/>
          <w:lang w:val="el-GR"/>
        </w:rPr>
        <w:t>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7B6F96" w:rsidRPr="007B6F96">
        <w:rPr>
          <w:color w:val="000000"/>
          <w:lang w:val="el-GR"/>
        </w:rPr>
        <w:t>διενέργειας τ</w:t>
      </w:r>
      <w:r w:rsidR="009E2FAA">
        <w:rPr>
          <w:color w:val="000000"/>
          <w:lang w:val="el-GR"/>
        </w:rPr>
        <w:t>ης</w:t>
      </w:r>
      <w:r w:rsidR="007B6F96" w:rsidRPr="007B6F96">
        <w:rPr>
          <w:color w:val="000000"/>
          <w:lang w:val="el-GR"/>
        </w:rPr>
        <w:t xml:space="preserve"> </w:t>
      </w:r>
      <w:r w:rsidR="00087109">
        <w:rPr>
          <w:color w:val="000000"/>
          <w:lang w:val="el-GR"/>
        </w:rPr>
        <w:t>Πρόσκληση</w:t>
      </w:r>
      <w:r w:rsidR="00087109" w:rsidRPr="00603221">
        <w:rPr>
          <w:color w:val="000000"/>
          <w:lang w:val="el-GR"/>
        </w:rPr>
        <w:t>ς</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roofErr w:type="spellStart"/>
      <w:r w:rsidRPr="00603221">
        <w:rPr>
          <w:color w:val="000000"/>
          <w:lang w:val="el-GR"/>
        </w:rPr>
        <w:t>ια</w:t>
      </w:r>
      <w:proofErr w:type="spellEnd"/>
      <w:r w:rsidRPr="00603221">
        <w:rPr>
          <w:color w:val="000000"/>
          <w:lang w:val="el-GR"/>
        </w:rPr>
        <w:t xml:space="preserve">)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 xml:space="preserve">Η περ. </w:t>
      </w:r>
      <w:proofErr w:type="spellStart"/>
      <w:r w:rsidRPr="00C823DC">
        <w:rPr>
          <w:color w:val="000000"/>
          <w:lang w:val="el-GR"/>
        </w:rPr>
        <w:t>αα</w:t>
      </w:r>
      <w:proofErr w:type="spellEnd"/>
      <w:r w:rsidRPr="00C823DC">
        <w:rPr>
          <w:color w:val="000000"/>
          <w:lang w:val="el-GR"/>
        </w:rPr>
        <w:t>’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0518E88D" w:rsidR="00401C3F" w:rsidRDefault="00401C3F">
      <w:pPr>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E145C7">
        <w:rPr>
          <w:color w:val="000000"/>
          <w:lang w:val="en-US"/>
        </w:rPr>
      </w:r>
      <w:r w:rsidR="00E145C7">
        <w:rPr>
          <w:color w:val="000000"/>
          <w:lang w:val="en-US"/>
        </w:rPr>
        <w:fldChar w:fldCharType="separate"/>
      </w:r>
      <w:r w:rsidR="005B0D2B" w:rsidRPr="003329FF">
        <w:rPr>
          <w:lang w:val="el-GR"/>
        </w:rPr>
        <w:t xml:space="preserve">ΠΑΡΑΡΤΗΜΑ </w:t>
      </w:r>
      <w:r w:rsidR="005B0D2B" w:rsidRPr="00603221">
        <w:t>VII</w:t>
      </w:r>
      <w:r w:rsidR="005B0D2B"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pPr>
        <w:rPr>
          <w:color w:val="000000"/>
          <w:lang w:val="el-GR"/>
        </w:rPr>
      </w:pPr>
      <w:r w:rsidRPr="00033BA0">
        <w:rPr>
          <w:color w:val="000000"/>
          <w:lang w:val="el-GR"/>
        </w:rPr>
        <w:lastRenderedPageBreak/>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57D7A21" w14:textId="68155C64" w:rsidR="000A60A0" w:rsidRDefault="003355E7">
      <w:pPr>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29C3131D" w14:textId="77777777" w:rsidR="000A60A0" w:rsidRPr="000631F7" w:rsidRDefault="000A60A0" w:rsidP="000631F7">
      <w:pPr>
        <w:pStyle w:val="Heading3"/>
        <w:ind w:left="1276"/>
        <w:rPr>
          <w:lang w:val="el-GR"/>
        </w:rPr>
      </w:pPr>
      <w:bookmarkStart w:id="72" w:name="_Toc97194269"/>
      <w:bookmarkStart w:id="73" w:name="_Toc97194419"/>
      <w:bookmarkStart w:id="74" w:name="_Toc228954620"/>
      <w:r w:rsidRPr="000A60A0">
        <w:rPr>
          <w:lang w:val="el-GR"/>
        </w:rPr>
        <w:t>Προστασία Προσωπικών Δεδομένων</w:t>
      </w:r>
      <w:bookmarkEnd w:id="72"/>
      <w:bookmarkEnd w:id="73"/>
      <w:bookmarkEnd w:id="74"/>
      <w:r w:rsidRPr="000A60A0">
        <w:rPr>
          <w:lang w:val="el-GR"/>
        </w:rPr>
        <w:t xml:space="preserve"> </w:t>
      </w:r>
    </w:p>
    <w:p w14:paraId="3BC1122F" w14:textId="1C3C3F42" w:rsidR="000A60A0" w:rsidRPr="006B2C94" w:rsidRDefault="000A60A0" w:rsidP="000A60A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w:t>
      </w:r>
      <w:r w:rsidR="00087109">
        <w:rPr>
          <w:lang w:val="el-GR"/>
        </w:rPr>
        <w:t>της παρούσας Πρόσκλησης</w:t>
      </w:r>
      <w:r w:rsidRPr="00C11E79">
        <w:rPr>
          <w:lang w:val="el-GR"/>
        </w:rPr>
        <w:t xml:space="preserve">, για το σκοπό της αξιολόγησης των προσφορών και της ενημέρωσης έτερων συμμετεχόντων σε αυτόν, λαμβάνοντας κάθε εύλογο μέτρο για τη διασφάλιση του </w:t>
      </w:r>
      <w:r w:rsidR="007B6F96" w:rsidRPr="007B6F96">
        <w:rPr>
          <w:lang w:val="el-GR"/>
        </w:rPr>
        <w:t xml:space="preserve">απορρήτου </w:t>
      </w:r>
      <w:r w:rsidRPr="00C11E79">
        <w:rPr>
          <w:lang w:val="el-GR"/>
        </w:rPr>
        <w:t xml:space="preserve">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5C488C">
        <w:rPr>
          <w:lang w:val="en-US"/>
        </w:rPr>
        <w:t>VIII</w:t>
      </w:r>
      <w:r w:rsidR="005C488C" w:rsidRPr="0044052A">
        <w:rPr>
          <w:lang w:val="el-GR"/>
        </w:rPr>
        <w:t xml:space="preserve"> </w:t>
      </w:r>
      <w:r w:rsidRPr="00C11E79">
        <w:rPr>
          <w:lang w:val="el-GR"/>
        </w:rPr>
        <w:t>στην παρούσα.</w:t>
      </w:r>
    </w:p>
    <w:p w14:paraId="4465A3BF" w14:textId="77777777" w:rsidR="008338F0" w:rsidRPr="00603221" w:rsidRDefault="008338F0" w:rsidP="0028531B">
      <w:pPr>
        <w:suppressAutoHyphens w:val="0"/>
        <w:spacing w:after="0"/>
        <w:jc w:val="left"/>
        <w:rPr>
          <w:lang w:val="el-GR"/>
        </w:rPr>
      </w:pPr>
    </w:p>
    <w:bookmarkEnd w:id="70"/>
    <w:p w14:paraId="0A47A717" w14:textId="77777777" w:rsidR="008338F0" w:rsidRPr="00603221" w:rsidRDefault="003355E7" w:rsidP="003A109E">
      <w:pPr>
        <w:pStyle w:val="Heading2"/>
        <w:rPr>
          <w:rFonts w:cs="Tahoma"/>
          <w:lang w:val="el-GR"/>
        </w:rPr>
      </w:pPr>
      <w:r w:rsidRPr="00603221">
        <w:rPr>
          <w:rFonts w:cs="Tahoma"/>
          <w:lang w:val="el-GR"/>
        </w:rPr>
        <w:tab/>
      </w:r>
      <w:bookmarkStart w:id="75" w:name="_Toc97194270"/>
      <w:bookmarkStart w:id="76" w:name="_Toc97194420"/>
      <w:bookmarkStart w:id="77" w:name="_Toc228954621"/>
      <w:r w:rsidRPr="00603221">
        <w:rPr>
          <w:rFonts w:cs="Tahoma"/>
          <w:lang w:val="el-GR"/>
        </w:rPr>
        <w:t>Δικαίωμα Συμμετοχής - Κριτήρια Ποιοτικής Επιλογής</w:t>
      </w:r>
      <w:bookmarkEnd w:id="75"/>
      <w:bookmarkEnd w:id="76"/>
      <w:bookmarkEnd w:id="77"/>
    </w:p>
    <w:p w14:paraId="79E1C284" w14:textId="77777777" w:rsidR="008338F0" w:rsidRPr="00603221" w:rsidRDefault="003355E7" w:rsidP="0072750F">
      <w:pPr>
        <w:pStyle w:val="Heading3"/>
        <w:ind w:left="1276"/>
        <w:rPr>
          <w:lang w:val="el-GR"/>
        </w:rPr>
      </w:pPr>
      <w:bookmarkStart w:id="78" w:name="_Ref496541397"/>
      <w:bookmarkStart w:id="79" w:name="_Toc97194271"/>
      <w:bookmarkStart w:id="80" w:name="_Toc97194421"/>
      <w:bookmarkStart w:id="81" w:name="_Toc228954622"/>
      <w:bookmarkStart w:id="82" w:name="_Hlk124415212"/>
      <w:r w:rsidRPr="00603221">
        <w:rPr>
          <w:lang w:val="el-GR"/>
        </w:rPr>
        <w:t>Δικαιούμενοι συμμετοχής</w:t>
      </w:r>
      <w:bookmarkEnd w:id="78"/>
      <w:bookmarkEnd w:id="79"/>
      <w:bookmarkEnd w:id="80"/>
      <w:bookmarkEnd w:id="81"/>
      <w:r w:rsidRPr="00603221">
        <w:rPr>
          <w:lang w:val="el-GR"/>
        </w:rPr>
        <w:t xml:space="preserve"> </w:t>
      </w:r>
    </w:p>
    <w:p w14:paraId="69E921E5" w14:textId="1090C4DA" w:rsidR="00EE33C4" w:rsidRPr="006D2672" w:rsidRDefault="00EE33C4" w:rsidP="00EE33C4">
      <w:pPr>
        <w:spacing w:before="120" w:after="0" w:line="276" w:lineRule="auto"/>
        <w:rPr>
          <w:lang w:val="el-GR"/>
        </w:rPr>
      </w:pPr>
      <w:r>
        <w:rPr>
          <w:b/>
          <w:bCs/>
          <w:lang w:val="el-GR"/>
        </w:rPr>
        <w:t>1.</w:t>
      </w:r>
      <w:r>
        <w:rPr>
          <w:lang w:val="el-GR"/>
        </w:rPr>
        <w:t xml:space="preserve"> Δικαίωμα συμμετοχής στη διαδικασία σύναψης της παρούσας σύμβασης έχουν τα ακόλουθα </w:t>
      </w:r>
      <w:r w:rsidRPr="00EE33C4">
        <w:rPr>
          <w:lang w:val="el-GR"/>
        </w:rPr>
        <w:t>νομικά</w:t>
      </w:r>
      <w:r>
        <w:rPr>
          <w:lang w:val="el-GR"/>
        </w:rPr>
        <w:t xml:space="preserve"> πρόσωπα:  </w:t>
      </w:r>
    </w:p>
    <w:p w14:paraId="2FC64EEB" w14:textId="4FE89B2B" w:rsidR="00EE33C4" w:rsidRPr="00400322" w:rsidRDefault="00EE33C4" w:rsidP="00EE33C4">
      <w:pPr>
        <w:spacing w:before="120" w:after="0" w:line="276" w:lineRule="auto"/>
        <w:rPr>
          <w:lang w:val="en-US"/>
        </w:rPr>
      </w:pPr>
      <w:r w:rsidRPr="00400322">
        <w:rPr>
          <w:lang w:val="el-GR"/>
        </w:rPr>
        <w:t>α</w:t>
      </w:r>
      <w:r w:rsidRPr="00400322">
        <w:rPr>
          <w:lang w:val="en-US"/>
        </w:rPr>
        <w:t>) &lt;</w:t>
      </w:r>
      <w:r w:rsidRPr="00400322">
        <w:t>THE NEWTONS LABORATORY AE</w:t>
      </w:r>
      <w:r w:rsidRPr="00400322">
        <w:rPr>
          <w:lang w:val="en-US"/>
        </w:rPr>
        <w:t>&gt;</w:t>
      </w:r>
    </w:p>
    <w:p w14:paraId="65CE6975" w14:textId="799641F0" w:rsidR="00EE33C4" w:rsidRPr="00400322" w:rsidRDefault="00EE33C4" w:rsidP="00EE33C4">
      <w:pPr>
        <w:spacing w:before="120" w:after="0" w:line="276" w:lineRule="auto"/>
        <w:rPr>
          <w:lang w:val="en-US"/>
        </w:rPr>
      </w:pPr>
      <w:r w:rsidRPr="00400322">
        <w:rPr>
          <w:lang w:val="el-GR"/>
        </w:rPr>
        <w:t>β</w:t>
      </w:r>
      <w:r w:rsidRPr="00400322">
        <w:rPr>
          <w:lang w:val="en-US"/>
        </w:rPr>
        <w:t>) &lt;</w:t>
      </w:r>
      <w:r w:rsidRPr="00400322">
        <w:t>Φ.Θ. ΓΕΩΡΓΑΚΕΛΛΟΣ - Ε. ΒΑΡΔΟΥΛΑΚΗΣ Ο.Ε. / STRATEGO</w:t>
      </w:r>
      <w:r w:rsidRPr="00400322">
        <w:rPr>
          <w:lang w:val="en-US"/>
        </w:rPr>
        <w:t>&gt;</w:t>
      </w:r>
    </w:p>
    <w:p w14:paraId="3AB09069" w14:textId="72FE363B" w:rsidR="00EE33C4" w:rsidRPr="00F31A51" w:rsidRDefault="00EE33C4" w:rsidP="00EE33C4">
      <w:pPr>
        <w:spacing w:before="120" w:after="0" w:line="276" w:lineRule="auto"/>
        <w:rPr>
          <w:lang w:val="en-US"/>
        </w:rPr>
      </w:pPr>
      <w:r w:rsidRPr="00400322">
        <w:rPr>
          <w:lang w:val="el-GR"/>
        </w:rPr>
        <w:t>γ</w:t>
      </w:r>
      <w:r w:rsidRPr="00400322">
        <w:rPr>
          <w:lang w:val="en-US"/>
        </w:rPr>
        <w:t>) &lt;</w:t>
      </w:r>
      <w:r w:rsidRPr="00400322">
        <w:t>INITIATIVE MEDIA ΔΙΑΦΗΜΙΣΤΙΚΗ ΑΝΩΝΥΜΗ ΑΕ</w:t>
      </w:r>
      <w:r w:rsidRPr="00400322">
        <w:rPr>
          <w:lang w:val="en-US"/>
        </w:rPr>
        <w:t>&gt;</w:t>
      </w:r>
    </w:p>
    <w:p w14:paraId="22A0DCFF" w14:textId="40585FC1" w:rsidR="00EE33C4" w:rsidRDefault="00EE33C4" w:rsidP="00EE33C4">
      <w:pPr>
        <w:spacing w:before="120" w:after="0" w:line="276" w:lineRule="auto"/>
        <w:rPr>
          <w:lang w:val="el-GR"/>
        </w:rPr>
      </w:pPr>
      <w:r>
        <w:rPr>
          <w:lang w:val="el-GR"/>
        </w:rPr>
        <w:t xml:space="preserve">που είναι εγγεγραμμένα </w:t>
      </w:r>
      <w:r w:rsidRPr="006D2672">
        <w:rPr>
          <w:lang w:val="el-GR"/>
        </w:rPr>
        <w:t xml:space="preserve">στον </w:t>
      </w:r>
      <w:r>
        <w:rPr>
          <w:lang w:val="el-GR"/>
        </w:rPr>
        <w:t>Κ</w:t>
      </w:r>
      <w:r w:rsidRPr="006D2672">
        <w:rPr>
          <w:lang w:val="el-GR"/>
        </w:rPr>
        <w:t xml:space="preserve">ατάλογο </w:t>
      </w:r>
      <w:r>
        <w:rPr>
          <w:lang w:val="el-GR"/>
        </w:rPr>
        <w:t>Π</w:t>
      </w:r>
      <w:r w:rsidRPr="006D2672">
        <w:rPr>
          <w:lang w:val="el-GR"/>
        </w:rPr>
        <w:t xml:space="preserve">ρομηθευτών </w:t>
      </w:r>
      <w:r w:rsidR="00F31A51" w:rsidRPr="00F31A51">
        <w:rPr>
          <w:rFonts w:eastAsia="Calibri"/>
          <w:bCs/>
          <w:lang w:val="el-GR"/>
        </w:rPr>
        <w:t xml:space="preserve">της Ειδικής Υπηρεσίας Διαχείρισης Προγράμματος </w:t>
      </w:r>
      <w:r w:rsidR="00F31A51">
        <w:rPr>
          <w:rFonts w:eastAsia="Calibri"/>
          <w:bCs/>
          <w:lang w:val="el-GR"/>
        </w:rPr>
        <w:t>«</w:t>
      </w:r>
      <w:r w:rsidR="00F31A51" w:rsidRPr="00F31A51">
        <w:rPr>
          <w:rFonts w:eastAsia="Calibri"/>
          <w:bCs/>
          <w:lang w:val="el-GR"/>
        </w:rPr>
        <w:t>Τεχνική Βοήθεια &amp; Υποστήριξη Δικαιούχων</w:t>
      </w:r>
      <w:r w:rsidR="00F31A51">
        <w:rPr>
          <w:rFonts w:eastAsia="Calibri"/>
          <w:bCs/>
          <w:lang w:val="el-GR"/>
        </w:rPr>
        <w:t>»</w:t>
      </w:r>
      <w:r w:rsidRPr="008C1CD4">
        <w:rPr>
          <w:lang w:val="el-GR"/>
        </w:rPr>
        <w:t>,</w:t>
      </w:r>
      <w:r>
        <w:rPr>
          <w:lang w:val="el-GR"/>
        </w:rPr>
        <w:t xml:space="preserve"> </w:t>
      </w:r>
      <w:r w:rsidRPr="00EE33C4">
        <w:rPr>
          <w:lang w:val="el-GR"/>
        </w:rPr>
        <w:t xml:space="preserve">σύμφωνα με τα οριζόμενα στο Α.119 του Ν. 4412/2016 (Α’ 147) και στην ΥΑ υπ' </w:t>
      </w:r>
      <w:proofErr w:type="spellStart"/>
      <w:r w:rsidRPr="00EE33C4">
        <w:rPr>
          <w:lang w:val="el-GR"/>
        </w:rPr>
        <w:t>αρ</w:t>
      </w:r>
      <w:proofErr w:type="spellEnd"/>
      <w:r w:rsidRPr="00EE33C4">
        <w:rPr>
          <w:lang w:val="el-GR"/>
        </w:rPr>
        <w:t>. 23451/ΕΥΣΣΑ493/24-02-2017 (ΦΕΚ 677/Β/03-03-2017), όπως τροποποιήθηκε και ισχύει.</w:t>
      </w:r>
    </w:p>
    <w:p w14:paraId="78140EDE" w14:textId="7FA00CA8" w:rsidR="00DF1B24" w:rsidRPr="00DF1B24" w:rsidRDefault="00DF1B24" w:rsidP="00DF1B24">
      <w:pPr>
        <w:spacing w:before="120" w:after="0" w:line="276" w:lineRule="auto"/>
        <w:rPr>
          <w:lang w:val="el-GR"/>
        </w:rPr>
      </w:pPr>
      <w:bookmarkStart w:id="83" w:name="_Hlk118712403"/>
      <w:r w:rsidRPr="00DF1B24">
        <w:rPr>
          <w:b/>
          <w:bCs/>
          <w:lang w:val="el-GR"/>
        </w:rPr>
        <w:t>2.</w:t>
      </w:r>
      <w:r w:rsidRPr="00DF1B24">
        <w:rPr>
          <w:lang w:val="el-GR"/>
        </w:rPr>
        <w:t xml:space="preserve"> </w:t>
      </w:r>
      <w:bookmarkEnd w:id="83"/>
      <w:r w:rsidRPr="00DF1B24">
        <w:rPr>
          <w:lang w:val="el-GR"/>
        </w:rPr>
        <w:t>Απαγορεύεται η συμμετοχή στη διαδικασία σύναψης της παρούσας σύμβασης οικονομικών φορέων, με οποιονδήποτε τρόπο, εφόσον εμπίπτουν στις απαγορεύσεις του Κανονισμού (ΕΕ) 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(L 111/1) και συγκεκριμένα αν ο οικονομικός φορέας είναι :</w:t>
      </w:r>
    </w:p>
    <w:p w14:paraId="348B5203" w14:textId="77777777" w:rsidR="00DF1B24" w:rsidRPr="00DF1B24" w:rsidRDefault="00DF1B24" w:rsidP="00DF1B24">
      <w:pPr>
        <w:spacing w:before="120" w:after="0" w:line="276" w:lineRule="auto"/>
        <w:rPr>
          <w:lang w:val="el-GR"/>
        </w:rPr>
      </w:pPr>
      <w:r w:rsidRPr="00DF1B24">
        <w:rPr>
          <w:lang w:val="el-GR"/>
        </w:rPr>
        <w:t>α) Ρώσος υπήκοος ή φυσικό ή νομικό πρόσωπο, οντότητα ή φορέα που έχει την έδρα του στη Ρωσία,</w:t>
      </w:r>
    </w:p>
    <w:p w14:paraId="5FD5FE33" w14:textId="77777777" w:rsidR="00DF1B24" w:rsidRPr="00DF1B24" w:rsidRDefault="00DF1B24" w:rsidP="00DF1B24">
      <w:pPr>
        <w:spacing w:before="120" w:after="0" w:line="276" w:lineRule="auto"/>
        <w:rPr>
          <w:lang w:val="el-GR"/>
        </w:rPr>
      </w:pPr>
      <w:r w:rsidRPr="00DF1B24">
        <w:rPr>
          <w:lang w:val="el-GR"/>
        </w:rPr>
        <w:t>β) νομικό πρόσωπο, οντότητα ή φορέας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2F85E4D0" w14:textId="77777777" w:rsidR="00DF1B24" w:rsidRPr="00DF1B24" w:rsidRDefault="00DF1B24" w:rsidP="00DF1B24">
      <w:pPr>
        <w:spacing w:before="120" w:after="0" w:line="276" w:lineRule="auto"/>
        <w:rPr>
          <w:lang w:val="el-GR"/>
        </w:rPr>
      </w:pPr>
      <w:r w:rsidRPr="00DF1B24">
        <w:rPr>
          <w:lang w:val="el-GR"/>
        </w:rPr>
        <w:t xml:space="preserve">γ) φυσικό ή νομικό πρόσωπο, οντότητα ή φορέας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w:t>
      </w:r>
      <w:r w:rsidRPr="00DF1B24">
        <w:rPr>
          <w:lang w:val="el-GR"/>
        </w:rPr>
        <w:lastRenderedPageBreak/>
        <w:t>ή οντοτήτων στις ικανότητες των οποίων στηρίζεται κατά την έννοια των οδηγιών 2014/24 και του ν. 4412/2016.</w:t>
      </w:r>
    </w:p>
    <w:p w14:paraId="6AF1E4D1" w14:textId="7CD0E42D" w:rsidR="00DF1B24" w:rsidRPr="00DF1B24" w:rsidRDefault="00DF1B24" w:rsidP="00EE33C4">
      <w:pPr>
        <w:spacing w:before="120" w:after="0" w:line="276" w:lineRule="auto"/>
        <w:rPr>
          <w:b/>
          <w:bCs/>
          <w:lang w:val="el-GR"/>
        </w:rPr>
      </w:pPr>
      <w:r w:rsidRPr="00DF1B24">
        <w:rPr>
          <w:lang w:val="el-GR"/>
        </w:rPr>
        <w:t xml:space="preserve">Οι οικονομικοί φορείς υποβάλλουν σχετική υπεύθυνη δήλωση με αντίστοιχο περιεχόμενο μαζί με τα </w:t>
      </w:r>
      <w:r w:rsidRPr="002E6543">
        <w:rPr>
          <w:lang w:val="el-GR"/>
        </w:rPr>
        <w:t xml:space="preserve">λοιπά δικαιολογητικά συμμετοχής τους, σύμφωνα με τα αναλυτικότερα οριζόμενα στην </w:t>
      </w:r>
      <w:proofErr w:type="spellStart"/>
      <w:r w:rsidRPr="002E6543">
        <w:rPr>
          <w:lang w:val="el-GR"/>
        </w:rPr>
        <w:t>υποπαρ</w:t>
      </w:r>
      <w:proofErr w:type="spellEnd"/>
      <w:r w:rsidRPr="002E6543">
        <w:rPr>
          <w:lang w:val="el-GR"/>
        </w:rPr>
        <w:t>. 2.4.3.1 και το ‎</w:t>
      </w:r>
      <w:r w:rsidRPr="00400322">
        <w:rPr>
          <w:lang w:val="el-GR"/>
        </w:rPr>
        <w:t>ΠΑΡΑΡΤΗΜΑ Χ – Άλλες Δηλώσεις της παρούσας</w:t>
      </w:r>
      <w:r w:rsidRPr="002E6543">
        <w:rPr>
          <w:lang w:val="el-GR"/>
        </w:rPr>
        <w:t>».</w:t>
      </w:r>
    </w:p>
    <w:p w14:paraId="67E68AC3" w14:textId="77777777" w:rsidR="008338F0" w:rsidRPr="00603221" w:rsidRDefault="003355E7" w:rsidP="0072750F">
      <w:pPr>
        <w:pStyle w:val="Heading3"/>
        <w:ind w:left="1276"/>
        <w:rPr>
          <w:lang w:val="el-GR"/>
        </w:rPr>
      </w:pPr>
      <w:bookmarkStart w:id="84" w:name="_Ref496541356"/>
      <w:bookmarkStart w:id="85" w:name="_Ref496541742"/>
      <w:bookmarkStart w:id="86" w:name="_Ref496541775"/>
      <w:bookmarkStart w:id="87" w:name="_Ref496541863"/>
      <w:bookmarkStart w:id="88" w:name="_Toc97194273"/>
      <w:bookmarkStart w:id="89" w:name="_Toc97194423"/>
      <w:bookmarkStart w:id="90" w:name="_Toc228954623"/>
      <w:bookmarkEnd w:id="82"/>
      <w:r w:rsidRPr="00603221">
        <w:rPr>
          <w:lang w:val="el-GR"/>
        </w:rPr>
        <w:t>Λόγοι αποκλεισμού</w:t>
      </w:r>
      <w:bookmarkEnd w:id="84"/>
      <w:bookmarkEnd w:id="85"/>
      <w:bookmarkEnd w:id="86"/>
      <w:bookmarkEnd w:id="87"/>
      <w:bookmarkEnd w:id="88"/>
      <w:bookmarkEnd w:id="89"/>
      <w:bookmarkEnd w:id="90"/>
      <w:r w:rsidRPr="00603221">
        <w:rPr>
          <w:lang w:val="el-GR"/>
        </w:rPr>
        <w:t xml:space="preserve"> </w:t>
      </w:r>
    </w:p>
    <w:p w14:paraId="12664CCF" w14:textId="1E86F257"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w:t>
      </w:r>
      <w:r w:rsidR="00DF1B24">
        <w:rPr>
          <w:lang w:val="el-GR"/>
        </w:rPr>
        <w:t>Πρόσκληση</w:t>
      </w:r>
      <w:r w:rsidRPr="00603221">
        <w:rPr>
          <w:lang w:val="el-GR"/>
        </w:rPr>
        <w:t>)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2F4B4C3A" w14:textId="77777777" w:rsidR="00652E4E" w:rsidRPr="00652E4E" w:rsidRDefault="00652E4E" w:rsidP="00652E4E">
      <w:pPr>
        <w:pStyle w:val="ListParagraph"/>
        <w:numPr>
          <w:ilvl w:val="0"/>
          <w:numId w:val="11"/>
        </w:numPr>
        <w:spacing w:before="240"/>
        <w:rPr>
          <w:vanish/>
          <w:lang w:val="el-GR"/>
        </w:rPr>
      </w:pPr>
      <w:bookmarkStart w:id="91" w:name="_Ref496540567"/>
    </w:p>
    <w:p w14:paraId="0E66B09A" w14:textId="77777777" w:rsidR="00652E4E" w:rsidRPr="00652E4E" w:rsidRDefault="00652E4E" w:rsidP="00652E4E">
      <w:pPr>
        <w:pStyle w:val="ListParagraph"/>
        <w:numPr>
          <w:ilvl w:val="0"/>
          <w:numId w:val="11"/>
        </w:numPr>
        <w:spacing w:before="240"/>
        <w:rPr>
          <w:vanish/>
          <w:lang w:val="el-GR"/>
        </w:rPr>
      </w:pPr>
    </w:p>
    <w:p w14:paraId="340009E0" w14:textId="77777777" w:rsidR="00652E4E" w:rsidRPr="00652E4E" w:rsidRDefault="00652E4E" w:rsidP="00652E4E">
      <w:pPr>
        <w:pStyle w:val="ListParagraph"/>
        <w:numPr>
          <w:ilvl w:val="1"/>
          <w:numId w:val="11"/>
        </w:numPr>
        <w:spacing w:before="240"/>
        <w:rPr>
          <w:vanish/>
          <w:lang w:val="el-GR"/>
        </w:rPr>
      </w:pPr>
    </w:p>
    <w:p w14:paraId="6E245ACF" w14:textId="77777777" w:rsidR="00652E4E" w:rsidRPr="00652E4E" w:rsidRDefault="00652E4E" w:rsidP="00652E4E">
      <w:pPr>
        <w:pStyle w:val="ListParagraph"/>
        <w:numPr>
          <w:ilvl w:val="1"/>
          <w:numId w:val="11"/>
        </w:numPr>
        <w:spacing w:before="240"/>
        <w:rPr>
          <w:vanish/>
          <w:lang w:val="el-GR"/>
        </w:rPr>
      </w:pPr>
    </w:p>
    <w:p w14:paraId="7739E5B4" w14:textId="77777777" w:rsidR="00652E4E" w:rsidRPr="00652E4E" w:rsidRDefault="00652E4E" w:rsidP="00652E4E">
      <w:pPr>
        <w:pStyle w:val="ListParagraph"/>
        <w:numPr>
          <w:ilvl w:val="2"/>
          <w:numId w:val="11"/>
        </w:numPr>
        <w:spacing w:before="240"/>
        <w:rPr>
          <w:vanish/>
          <w:lang w:val="el-GR"/>
        </w:rPr>
      </w:pPr>
    </w:p>
    <w:p w14:paraId="1D83B6A0" w14:textId="77777777" w:rsidR="00652E4E" w:rsidRPr="00652E4E" w:rsidRDefault="00652E4E" w:rsidP="00652E4E">
      <w:pPr>
        <w:pStyle w:val="ListParagraph"/>
        <w:numPr>
          <w:ilvl w:val="2"/>
          <w:numId w:val="11"/>
        </w:numPr>
        <w:spacing w:before="240"/>
        <w:rPr>
          <w:vanish/>
          <w:lang w:val="el-GR"/>
        </w:rPr>
      </w:pPr>
    </w:p>
    <w:p w14:paraId="799D5F3D" w14:textId="12A7672C" w:rsidR="008338F0" w:rsidRPr="00603221" w:rsidRDefault="003355E7" w:rsidP="00652E4E">
      <w:pPr>
        <w:pStyle w:val="ListParagraph"/>
        <w:numPr>
          <w:ilvl w:val="3"/>
          <w:numId w:val="11"/>
        </w:numPr>
        <w:spacing w:before="240"/>
        <w:ind w:left="648"/>
        <w:rPr>
          <w:lang w:val="el-GR"/>
        </w:rPr>
      </w:pPr>
      <w:bookmarkStart w:id="92" w:name="_Ref74507429"/>
      <w:r w:rsidRPr="00603221">
        <w:rPr>
          <w:lang w:val="el-GR"/>
        </w:rPr>
        <w:t xml:space="preserve">Όταν υπάρχει σε βάρος του </w:t>
      </w:r>
      <w:r w:rsidR="00DE31C0" w:rsidRPr="00603221">
        <w:rPr>
          <w:lang w:val="el-GR"/>
        </w:rPr>
        <w:t xml:space="preserve">αμετάκλητη </w:t>
      </w:r>
      <w:r w:rsidRPr="00603221">
        <w:rPr>
          <w:lang w:val="el-GR"/>
        </w:rPr>
        <w:t xml:space="preserve">καταδικαστική απόφαση για ένα από </w:t>
      </w:r>
      <w:r w:rsidR="00730200">
        <w:rPr>
          <w:lang w:val="el-GR"/>
        </w:rPr>
        <w:t>τα ακόλουθα εγκλήματα</w:t>
      </w:r>
      <w:r w:rsidRPr="00603221">
        <w:rPr>
          <w:lang w:val="el-GR"/>
        </w:rPr>
        <w:t>:</w:t>
      </w:r>
      <w:bookmarkEnd w:id="91"/>
      <w:bookmarkEnd w:id="92"/>
      <w:r w:rsidRPr="00603221">
        <w:rPr>
          <w:lang w:val="el-GR"/>
        </w:rPr>
        <w:t xml:space="preserve"> </w:t>
      </w:r>
    </w:p>
    <w:p w14:paraId="255B9049" w14:textId="77777777"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 xml:space="preserve">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00105242" w:rsidRPr="00105242">
        <w:rPr>
          <w:lang w:val="el-GR"/>
        </w:rPr>
        <w:t>επ</w:t>
      </w:r>
      <w:proofErr w:type="spellEnd"/>
      <w:r w:rsidR="00105242" w:rsidRPr="00105242">
        <w:rPr>
          <w:lang w:val="el-GR"/>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589E78E3" w:rsidR="008338F0" w:rsidRPr="00603221" w:rsidRDefault="003355E7">
      <w:pPr>
        <w:rPr>
          <w:lang w:val="el-GR"/>
        </w:rPr>
      </w:pPr>
      <w:r w:rsidRPr="00603221">
        <w:rPr>
          <w:lang w:val="el-GR"/>
        </w:rPr>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πλαί</w:t>
      </w:r>
      <w:r w:rsidR="00815061">
        <w:rPr>
          <w:lang w:val="el-GR"/>
        </w:rPr>
        <w:t>σι</w:t>
      </w:r>
      <w:r w:rsidR="00105242" w:rsidRPr="00105242">
        <w:rPr>
          <w:lang w:val="el-GR"/>
        </w:rPr>
        <w:t>ο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pPr>
        <w:rPr>
          <w:lang w:val="el-GR"/>
        </w:rPr>
      </w:pPr>
      <w:r w:rsidRPr="00603221">
        <w:rPr>
          <w:lang w:val="el-GR"/>
        </w:rPr>
        <w:lastRenderedPageBreak/>
        <w:t xml:space="preserve">ε) </w:t>
      </w:r>
      <w:r w:rsidR="00105242" w:rsidRPr="00105242">
        <w:rPr>
          <w:lang w:val="el-GR"/>
        </w:rPr>
        <w:t xml:space="preserve">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00105242" w:rsidRPr="00105242">
        <w:rPr>
          <w:lang w:val="el-GR"/>
        </w:rPr>
        <w:t>αριθμ</w:t>
      </w:r>
      <w:proofErr w:type="spellEnd"/>
      <w:r w:rsidR="00105242" w:rsidRPr="00105242">
        <w:rPr>
          <w:lang w:val="el-GR"/>
        </w:rPr>
        <w:t>.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proofErr w:type="spellStart"/>
      <w:r w:rsidRPr="00603221">
        <w:rPr>
          <w:lang w:val="el-GR"/>
        </w:rPr>
        <w:t>στ</w:t>
      </w:r>
      <w:proofErr w:type="spellEnd"/>
      <w:r w:rsidRPr="00603221">
        <w:rPr>
          <w:lang w:val="el-GR"/>
        </w:rPr>
        <w:t xml:space="preserve">)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5BECFD73" w:rsidR="009A3D76" w:rsidRDefault="009A3D76" w:rsidP="009A3D76">
      <w:pPr>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529073C1" w:rsidR="009A3D76" w:rsidRPr="009A3D76" w:rsidRDefault="009A3D76" w:rsidP="009A3D76">
      <w:pPr>
        <w:rPr>
          <w:lang w:val="el-GR"/>
        </w:rPr>
      </w:pPr>
      <w:r w:rsidRPr="009A3D76">
        <w:rPr>
          <w:lang w:val="el-GR"/>
        </w:rPr>
        <w:t xml:space="preserve">- σε όλες τις </w:t>
      </w:r>
      <w:r w:rsidR="00815061" w:rsidRPr="00815061">
        <w:rPr>
          <w:lang w:val="el-GR"/>
        </w:rPr>
        <w:t xml:space="preserve">λοιπές </w:t>
      </w:r>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w:t>
      </w:r>
      <w:proofErr w:type="spellStart"/>
      <w:r w:rsidRPr="00821852">
        <w:rPr>
          <w:b/>
          <w:bCs/>
          <w:lang w:val="el-GR"/>
        </w:rPr>
        <w:t>στ</w:t>
      </w:r>
      <w:proofErr w:type="spellEnd"/>
      <w:r w:rsidRPr="00821852">
        <w:rPr>
          <w:b/>
          <w:bCs/>
          <w:lang w:val="el-GR"/>
        </w:rPr>
        <w:t>)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pPr>
        <w:pStyle w:val="ListParagraph"/>
        <w:numPr>
          <w:ilvl w:val="3"/>
          <w:numId w:val="11"/>
        </w:numPr>
        <w:tabs>
          <w:tab w:val="left" w:pos="0"/>
          <w:tab w:val="left" w:pos="709"/>
          <w:tab w:val="left" w:pos="1134"/>
        </w:tabs>
        <w:spacing w:before="240"/>
        <w:ind w:left="0" w:firstLine="0"/>
        <w:rPr>
          <w:lang w:val="el-GR"/>
        </w:rPr>
      </w:pPr>
      <w:bookmarkStart w:id="93" w:name="_Ref503518036"/>
      <w:r w:rsidRPr="00603221">
        <w:rPr>
          <w:lang w:val="el-GR"/>
        </w:rPr>
        <w:t>Σ</w:t>
      </w:r>
      <w:r w:rsidR="005A0ACC" w:rsidRPr="00603221">
        <w:rPr>
          <w:lang w:val="el-GR"/>
        </w:rPr>
        <w:t>τις ακόλουθες περιπτώσεις</w:t>
      </w:r>
      <w:bookmarkEnd w:id="93"/>
      <w:r w:rsidR="005A0ACC" w:rsidRPr="00603221">
        <w:rPr>
          <w:lang w:val="el-GR"/>
        </w:rPr>
        <w:t xml:space="preserve"> </w:t>
      </w:r>
    </w:p>
    <w:p w14:paraId="252A9A52" w14:textId="7570F5D5"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r w:rsidR="00815061" w:rsidRPr="00815061">
        <w:rPr>
          <w:lang w:val="el-GR"/>
        </w:rPr>
        <w:t xml:space="preserve">σχετικά με την </w:t>
      </w:r>
      <w:r>
        <w:rPr>
          <w:lang w:val="el-GR"/>
        </w:rPr>
        <w:t xml:space="preserve">καταβολή φόρων ή εισφορών κοινωνικής ασφάλισης και αυτό έχει διαπιστωθεί </w:t>
      </w:r>
      <w:r w:rsidR="00815061">
        <w:rPr>
          <w:lang w:val="el-GR"/>
        </w:rPr>
        <w:t xml:space="preserve">με </w:t>
      </w:r>
      <w:r>
        <w:rPr>
          <w:lang w:val="el-GR"/>
        </w:rPr>
        <w:t xml:space="preserve">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6B4B1CDB"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.2.</w:t>
      </w:r>
      <w:r w:rsidR="006F0DA6">
        <w:rPr>
          <w:lang w:val="el-GR" w:eastAsia="el-GR"/>
        </w:rPr>
        <w:t>2</w:t>
      </w:r>
      <w:r>
        <w:rPr>
          <w:lang w:val="el-GR" w:eastAsia="el-GR"/>
        </w:rPr>
        <w:t xml:space="preserve">.2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3A81EDF6" w14:textId="125A48C3" w:rsidR="004B29C9" w:rsidRPr="00603221" w:rsidRDefault="009A3D76" w:rsidP="003329FF">
      <w:pPr>
        <w:rPr>
          <w:lang w:val="el-GR"/>
        </w:rPr>
      </w:pPr>
      <w:r>
        <w:rPr>
          <w:lang w:val="el-GR"/>
        </w:rPr>
        <w:t xml:space="preserve">Δεν αποκλείεται ο οικονομικός φορέας, όταν έχει εκπληρώσει τις υποχρεώσεις του είτε </w:t>
      </w:r>
      <w:r w:rsidR="00CD7DC4">
        <w:rPr>
          <w:lang w:val="el-GR"/>
        </w:rPr>
        <w:t>καταβάλλοντας</w:t>
      </w:r>
      <w:r>
        <w:rPr>
          <w:lang w:val="el-GR"/>
        </w:rPr>
        <w:t xml:space="preserve">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w:t>
      </w:r>
      <w:r w:rsidRPr="009143B3">
        <w:rPr>
          <w:lang w:val="el-GR"/>
        </w:rPr>
        <w:lastRenderedPageBreak/>
        <w:t xml:space="preserve">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pPr>
        <w:pStyle w:val="ListParagraph"/>
        <w:numPr>
          <w:ilvl w:val="3"/>
          <w:numId w:val="11"/>
        </w:numPr>
        <w:tabs>
          <w:tab w:val="left" w:pos="0"/>
          <w:tab w:val="left" w:pos="709"/>
          <w:tab w:val="left" w:pos="1134"/>
        </w:tabs>
        <w:spacing w:before="240"/>
        <w:ind w:left="0" w:firstLine="0"/>
        <w:rPr>
          <w:i/>
          <w:color w:val="5B9BD5"/>
          <w:lang w:val="el-GR"/>
        </w:rPr>
      </w:pPr>
      <w:bookmarkStart w:id="94" w:name="_Ref496540586"/>
      <w:r w:rsidRPr="0060322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94"/>
      <w:r w:rsidRPr="00603221">
        <w:rPr>
          <w:lang w:val="el-GR"/>
        </w:rPr>
        <w:t xml:space="preserve"> </w:t>
      </w:r>
    </w:p>
    <w:p w14:paraId="0E1EDDD9" w14:textId="5B734A8C"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w:t>
      </w:r>
      <w:proofErr w:type="spellStart"/>
      <w:r w:rsidR="00A23EAB">
        <w:rPr>
          <w:lang w:val="el-GR"/>
        </w:rPr>
        <w:t>προκύπτουσα</w:t>
      </w:r>
      <w:proofErr w:type="spellEnd"/>
      <w:r w:rsidR="00A23EAB">
        <w:rPr>
          <w:lang w:val="el-GR"/>
        </w:rPr>
        <w:t xml:space="preserve"> από παρόμοια διαδικασία, προβλεπόμενη σε εθνικές διατάξεις νόμου</w:t>
      </w:r>
      <w:r w:rsidR="0066737A">
        <w:rPr>
          <w:lang w:val="el-GR"/>
        </w:rPr>
        <w:t>,</w:t>
      </w:r>
      <w:r w:rsidR="00A23EAB">
        <w:rPr>
          <w:lang w:val="el-GR"/>
        </w:rPr>
        <w:t xml:space="preserve"> </w:t>
      </w:r>
    </w:p>
    <w:p w14:paraId="75FAC5AF" w14:textId="0741ABFC"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w:t>
      </w:r>
      <w:r w:rsidR="00831C27">
        <w:rPr>
          <w:lang w:val="el-GR"/>
        </w:rPr>
        <w:t>Γ</w:t>
      </w:r>
      <w:r w:rsidR="00A23EAB" w:rsidRPr="00790D05">
        <w:rPr>
          <w:lang w:val="el-GR"/>
        </w:rPr>
        <w:t xml:space="preserve">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D6FA02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831C27">
        <w:rPr>
          <w:lang w:val="el-GR"/>
        </w:rPr>
        <w:t>τ</w:t>
      </w:r>
      <w:r w:rsidRPr="00603221">
        <w:rPr>
          <w:lang w:val="el-GR"/>
        </w:rPr>
        <w:t xml:space="preserve">εί αποτελεσματικά με άλλα, λιγότερο παρεμβατικά, μέσα, </w:t>
      </w:r>
    </w:p>
    <w:p w14:paraId="09503BF9" w14:textId="77777777"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xml:space="preserve">, δεν μπορεί να θεραπευθεί με άλλα, λιγότερο παρεμβατικά, μέσα, </w:t>
      </w:r>
    </w:p>
    <w:p w14:paraId="66198656" w14:textId="27FF691F" w:rsidR="008338F0" w:rsidRDefault="003355E7">
      <w:pPr>
        <w:rPr>
          <w:lang w:val="el-GR"/>
        </w:rPr>
      </w:pPr>
      <w:r w:rsidRPr="00603221">
        <w:rPr>
          <w:lang w:val="el-GR"/>
        </w:rPr>
        <w:t>(</w:t>
      </w:r>
      <w:proofErr w:type="spellStart"/>
      <w:r w:rsidRPr="00603221">
        <w:rPr>
          <w:lang w:val="el-GR"/>
        </w:rPr>
        <w:t>στ</w:t>
      </w:r>
      <w:proofErr w:type="spellEnd"/>
      <w:r w:rsidRPr="00603221">
        <w:rPr>
          <w:lang w:val="el-GR"/>
        </w:rPr>
        <w:t xml:space="preserve">)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w:t>
      </w:r>
      <w:r w:rsidRPr="005C488C">
        <w:rPr>
          <w:lang w:val="el-GR"/>
        </w:rPr>
        <w:t xml:space="preserve">είχε </w:t>
      </w:r>
      <w:r w:rsidR="00714B94" w:rsidRPr="00714B94">
        <w:rPr>
          <w:lang w:val="el-GR"/>
        </w:rPr>
        <w:t>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w:t>
      </w:r>
      <w:r w:rsidR="00A862B5">
        <w:rPr>
          <w:lang w:val="el-GR"/>
        </w:rPr>
        <w:t>1</w:t>
      </w:r>
      <w:r w:rsidR="00714B94" w:rsidRPr="00714B94">
        <w:rPr>
          <w:lang w:val="el-GR"/>
        </w:rPr>
        <w:t>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D1D50" w:rsidRPr="005C488C">
        <w:rPr>
          <w:lang w:val="el-GR"/>
        </w:rPr>
        <w:t>,</w:t>
      </w:r>
      <w:r w:rsidRPr="00603221">
        <w:rPr>
          <w:lang w:val="el-GR"/>
        </w:rPr>
        <w:t xml:space="preserve"> </w:t>
      </w:r>
    </w:p>
    <w:p w14:paraId="46385F35" w14:textId="5FB3AEEE" w:rsidR="008338F0" w:rsidRDefault="003355E7">
      <w:pPr>
        <w:rPr>
          <w:lang w:val="el-GR"/>
        </w:rPr>
      </w:pPr>
      <w:r w:rsidRPr="00603221">
        <w:rPr>
          <w:lang w:val="el-GR"/>
        </w:rPr>
        <w:t xml:space="preserve">(ζ) </w:t>
      </w:r>
      <w:r w:rsidR="00A23EAB" w:rsidRPr="00A23EAB">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Pr>
          <w:lang w:val="el-GR"/>
        </w:rPr>
        <w:fldChar w:fldCharType="begin"/>
      </w:r>
      <w:r w:rsidR="00C8339C">
        <w:rPr>
          <w:lang w:val="el-GR"/>
        </w:rPr>
        <w:instrText xml:space="preserve"> REF _Ref40957856 \r \h </w:instrText>
      </w:r>
      <w:r w:rsidR="00C8339C">
        <w:rPr>
          <w:lang w:val="el-GR"/>
        </w:rPr>
      </w:r>
      <w:r w:rsidR="00C8339C">
        <w:rPr>
          <w:lang w:val="el-GR"/>
        </w:rPr>
        <w:fldChar w:fldCharType="separate"/>
      </w:r>
      <w:r w:rsidR="005B0D2B">
        <w:rPr>
          <w:lang w:val="el-GR"/>
        </w:rPr>
        <w:t>2.2.6.2</w:t>
      </w:r>
      <w:r w:rsidR="00C8339C">
        <w:rPr>
          <w:lang w:val="el-GR"/>
        </w:rPr>
        <w:fldChar w:fldCharType="end"/>
      </w:r>
      <w:r w:rsidR="00E403E0">
        <w:rPr>
          <w:lang w:val="el-GR"/>
        </w:rPr>
        <w:t xml:space="preserve"> </w:t>
      </w:r>
      <w:r w:rsidR="00E403E0">
        <w:rPr>
          <w:lang w:val="el-GR"/>
        </w:rPr>
        <w:fldChar w:fldCharType="begin"/>
      </w:r>
      <w:r w:rsidR="00E403E0">
        <w:rPr>
          <w:lang w:val="el-GR"/>
        </w:rPr>
        <w:instrText xml:space="preserve"> REF _Ref40957856 \h </w:instrText>
      </w:r>
      <w:r w:rsidR="00E403E0">
        <w:rPr>
          <w:lang w:val="el-GR"/>
        </w:rPr>
      </w:r>
      <w:r w:rsidR="00E403E0">
        <w:rPr>
          <w:lang w:val="el-GR"/>
        </w:rPr>
        <w:fldChar w:fldCharType="separate"/>
      </w:r>
      <w:r w:rsidR="005B0D2B" w:rsidRPr="009E58E5">
        <w:rPr>
          <w:lang w:val="el-GR"/>
        </w:rPr>
        <w:t>Αποδεικτικά μέσα- Δικαιολογητικά προσωρινού αναδόχου</w:t>
      </w:r>
      <w:r w:rsidR="00E403E0">
        <w:rPr>
          <w:lang w:val="el-GR"/>
        </w:rPr>
        <w:fldChar w:fldCharType="end"/>
      </w:r>
      <w:r w:rsidR="00A9669D" w:rsidRPr="00603221">
        <w:rPr>
          <w:lang w:val="el-GR"/>
        </w:rPr>
        <w:t xml:space="preserve"> </w:t>
      </w:r>
      <w:r w:rsidR="00B941FC" w:rsidRPr="00603221">
        <w:rPr>
          <w:lang w:val="el-GR"/>
        </w:rPr>
        <w:t>της παρούσας</w:t>
      </w:r>
      <w:r w:rsidR="0066737A">
        <w:rPr>
          <w:lang w:val="el-GR"/>
        </w:rPr>
        <w:t>,</w:t>
      </w:r>
      <w:r w:rsidR="00B941FC" w:rsidRPr="00603221">
        <w:rPr>
          <w:lang w:val="el-GR"/>
        </w:rPr>
        <w:t xml:space="preserve"> </w:t>
      </w:r>
    </w:p>
    <w:p w14:paraId="2A733164" w14:textId="77777777" w:rsidR="008338F0" w:rsidRPr="00603221" w:rsidRDefault="003355E7">
      <w:pPr>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203A9130" w14:textId="77777777" w:rsidR="005A1E91" w:rsidRDefault="003355E7" w:rsidP="005D47EF">
      <w:pPr>
        <w:rPr>
          <w:lang w:val="el-GR"/>
        </w:rPr>
      </w:pPr>
      <w:r w:rsidRPr="00603221">
        <w:rPr>
          <w:lang w:val="el-GR"/>
        </w:rPr>
        <w:lastRenderedPageBreak/>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2F37D752" w14:textId="2AA0E512" w:rsidR="00831C27" w:rsidRPr="007C06E9" w:rsidRDefault="00831C27">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w:t>
      </w:r>
      <w:r w:rsidR="00087109">
        <w:rPr>
          <w:lang w:val="el-GR"/>
        </w:rPr>
        <w:t>Πρόσκληση</w:t>
      </w:r>
      <w:r>
        <w:rPr>
          <w:lang w:val="el-GR"/>
        </w:rPr>
        <w:t>ς</w:t>
      </w:r>
      <w:r w:rsidRPr="00707771">
        <w:rPr>
          <w:lang w:val="el-GR"/>
        </w:rPr>
        <w:t xml:space="preserve">. </w:t>
      </w:r>
    </w:p>
    <w:p w14:paraId="2FB1D2C8" w14:textId="20E5E3AD" w:rsidR="008C3823" w:rsidRPr="007C06E9" w:rsidRDefault="00067067" w:rsidP="007C06E9">
      <w:pPr>
        <w:rPr>
          <w:b/>
          <w:bCs/>
          <w:lang w:val="el-GR"/>
        </w:rPr>
      </w:pPr>
      <w:r w:rsidRPr="00821852">
        <w:rPr>
          <w:b/>
          <w:bCs/>
          <w:lang w:val="el-GR"/>
        </w:rPr>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56BE5A4" w14:textId="562B715D" w:rsidR="002A7C7B" w:rsidRDefault="002A7C7B">
      <w:pPr>
        <w:pStyle w:val="ListParagraph"/>
        <w:numPr>
          <w:ilvl w:val="3"/>
          <w:numId w:val="11"/>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2A7C7B">
      <w:pPr>
        <w:pStyle w:val="ListParagraph"/>
        <w:tabs>
          <w:tab w:val="left" w:pos="0"/>
          <w:tab w:val="left" w:pos="709"/>
          <w:tab w:val="left" w:pos="1134"/>
        </w:tabs>
        <w:spacing w:before="240"/>
        <w:ind w:left="0"/>
        <w:rPr>
          <w:lang w:val="el-GR"/>
        </w:rPr>
      </w:pPr>
    </w:p>
    <w:p w14:paraId="1F65CED2" w14:textId="1D3C1DE4" w:rsidR="002A7C7B" w:rsidRPr="002A7C7B" w:rsidRDefault="003355E7">
      <w:pPr>
        <w:pStyle w:val="ListParagraph"/>
        <w:numPr>
          <w:ilvl w:val="3"/>
          <w:numId w:val="11"/>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5B0D2B">
        <w:rPr>
          <w:lang w:val="el-GR"/>
        </w:rPr>
        <w:t>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5B0D2B">
        <w:rPr>
          <w:lang w:val="el-GR"/>
        </w:rPr>
        <w:t>2.2.2.3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Pr="002A7C7B">
        <w:rPr>
          <w:lang w:val="el-GR"/>
        </w:rPr>
        <w:t>αυτ</w:t>
      </w:r>
      <w:proofErr w:type="spellEnd"/>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w:t>
      </w:r>
      <w:r w:rsidR="00831C27">
        <w:rPr>
          <w:lang w:val="el-GR"/>
        </w:rPr>
        <w:t>τ</w:t>
      </w:r>
      <w:r w:rsidR="002A7C7B" w:rsidRPr="002A7C7B">
        <w:rPr>
          <w:lang w:val="el-GR"/>
        </w:rPr>
        <w:t>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57123383" w14:textId="77777777" w:rsidR="00831C27" w:rsidRPr="00603221" w:rsidRDefault="00831C27" w:rsidP="00821852">
      <w:pPr>
        <w:pStyle w:val="ListParagraph"/>
        <w:tabs>
          <w:tab w:val="left" w:pos="0"/>
          <w:tab w:val="left" w:pos="709"/>
          <w:tab w:val="left" w:pos="1134"/>
        </w:tabs>
        <w:spacing w:before="240"/>
        <w:ind w:left="0"/>
        <w:rPr>
          <w:b/>
          <w:bCs/>
          <w:lang w:val="el-GR"/>
        </w:rPr>
      </w:pPr>
    </w:p>
    <w:p w14:paraId="5057D4A9" w14:textId="41032F4F" w:rsidR="00831C27" w:rsidRDefault="00831C27" w:rsidP="00652E4E">
      <w:pPr>
        <w:pStyle w:val="ListParagraph"/>
        <w:numPr>
          <w:ilvl w:val="3"/>
          <w:numId w:val="11"/>
        </w:numPr>
        <w:tabs>
          <w:tab w:val="left" w:pos="0"/>
          <w:tab w:val="left" w:pos="709"/>
          <w:tab w:val="left" w:pos="1134"/>
        </w:tabs>
        <w:spacing w:before="240"/>
        <w:ind w:left="0" w:firstLine="0"/>
        <w:rPr>
          <w:lang w:val="el-GR"/>
        </w:rPr>
      </w:pPr>
      <w:r>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652E4E">
        <w:rPr>
          <w:lang w:val="el-GR"/>
        </w:rPr>
        <w:footnoteReference w:id="2"/>
      </w:r>
      <w:r>
        <w:rPr>
          <w:lang w:val="el-GR"/>
        </w:rPr>
        <w:t xml:space="preserve">, </w:t>
      </w:r>
      <w:r w:rsidRPr="0025400A">
        <w:rPr>
          <w:lang w:val="el-GR"/>
        </w:rPr>
        <w:t xml:space="preserve">καθώς και </w:t>
      </w:r>
      <w:r>
        <w:rPr>
          <w:lang w:val="el-GR"/>
        </w:rPr>
        <w:t>σ</w:t>
      </w:r>
      <w:r w:rsidRPr="0025400A">
        <w:rPr>
          <w:lang w:val="el-GR"/>
        </w:rPr>
        <w:t xml:space="preserve">την υπ’ </w:t>
      </w:r>
      <w:proofErr w:type="spellStart"/>
      <w:r w:rsidRPr="0025400A">
        <w:rPr>
          <w:lang w:val="el-GR"/>
        </w:rPr>
        <w:t>αριθμ</w:t>
      </w:r>
      <w:proofErr w:type="spellEnd"/>
      <w:r w:rsidRPr="0025400A">
        <w:rPr>
          <w:lang w:val="el-GR"/>
        </w:rPr>
        <w:t>.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A533C4">
        <w:rPr>
          <w:lang w:val="el-GR"/>
        </w:rPr>
        <w:t>«Ρύθμιση θεμάτων σχετικά με την εξέταση επανορθωτικών μέτρων από την Επιτροπή της παρ.  9 του άρθρου 73 του ν. 4412/2016».</w:t>
      </w:r>
    </w:p>
    <w:p w14:paraId="548631C2" w14:textId="15BC7C2B" w:rsidR="00831C27" w:rsidRDefault="00831C27" w:rsidP="00831C2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w:t>
      </w:r>
      <w:proofErr w:type="spellStart"/>
      <w:r w:rsidRPr="0025400A">
        <w:rPr>
          <w:lang w:val="el-GR"/>
        </w:rPr>
        <w:t>ληφθέντων</w:t>
      </w:r>
      <w:proofErr w:type="spellEnd"/>
      <w:r w:rsidRPr="0025400A">
        <w:rPr>
          <w:lang w:val="el-GR"/>
        </w:rPr>
        <w:t xml:space="preserve">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28"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48B6BB39" w14:textId="2E5C30CD" w:rsidR="00831C27" w:rsidRDefault="00831C27" w:rsidP="00831C2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w:t>
      </w:r>
      <w:proofErr w:type="spellStart"/>
      <w:r w:rsidRPr="00AC3AFE">
        <w:rPr>
          <w:lang w:val="el-GR"/>
        </w:rPr>
        <w:t>εκδοθείσες</w:t>
      </w:r>
      <w:proofErr w:type="spellEnd"/>
      <w:r w:rsidRPr="00AC3AFE">
        <w:rPr>
          <w:lang w:val="el-GR"/>
        </w:rPr>
        <w:t xml:space="preserve">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w:t>
      </w:r>
      <w:r w:rsidRPr="00AC3AFE">
        <w:rPr>
          <w:lang w:val="el-GR"/>
        </w:rPr>
        <w:lastRenderedPageBreak/>
        <w:t xml:space="preserve">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25395306" w14:textId="77777777" w:rsidR="00831C27" w:rsidRDefault="00831C27" w:rsidP="00831C2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2332D470" w14:textId="77777777" w:rsidR="00831C27" w:rsidRDefault="00831C27" w:rsidP="00831C27">
      <w:pPr>
        <w:suppressAutoHyphens w:val="0"/>
        <w:autoSpaceDE w:val="0"/>
        <w:autoSpaceDN w:val="0"/>
        <w:adjustRightInd w:val="0"/>
        <w:spacing w:after="0"/>
        <w:rPr>
          <w:lang w:val="el-GR"/>
        </w:rPr>
      </w:pPr>
    </w:p>
    <w:p w14:paraId="700C9C8F" w14:textId="77777777" w:rsidR="00831C27" w:rsidRDefault="00831C27" w:rsidP="00831C2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2EDF0BEB" w14:textId="77777777" w:rsidR="00831C27" w:rsidRDefault="00831C27" w:rsidP="00831C27">
      <w:pPr>
        <w:suppressAutoHyphens w:val="0"/>
        <w:autoSpaceDE w:val="0"/>
        <w:autoSpaceDN w:val="0"/>
        <w:adjustRightInd w:val="0"/>
        <w:spacing w:after="0"/>
        <w:rPr>
          <w:lang w:val="el-GR"/>
        </w:rPr>
      </w:pPr>
    </w:p>
    <w:p w14:paraId="3DD8F47D" w14:textId="77777777" w:rsidR="00831C27" w:rsidRDefault="00831C27" w:rsidP="00831C2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6ABF19BA" w14:textId="77777777" w:rsidR="00831C27" w:rsidRPr="00990B68" w:rsidRDefault="00831C27" w:rsidP="00831C2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w:t>
      </w:r>
      <w:proofErr w:type="spellStart"/>
      <w:r>
        <w:rPr>
          <w:lang w:val="el-GR"/>
        </w:rPr>
        <w:t>οψιγενής</w:t>
      </w:r>
      <w:proofErr w:type="spellEnd"/>
      <w:r>
        <w:rPr>
          <w:lang w:val="el-GR"/>
        </w:rPr>
        <w:t xml:space="preserve">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1B9FAEEC" w14:textId="77777777" w:rsidR="00652E4E" w:rsidRDefault="00652E4E" w:rsidP="007C06E9">
      <w:pPr>
        <w:rPr>
          <w:lang w:val="el-GR"/>
        </w:rPr>
      </w:pPr>
    </w:p>
    <w:p w14:paraId="0B2FCD2E" w14:textId="1D5687AD" w:rsidR="00831C27" w:rsidRPr="007C06E9" w:rsidRDefault="00831C27" w:rsidP="007C06E9">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C79C613" w14:textId="73D8B372" w:rsidR="008338F0" w:rsidRPr="00652E4E" w:rsidRDefault="001E5DE0" w:rsidP="00652E4E">
      <w:pPr>
        <w:pStyle w:val="ListParagraph"/>
        <w:numPr>
          <w:ilvl w:val="3"/>
          <w:numId w:val="11"/>
        </w:numPr>
        <w:tabs>
          <w:tab w:val="left" w:pos="0"/>
          <w:tab w:val="left" w:pos="709"/>
          <w:tab w:val="left" w:pos="1134"/>
        </w:tabs>
        <w:spacing w:before="240"/>
        <w:ind w:left="0" w:firstLine="0"/>
        <w:rPr>
          <w:lang w:val="el-GR"/>
        </w:rPr>
      </w:pPr>
      <w:bookmarkStart w:id="95" w:name="_Ref496540821"/>
      <w:r w:rsidRPr="00B43D81">
        <w:rPr>
          <w:lang w:val="el-GR"/>
        </w:rPr>
        <w:t xml:space="preserve">Οικονομικός φορέας, </w:t>
      </w:r>
      <w:r w:rsidR="00831C27" w:rsidRPr="00B43D81">
        <w:rPr>
          <w:lang w:val="el-GR"/>
        </w:rPr>
        <w:t xml:space="preserve">εις </w:t>
      </w:r>
      <w:r w:rsidRPr="00B43D81">
        <w:rPr>
          <w:lang w:val="el-GR"/>
        </w:rPr>
        <w:t>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003355E7" w:rsidRPr="00B43D81">
        <w:rPr>
          <w:lang w:val="el-GR"/>
        </w:rPr>
        <w:t>.</w:t>
      </w:r>
      <w:bookmarkEnd w:id="95"/>
    </w:p>
    <w:p w14:paraId="36B0864B" w14:textId="77777777" w:rsidR="00D93C0C" w:rsidRPr="007C06E9" w:rsidRDefault="00D93C0C" w:rsidP="007C06E9">
      <w:pPr>
        <w:rPr>
          <w:color w:val="000000"/>
          <w:lang w:val="el-GR"/>
        </w:rPr>
      </w:pPr>
    </w:p>
    <w:p w14:paraId="2D1CB859" w14:textId="77777777" w:rsidR="008338F0" w:rsidRPr="008E0AEE" w:rsidRDefault="003355E7" w:rsidP="00F303F3">
      <w:pPr>
        <w:rPr>
          <w:lang w:val="el-GR"/>
        </w:rPr>
      </w:pPr>
      <w:bookmarkStart w:id="96" w:name="_Toc97194274"/>
      <w:bookmarkStart w:id="97" w:name="_Toc97194424"/>
      <w:bookmarkStart w:id="98"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96"/>
      <w:bookmarkEnd w:id="97"/>
      <w:r w:rsidR="00F11417" w:rsidRPr="008E0AEE">
        <w:rPr>
          <w:b/>
          <w:bCs/>
          <w:lang w:val="el-GR"/>
        </w:rPr>
        <w:t xml:space="preserve"> </w:t>
      </w:r>
    </w:p>
    <w:p w14:paraId="3D9437BC" w14:textId="77777777" w:rsidR="008338F0" w:rsidRPr="00603221" w:rsidDel="00893E05" w:rsidRDefault="003355E7" w:rsidP="00EA086C">
      <w:pPr>
        <w:pStyle w:val="Heading3"/>
        <w:ind w:left="1276"/>
        <w:rPr>
          <w:lang w:val="el-GR"/>
        </w:rPr>
      </w:pPr>
      <w:bookmarkStart w:id="99" w:name="_Ref74510337"/>
      <w:bookmarkStart w:id="100" w:name="_Toc97194275"/>
      <w:bookmarkStart w:id="101" w:name="_Toc97194425"/>
      <w:bookmarkStart w:id="102" w:name="_Toc228954624"/>
      <w:r w:rsidRPr="00603221" w:rsidDel="00893E05">
        <w:rPr>
          <w:lang w:val="el-GR"/>
        </w:rPr>
        <w:t>Καταλληλόλητα άσκησης επαγγελματικής δραστηριότητας</w:t>
      </w:r>
      <w:bookmarkEnd w:id="99"/>
      <w:bookmarkEnd w:id="100"/>
      <w:bookmarkEnd w:id="101"/>
      <w:bookmarkEnd w:id="102"/>
      <w:r w:rsidRPr="00603221" w:rsidDel="00893E05">
        <w:rPr>
          <w:lang w:val="el-GR"/>
        </w:rPr>
        <w:t xml:space="preserve"> </w:t>
      </w:r>
    </w:p>
    <w:p w14:paraId="3977EA3B" w14:textId="5C46E598" w:rsidR="00652E4E" w:rsidRPr="00652E4E" w:rsidRDefault="00652E4E" w:rsidP="00652E4E">
      <w:pPr>
        <w:suppressAutoHyphens w:val="0"/>
        <w:autoSpaceDE w:val="0"/>
        <w:autoSpaceDN w:val="0"/>
        <w:adjustRightInd w:val="0"/>
        <w:spacing w:before="240" w:after="0"/>
        <w:rPr>
          <w:lang w:val="el-GR"/>
        </w:rPr>
      </w:pPr>
      <w:bookmarkStart w:id="103" w:name="_Toc97194276"/>
      <w:r w:rsidRPr="00652E4E">
        <w:rPr>
          <w:lang w:val="el-GR"/>
        </w:rPr>
        <w:t>Οι οικονομικοί φορείς που συμμετέχουν στη διαδικασία σύναψης της παρούσας σύμβασης ασκούν δραστηριότητα συναφή με το αντικείμενο της σύμβασης. Διαθέτουν την αντίστοιχη τεχνική ικανότητα για την υλοποίηση του αντικείμενου της Σύμβασης, σύμφωνα με τα στοιχεία του καταλόγου προμηθευτών της Ειδικής Υπηρεσίας Διαχείρισης Προγράμματος «Τεχνική Βοήθεια &amp; Υποστήριξη Δικαιούχων».</w:t>
      </w:r>
    </w:p>
    <w:bookmarkEnd w:id="103"/>
    <w:p w14:paraId="2D14DCD5" w14:textId="58065A9E" w:rsidR="00F84011" w:rsidRPr="00BE6F4C" w:rsidDel="00893E05" w:rsidRDefault="00F84011" w:rsidP="00086782">
      <w:pPr>
        <w:pStyle w:val="ListParagraph"/>
        <w:ind w:left="0"/>
        <w:rPr>
          <w:lang w:val="el-GR"/>
        </w:rPr>
      </w:pPr>
    </w:p>
    <w:p w14:paraId="6651E130" w14:textId="77777777" w:rsidR="008338F0" w:rsidRPr="00E929F7" w:rsidRDefault="003355E7" w:rsidP="00517E7C">
      <w:pPr>
        <w:pStyle w:val="Heading3"/>
        <w:ind w:left="709" w:hanging="709"/>
        <w:rPr>
          <w:lang w:val="el-GR"/>
        </w:rPr>
      </w:pPr>
      <w:bookmarkStart w:id="104" w:name="_Toc74566826"/>
      <w:bookmarkStart w:id="105" w:name="_Ref496541329"/>
      <w:bookmarkStart w:id="106" w:name="_Ref496541556"/>
      <w:bookmarkStart w:id="107" w:name="_Toc97194279"/>
      <w:bookmarkStart w:id="108" w:name="_Toc97194427"/>
      <w:bookmarkStart w:id="109" w:name="_Toc228954625"/>
      <w:bookmarkEnd w:id="104"/>
      <w:r w:rsidRPr="00E929F7">
        <w:rPr>
          <w:lang w:val="el-GR"/>
        </w:rPr>
        <w:t>Τεχνική και επαγγελματική ικανότητα</w:t>
      </w:r>
      <w:bookmarkEnd w:id="105"/>
      <w:bookmarkEnd w:id="106"/>
      <w:bookmarkEnd w:id="107"/>
      <w:bookmarkEnd w:id="108"/>
      <w:bookmarkEnd w:id="109"/>
      <w:r w:rsidR="0071303E" w:rsidRPr="00E929F7">
        <w:rPr>
          <w:lang w:val="el-GR"/>
        </w:rPr>
        <w:t xml:space="preserve"> </w:t>
      </w:r>
    </w:p>
    <w:p w14:paraId="515F669D" w14:textId="77777777" w:rsidR="00CC2818" w:rsidRPr="00E929F7" w:rsidRDefault="00CC2818" w:rsidP="00CC2818">
      <w:pPr>
        <w:pStyle w:val="Heading4"/>
        <w:rPr>
          <w:lang w:val="el-GR" w:eastAsia="en-US"/>
        </w:rPr>
      </w:pPr>
      <w:bookmarkStart w:id="110" w:name="_Toc97194281"/>
      <w:bookmarkStart w:id="111" w:name="_Ref122528826"/>
      <w:bookmarkStart w:id="112" w:name="_Toc228954626"/>
      <w:r w:rsidRPr="00E929F7">
        <w:rPr>
          <w:lang w:val="el-GR" w:eastAsia="en-US"/>
        </w:rPr>
        <w:t>Επαγγελματική Ικανότητα – Ομάδα Έργου</w:t>
      </w:r>
      <w:bookmarkEnd w:id="110"/>
      <w:bookmarkEnd w:id="111"/>
      <w:bookmarkEnd w:id="112"/>
    </w:p>
    <w:p w14:paraId="7660D92A" w14:textId="77777777" w:rsidR="00A8470A" w:rsidRPr="00E929F7" w:rsidRDefault="00A8470A" w:rsidP="00A8470A">
      <w:pPr>
        <w:rPr>
          <w:lang w:val="el-GR"/>
        </w:rPr>
      </w:pPr>
      <w:bookmarkStart w:id="113" w:name="_Hlk124425968"/>
      <w:bookmarkStart w:id="114" w:name="_Ref40965313"/>
      <w:bookmarkStart w:id="115" w:name="_Hlk202954728"/>
      <w:r w:rsidRPr="00E929F7">
        <w:rPr>
          <w:lang w:val="el-GR"/>
        </w:rPr>
        <w:t xml:space="preserve">Οι οικονομικοί φορείς που συμμετέχουν στη διαδικασία σύναψης της παρούσας απαιτείται να διαθέτουν ανθρώπινο δυναμικό ικανό για να φέρει σε πέρας επιτυχώς τις απαιτήσεις του Έργου, σε όρους απαιτούμενης εξειδίκευσης, επαγγελματικών προσόντων και εμπειρίας, ήτοι να συστήσουν Ομάδα Έργου (ΟΕ), με </w:t>
      </w:r>
      <w:r w:rsidRPr="00E929F7">
        <w:rPr>
          <w:b/>
          <w:bCs/>
          <w:lang w:val="el-GR"/>
        </w:rPr>
        <w:t>κατ’ ελάχιστον</w:t>
      </w:r>
      <w:r w:rsidRPr="00E929F7">
        <w:rPr>
          <w:lang w:val="el-GR"/>
        </w:rPr>
        <w:t xml:space="preserve"> την ακόλουθη σύνθεση και τα ακόλουθα προσόντα:</w:t>
      </w:r>
    </w:p>
    <w:bookmarkEnd w:id="113"/>
    <w:p w14:paraId="7C780FBD" w14:textId="6830494F" w:rsidR="00A8470A" w:rsidRPr="00E929F7" w:rsidRDefault="00566580" w:rsidP="000627D8">
      <w:pPr>
        <w:pStyle w:val="ListParagraph"/>
        <w:numPr>
          <w:ilvl w:val="0"/>
          <w:numId w:val="29"/>
        </w:numPr>
        <w:suppressAutoHyphens w:val="0"/>
        <w:autoSpaceDE w:val="0"/>
        <w:autoSpaceDN w:val="0"/>
        <w:adjustRightInd w:val="0"/>
        <w:spacing w:before="120" w:after="0"/>
        <w:rPr>
          <w:lang w:val="el-GR" w:eastAsia="el-GR"/>
        </w:rPr>
      </w:pPr>
      <w:r w:rsidRPr="00E929F7">
        <w:rPr>
          <w:b/>
          <w:bCs/>
          <w:lang w:val="el-GR" w:eastAsia="el-GR"/>
        </w:rPr>
        <w:lastRenderedPageBreak/>
        <w:t>Έ</w:t>
      </w:r>
      <w:r w:rsidR="00A8470A" w:rsidRPr="00E929F7">
        <w:rPr>
          <w:b/>
          <w:bCs/>
          <w:lang w:val="el-GR" w:eastAsia="el-GR"/>
        </w:rPr>
        <w:t>ναν (1) Υπεύθυνο Έργου</w:t>
      </w:r>
      <w:r w:rsidR="00A8470A" w:rsidRPr="00E929F7">
        <w:rPr>
          <w:lang w:val="el-GR" w:eastAsia="el-GR"/>
        </w:rPr>
        <w:t>, ο οποίος να διαθέτει τουλάχιστον τα ακόλουθα προσόντα:</w:t>
      </w:r>
    </w:p>
    <w:p w14:paraId="18B23E7D" w14:textId="0ECE9A5F" w:rsidR="001146CA" w:rsidRPr="00E929F7" w:rsidRDefault="00976883" w:rsidP="00976883">
      <w:pPr>
        <w:suppressAutoHyphens w:val="0"/>
        <w:autoSpaceDE w:val="0"/>
        <w:autoSpaceDN w:val="0"/>
        <w:adjustRightInd w:val="0"/>
        <w:spacing w:after="0"/>
        <w:ind w:left="360"/>
        <w:rPr>
          <w:lang w:val="el-GR" w:eastAsia="el-GR"/>
        </w:rPr>
      </w:pPr>
      <w:r w:rsidRPr="00E929F7">
        <w:rPr>
          <w:lang w:val="el-GR"/>
        </w:rPr>
        <w:t xml:space="preserve">Πτυχιούχος Τριτοβάθμιας Εκπαίδευσης με τίτλο σπουδών συναφή με το αντικείμενο του έργου. Να διαθέτει τουλάχιστον 20ετή επαγγελματική εμπειρία στην επικοινωνία και επαγγελματική εμπειρία στην υλοποίηση </w:t>
      </w:r>
      <w:r w:rsidR="001E1C8A" w:rsidRPr="00E929F7">
        <w:rPr>
          <w:lang w:val="el-GR"/>
        </w:rPr>
        <w:t xml:space="preserve">τουλάχιστον </w:t>
      </w:r>
      <w:r w:rsidR="001E1C8A">
        <w:rPr>
          <w:lang w:val="el-GR"/>
        </w:rPr>
        <w:t>3</w:t>
      </w:r>
      <w:r w:rsidR="001E1C8A" w:rsidRPr="00E929F7">
        <w:rPr>
          <w:lang w:val="el-GR"/>
        </w:rPr>
        <w:t xml:space="preserve"> </w:t>
      </w:r>
      <w:r w:rsidRPr="00E929F7">
        <w:rPr>
          <w:lang w:val="el-GR"/>
        </w:rPr>
        <w:t>έργων δημοσιότητας δημοσίου.</w:t>
      </w:r>
    </w:p>
    <w:p w14:paraId="7879CD5C" w14:textId="77777777" w:rsidR="00976883" w:rsidRPr="00E929F7" w:rsidRDefault="001146CA" w:rsidP="000627D8">
      <w:pPr>
        <w:pStyle w:val="ListParagraph"/>
        <w:numPr>
          <w:ilvl w:val="0"/>
          <w:numId w:val="29"/>
        </w:numPr>
        <w:suppressAutoHyphens w:val="0"/>
        <w:autoSpaceDE w:val="0"/>
        <w:autoSpaceDN w:val="0"/>
        <w:adjustRightInd w:val="0"/>
        <w:spacing w:before="120" w:after="0"/>
        <w:rPr>
          <w:lang w:val="el-GR" w:eastAsia="el-GR"/>
        </w:rPr>
      </w:pPr>
      <w:r w:rsidRPr="00E929F7">
        <w:rPr>
          <w:b/>
          <w:bCs/>
          <w:lang w:val="el-GR" w:eastAsia="el-GR"/>
        </w:rPr>
        <w:t>Έναν (1) Αναπληρωτή Υπεύθυνο Έργου</w:t>
      </w:r>
      <w:r w:rsidRPr="00E929F7">
        <w:rPr>
          <w:lang w:val="el-GR" w:eastAsia="el-GR"/>
        </w:rPr>
        <w:t>, ο οποίος να διαθέτει τουλάχιστον τα ακόλουθα προσόντα:</w:t>
      </w:r>
      <w:r w:rsidR="00976883" w:rsidRPr="00E929F7">
        <w:rPr>
          <w:lang w:val="el-GR" w:eastAsia="el-GR"/>
        </w:rPr>
        <w:t xml:space="preserve"> </w:t>
      </w:r>
    </w:p>
    <w:p w14:paraId="24DF202E" w14:textId="73A0BCD9" w:rsidR="00976883" w:rsidRPr="00E929F7" w:rsidRDefault="00976883" w:rsidP="00976883">
      <w:pPr>
        <w:pStyle w:val="ListParagraph"/>
        <w:suppressAutoHyphens w:val="0"/>
        <w:autoSpaceDE w:val="0"/>
        <w:autoSpaceDN w:val="0"/>
        <w:adjustRightInd w:val="0"/>
        <w:spacing w:before="120" w:after="0"/>
        <w:ind w:left="360"/>
        <w:rPr>
          <w:lang w:val="el-GR" w:eastAsia="el-GR"/>
        </w:rPr>
      </w:pPr>
      <w:r w:rsidRPr="00E929F7">
        <w:rPr>
          <w:lang w:val="el-GR"/>
        </w:rPr>
        <w:t>Πτυχιούχος Τριτοβάθμιας Εκπαίδευσης με τίτλο Σπουδών συναφή με το αντικείμενο του έργου ή στη Διοίκηση Επιχειρήσεων. Να διαθέτει τουλάχιστον 15ετή επαγγελματική εμπειρία στο χώρο της επικοινωνίας.</w:t>
      </w:r>
    </w:p>
    <w:p w14:paraId="6627CD3B" w14:textId="507FCFEE" w:rsidR="00976883" w:rsidRPr="00E929F7" w:rsidRDefault="00976883" w:rsidP="000627D8">
      <w:pPr>
        <w:pStyle w:val="ListParagraph"/>
        <w:numPr>
          <w:ilvl w:val="0"/>
          <w:numId w:val="29"/>
        </w:numPr>
        <w:suppressAutoHyphens w:val="0"/>
        <w:autoSpaceDE w:val="0"/>
        <w:autoSpaceDN w:val="0"/>
        <w:adjustRightInd w:val="0"/>
        <w:spacing w:before="120" w:after="0"/>
        <w:rPr>
          <w:b/>
          <w:bCs/>
          <w:lang w:val="el-GR" w:eastAsia="el-GR"/>
        </w:rPr>
      </w:pPr>
      <w:r w:rsidRPr="00E929F7">
        <w:rPr>
          <w:b/>
          <w:bCs/>
          <w:lang w:val="el-GR" w:eastAsia="el-GR"/>
        </w:rPr>
        <w:t>Έναν (1) Υπεύθυνο Δημιουργικού για το σύνολο των παραγόμενων υλικών</w:t>
      </w:r>
      <w:r w:rsidRPr="00E929F7">
        <w:rPr>
          <w:lang w:val="el-GR" w:eastAsia="el-GR"/>
        </w:rPr>
        <w:t xml:space="preserve"> με τα ακόλουθα προσόντα:</w:t>
      </w:r>
    </w:p>
    <w:p w14:paraId="5437579B" w14:textId="7D099416" w:rsidR="00976883" w:rsidRPr="00E929F7" w:rsidRDefault="00976883" w:rsidP="00976883">
      <w:pPr>
        <w:ind w:left="360"/>
        <w:rPr>
          <w:lang w:val="el-GR"/>
        </w:rPr>
      </w:pPr>
      <w:r w:rsidRPr="00E929F7">
        <w:rPr>
          <w:lang w:val="el-GR"/>
        </w:rPr>
        <w:t xml:space="preserve">Πτυχιούχος σχολής γραφιστικής με τουλάχιστον 20ετή επαγγελματική εμπειρία στο χώρο της επικοινωνίας και επαγγελματική εμπειρία </w:t>
      </w:r>
      <w:r w:rsidR="001E1C8A" w:rsidRPr="00E929F7">
        <w:rPr>
          <w:lang w:val="el-GR"/>
        </w:rPr>
        <w:t xml:space="preserve">στην υλοποίηση τουλάχιστον </w:t>
      </w:r>
      <w:r w:rsidR="001E1C8A">
        <w:rPr>
          <w:lang w:val="el-GR"/>
        </w:rPr>
        <w:t>3</w:t>
      </w:r>
      <w:r w:rsidR="001E1C8A" w:rsidRPr="00E929F7">
        <w:rPr>
          <w:lang w:val="el-GR"/>
        </w:rPr>
        <w:t xml:space="preserve"> </w:t>
      </w:r>
      <w:r w:rsidRPr="00E929F7">
        <w:rPr>
          <w:lang w:val="el-GR"/>
        </w:rPr>
        <w:t>σε έργ</w:t>
      </w:r>
      <w:r w:rsidR="001E1C8A">
        <w:rPr>
          <w:lang w:val="el-GR"/>
        </w:rPr>
        <w:t>ων</w:t>
      </w:r>
      <w:r w:rsidRPr="00E929F7">
        <w:rPr>
          <w:lang w:val="el-GR"/>
        </w:rPr>
        <w:t xml:space="preserve"> δημοσιότητας δημοσίου.</w:t>
      </w:r>
    </w:p>
    <w:p w14:paraId="6A28A4F5" w14:textId="2712F72D" w:rsidR="00976883" w:rsidRPr="00E929F7" w:rsidRDefault="00976883" w:rsidP="000627D8">
      <w:pPr>
        <w:pStyle w:val="ListParagraph"/>
        <w:numPr>
          <w:ilvl w:val="0"/>
          <w:numId w:val="29"/>
        </w:numPr>
        <w:suppressAutoHyphens w:val="0"/>
        <w:autoSpaceDE w:val="0"/>
        <w:autoSpaceDN w:val="0"/>
        <w:adjustRightInd w:val="0"/>
        <w:spacing w:before="120" w:after="0"/>
        <w:rPr>
          <w:lang w:val="el-GR" w:eastAsia="el-GR"/>
        </w:rPr>
      </w:pPr>
      <w:r w:rsidRPr="00E929F7">
        <w:rPr>
          <w:b/>
          <w:bCs/>
          <w:lang w:val="el-GR" w:eastAsia="el-GR"/>
        </w:rPr>
        <w:t xml:space="preserve">Έναν (1) Υπεύθυνο Δημιουργικού για τον τομέα παραγωγής οπτικοακουστικού υλικού </w:t>
      </w:r>
      <w:r w:rsidRPr="00E929F7">
        <w:rPr>
          <w:lang w:val="el-GR" w:eastAsia="el-GR"/>
        </w:rPr>
        <w:t>με τα ακόλουθα προσόντα:</w:t>
      </w:r>
    </w:p>
    <w:p w14:paraId="344D2811" w14:textId="588EAE7E" w:rsidR="00976883" w:rsidRPr="00E929F7" w:rsidRDefault="00976883" w:rsidP="00976883">
      <w:pPr>
        <w:ind w:left="360"/>
        <w:rPr>
          <w:lang w:val="el-GR"/>
        </w:rPr>
      </w:pPr>
      <w:r w:rsidRPr="00E929F7">
        <w:rPr>
          <w:lang w:val="el-GR"/>
        </w:rPr>
        <w:t xml:space="preserve">Πτυχιούχος σχολής κατεύθυνσης δημιουργικού επικοινωνίας με τουλάχιστον 15ετή επαγγελματική εμπειρία στο χώρο της επικοινωνίας και επαγγελματική εμπειρία </w:t>
      </w:r>
      <w:r w:rsidR="00DD698E" w:rsidRPr="00E929F7">
        <w:rPr>
          <w:lang w:val="el-GR"/>
        </w:rPr>
        <w:t xml:space="preserve">στην υλοποίηση τουλάχιστον </w:t>
      </w:r>
      <w:r w:rsidR="00DD698E">
        <w:rPr>
          <w:lang w:val="el-GR"/>
        </w:rPr>
        <w:t>3</w:t>
      </w:r>
      <w:r w:rsidR="00DD698E" w:rsidRPr="00E929F7">
        <w:rPr>
          <w:lang w:val="el-GR"/>
        </w:rPr>
        <w:t xml:space="preserve"> έργων </w:t>
      </w:r>
      <w:r w:rsidRPr="00E929F7">
        <w:rPr>
          <w:lang w:val="el-GR"/>
        </w:rPr>
        <w:t>δημοσιότητας δημοσίου.</w:t>
      </w:r>
    </w:p>
    <w:p w14:paraId="0F06DE95" w14:textId="310B14DF" w:rsidR="00976883" w:rsidRPr="00E929F7" w:rsidRDefault="00976883" w:rsidP="000627D8">
      <w:pPr>
        <w:pStyle w:val="ListParagraph"/>
        <w:numPr>
          <w:ilvl w:val="0"/>
          <w:numId w:val="29"/>
        </w:numPr>
        <w:suppressAutoHyphens w:val="0"/>
        <w:autoSpaceDE w:val="0"/>
        <w:autoSpaceDN w:val="0"/>
        <w:adjustRightInd w:val="0"/>
        <w:spacing w:before="120" w:after="0"/>
        <w:rPr>
          <w:lang w:val="el-GR" w:eastAsia="el-GR"/>
        </w:rPr>
      </w:pPr>
      <w:r w:rsidRPr="00E929F7">
        <w:rPr>
          <w:b/>
          <w:bCs/>
          <w:lang w:val="el-GR" w:eastAsia="el-GR"/>
        </w:rPr>
        <w:t xml:space="preserve">Έναν (1) Υπεύθυνο Σχεδιασμού και Άσκησης Επικοινωνιακής Πολιτικής </w:t>
      </w:r>
      <w:r w:rsidRPr="00E929F7">
        <w:rPr>
          <w:lang w:val="el-GR" w:eastAsia="el-GR"/>
        </w:rPr>
        <w:t>με αποδεδειγμένη δεκαπενταετή εμπειρία στην ανάπτυξη ολοκληρωμένων σχεδίων επικοινωνίας και πανεπιστημιακό τίτλο σπουδών θεωρητικής κατεύθυνσης και μεταπτυχιακές σπουδές στο χώρο της επικοινωνίας και προώθησης</w:t>
      </w:r>
    </w:p>
    <w:p w14:paraId="1595BBC5" w14:textId="5F8791B7" w:rsidR="00976883" w:rsidRPr="00E929F7" w:rsidRDefault="00976883" w:rsidP="000627D8">
      <w:pPr>
        <w:pStyle w:val="ListParagraph"/>
        <w:numPr>
          <w:ilvl w:val="0"/>
          <w:numId w:val="29"/>
        </w:numPr>
        <w:suppressAutoHyphens w:val="0"/>
        <w:autoSpaceDE w:val="0"/>
        <w:autoSpaceDN w:val="0"/>
        <w:adjustRightInd w:val="0"/>
        <w:spacing w:before="120" w:after="0"/>
        <w:rPr>
          <w:lang w:val="el-GR" w:eastAsia="el-GR"/>
        </w:rPr>
      </w:pPr>
      <w:r w:rsidRPr="00E929F7">
        <w:rPr>
          <w:b/>
          <w:bCs/>
          <w:lang w:val="el-GR" w:eastAsia="el-GR"/>
        </w:rPr>
        <w:t xml:space="preserve">Ένα (1) Στέλεχος Σχεδιασμού και Άσκησης Επικοινωνιακής Πολιτικής </w:t>
      </w:r>
      <w:r w:rsidRPr="00E929F7">
        <w:rPr>
          <w:lang w:val="el-GR" w:eastAsia="el-GR"/>
        </w:rPr>
        <w:t>με αποδεδειγμένη δεκαετή εμπειρία στην ανάπτυξη ολοκληρωμένων σχεδίων επικοινωνίας και πανεπιστημιακό τίτλο σπουδών θεωρητικής κατεύθυνσης και μεταπτυχιακές σπουδές στο χώρο της επικοινωνίας και προώθησης</w:t>
      </w:r>
    </w:p>
    <w:p w14:paraId="2C512C8A" w14:textId="4A6FB602" w:rsidR="00976883" w:rsidRPr="00E929F7" w:rsidRDefault="00976883" w:rsidP="000627D8">
      <w:pPr>
        <w:pStyle w:val="ListParagraph"/>
        <w:numPr>
          <w:ilvl w:val="0"/>
          <w:numId w:val="29"/>
        </w:numPr>
        <w:suppressAutoHyphens w:val="0"/>
        <w:autoSpaceDE w:val="0"/>
        <w:autoSpaceDN w:val="0"/>
        <w:adjustRightInd w:val="0"/>
        <w:spacing w:before="120" w:after="0"/>
        <w:rPr>
          <w:b/>
          <w:bCs/>
          <w:lang w:val="el-GR" w:eastAsia="el-GR"/>
        </w:rPr>
      </w:pPr>
      <w:r w:rsidRPr="00E929F7">
        <w:rPr>
          <w:b/>
          <w:bCs/>
          <w:lang w:val="el-GR" w:eastAsia="el-GR"/>
        </w:rPr>
        <w:t>Ένα Στέλεχος υποστήριξης των δράσεων δημοσιότητας</w:t>
      </w:r>
    </w:p>
    <w:p w14:paraId="412677E9" w14:textId="0A6BDD6B" w:rsidR="00976883" w:rsidRPr="00E929F7" w:rsidRDefault="00976883" w:rsidP="00976883">
      <w:pPr>
        <w:ind w:left="360"/>
        <w:rPr>
          <w:lang w:val="el-GR"/>
        </w:rPr>
      </w:pPr>
      <w:r w:rsidRPr="00E929F7">
        <w:rPr>
          <w:lang w:val="el-GR"/>
        </w:rPr>
        <w:t xml:space="preserve">Πτυχιούχος Τριτοβάθμιας Εκπαίδευσης με τουλάχιστον 10ετή επαγγελματική εμπειρία στο χώρο της επικοινωνίας και επαγγελματική εμπειρία </w:t>
      </w:r>
      <w:r w:rsidR="00DD698E" w:rsidRPr="00E929F7">
        <w:rPr>
          <w:lang w:val="el-GR"/>
        </w:rPr>
        <w:t xml:space="preserve">στην υλοποίηση τουλάχιστον </w:t>
      </w:r>
      <w:r w:rsidR="00DD698E">
        <w:rPr>
          <w:lang w:val="el-GR"/>
        </w:rPr>
        <w:t>3</w:t>
      </w:r>
      <w:r w:rsidR="00DD698E" w:rsidRPr="00E929F7">
        <w:rPr>
          <w:lang w:val="el-GR"/>
        </w:rPr>
        <w:t xml:space="preserve"> έργων</w:t>
      </w:r>
      <w:r w:rsidR="009471F9" w:rsidRPr="009471F9">
        <w:rPr>
          <w:lang w:val="el-GR"/>
        </w:rPr>
        <w:t xml:space="preserve"> </w:t>
      </w:r>
      <w:r w:rsidR="009471F9" w:rsidRPr="00E929F7">
        <w:rPr>
          <w:lang w:val="el-GR"/>
        </w:rPr>
        <w:t>δημοσιότητας</w:t>
      </w:r>
      <w:r w:rsidRPr="00E929F7">
        <w:rPr>
          <w:lang w:val="el-GR"/>
        </w:rPr>
        <w:t xml:space="preserve"> δημοσίου.</w:t>
      </w:r>
    </w:p>
    <w:p w14:paraId="07C92407" w14:textId="77777777" w:rsidR="002A2436" w:rsidRPr="00E929F7" w:rsidRDefault="002A2436" w:rsidP="00ED5876">
      <w:pPr>
        <w:suppressAutoHyphens w:val="0"/>
        <w:autoSpaceDE w:val="0"/>
        <w:autoSpaceDN w:val="0"/>
        <w:adjustRightInd w:val="0"/>
        <w:spacing w:before="120" w:after="0"/>
        <w:rPr>
          <w:lang w:val="el-GR" w:eastAsia="el-GR"/>
        </w:rPr>
      </w:pPr>
    </w:p>
    <w:p w14:paraId="7E9B8F62" w14:textId="77777777" w:rsidR="00C73A97" w:rsidRPr="00E929F7" w:rsidRDefault="00C73A97" w:rsidP="00C73A97">
      <w:pPr>
        <w:rPr>
          <w:lang w:val="el-GR"/>
        </w:rPr>
      </w:pPr>
      <w:r w:rsidRPr="00E929F7">
        <w:rPr>
          <w:u w:val="single"/>
          <w:lang w:val="el-GR"/>
        </w:rPr>
        <w:t>Επισημαίνεται</w:t>
      </w:r>
      <w:r w:rsidRPr="00E929F7">
        <w:rPr>
          <w:lang w:val="el-GR"/>
        </w:rPr>
        <w:t xml:space="preserve"> ότι το σύνολο των στελεχών της Ομάδας Έργου που θα προσφερθεί από τον Ανάδοχο θα πρέπει να καλύπτει όλα τα ανωτέρω γνωστικά αντικείμενα, όπως αυτά απαιτούνται για την εκπλήρωση των απαιτήσεων του έργου. Η κάλυψη των ως άνω προσόντων τεκμηριώνεται με αναλυτικό βιογραφικό των συμμετεχόντων στο έργο σύμφωνα με την προσφορά του Αναδόχου. </w:t>
      </w:r>
    </w:p>
    <w:p w14:paraId="30D8ADE5" w14:textId="77777777" w:rsidR="00C73A97" w:rsidRPr="00ED0312" w:rsidRDefault="00C73A97" w:rsidP="00C73A97">
      <w:pPr>
        <w:rPr>
          <w:lang w:val="el-GR"/>
        </w:rPr>
      </w:pPr>
      <w:r w:rsidRPr="00E929F7">
        <w:rPr>
          <w:u w:val="single"/>
          <w:lang w:val="el-GR"/>
        </w:rPr>
        <w:t>Επιτόπια παρουσία στελεχών Ομάδας Έργου αναδόχου</w:t>
      </w:r>
      <w:r w:rsidRPr="00E929F7">
        <w:rPr>
          <w:lang w:val="el-GR"/>
        </w:rPr>
        <w:t xml:space="preserve">. Ο ανάδοχος δεσμεύεται οι σύμβουλοι του να είναι σε θέση να υποστηρίζουν την </w:t>
      </w:r>
      <w:proofErr w:type="spellStart"/>
      <w:r w:rsidRPr="00E929F7">
        <w:rPr>
          <w:lang w:val="el-GR"/>
        </w:rPr>
        <w:t>ΚτΠ</w:t>
      </w:r>
      <w:proofErr w:type="spellEnd"/>
      <w:r w:rsidRPr="00E929F7">
        <w:rPr>
          <w:lang w:val="el-GR"/>
        </w:rPr>
        <w:t xml:space="preserve"> ΑΕ απομακρυσμένα καθ΄ όλη τη διάρκεια του έργου και να παραβρίσκονται σε συναντήσεις και σε συγκεντρώσεις ομάδων εργασίας, όποτε κάτι τέτοιο κριθεί απαραίτητο και ζητηθεί συγκεκριμένα από την </w:t>
      </w:r>
      <w:proofErr w:type="spellStart"/>
      <w:r w:rsidRPr="00E929F7">
        <w:rPr>
          <w:lang w:val="el-GR"/>
        </w:rPr>
        <w:t>ΚτΠ</w:t>
      </w:r>
      <w:proofErr w:type="spellEnd"/>
      <w:r w:rsidRPr="00E929F7">
        <w:rPr>
          <w:lang w:val="el-GR"/>
        </w:rPr>
        <w:t xml:space="preserve"> ΑΕ.</w:t>
      </w:r>
    </w:p>
    <w:p w14:paraId="113A80F1" w14:textId="77777777" w:rsidR="00C73A97" w:rsidRDefault="00C73A97" w:rsidP="00ED5876">
      <w:pPr>
        <w:suppressAutoHyphens w:val="0"/>
        <w:autoSpaceDE w:val="0"/>
        <w:autoSpaceDN w:val="0"/>
        <w:adjustRightInd w:val="0"/>
        <w:spacing w:before="120" w:after="0"/>
        <w:rPr>
          <w:lang w:val="el-GR" w:eastAsia="el-GR"/>
        </w:rPr>
      </w:pPr>
    </w:p>
    <w:p w14:paraId="2B4B15C5" w14:textId="462D5F04" w:rsidR="00517E7C" w:rsidRDefault="00517E7C" w:rsidP="00063FB6">
      <w:pPr>
        <w:rPr>
          <w:lang w:val="el-GR"/>
        </w:rPr>
      </w:pPr>
      <w:bookmarkStart w:id="116" w:name="_Hlk164430010"/>
      <w:bookmarkEnd w:id="114"/>
      <w:r w:rsidRPr="006676BA">
        <w:rPr>
          <w:bCs/>
          <w:lang w:val="en-US"/>
        </w:rPr>
        <w:t>T</w:t>
      </w:r>
      <w:r w:rsidRPr="006676BA">
        <w:rPr>
          <w:bCs/>
          <w:lang w:val="el-GR"/>
        </w:rPr>
        <w:t xml:space="preserve">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w:t>
      </w:r>
      <w:r w:rsidRPr="006676BA">
        <w:rPr>
          <w:bCs/>
          <w:lang w:val="el-GR"/>
        </w:rPr>
        <w:lastRenderedPageBreak/>
        <w:t>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rStyle w:val="FootnoteReference"/>
          <w:bCs/>
          <w:lang w:val="el-GR"/>
        </w:rPr>
        <w:footnoteReference w:id="3"/>
      </w:r>
      <w:r>
        <w:rPr>
          <w:bCs/>
          <w:lang w:val="el-GR"/>
        </w:rPr>
        <w:t>.</w:t>
      </w:r>
      <w:bookmarkEnd w:id="116"/>
    </w:p>
    <w:p w14:paraId="1ACDD6DF" w14:textId="77777777" w:rsidR="008338F0" w:rsidRDefault="003355E7" w:rsidP="00517E7C">
      <w:pPr>
        <w:pStyle w:val="Heading3"/>
        <w:ind w:left="709" w:hanging="709"/>
        <w:rPr>
          <w:lang w:val="el-GR"/>
        </w:rPr>
      </w:pPr>
      <w:bookmarkStart w:id="117" w:name="_Ref496541185"/>
      <w:bookmarkStart w:id="118" w:name="_Ref496541244"/>
      <w:bookmarkStart w:id="119" w:name="_Ref496541410"/>
      <w:bookmarkStart w:id="120" w:name="_Ref496541700"/>
      <w:bookmarkStart w:id="121" w:name="_Ref74505980"/>
      <w:bookmarkStart w:id="122" w:name="_Toc97194283"/>
      <w:bookmarkStart w:id="123" w:name="_Toc97194429"/>
      <w:bookmarkStart w:id="124" w:name="_Toc228954627"/>
      <w:bookmarkEnd w:id="98"/>
      <w:bookmarkEnd w:id="115"/>
      <w:r w:rsidRPr="00DD72A9">
        <w:rPr>
          <w:lang w:val="el-GR"/>
        </w:rPr>
        <w:t>Στήριξη στην ικανότητα τρίτων</w:t>
      </w:r>
      <w:bookmarkEnd w:id="117"/>
      <w:bookmarkEnd w:id="118"/>
      <w:bookmarkEnd w:id="119"/>
      <w:bookmarkEnd w:id="120"/>
      <w:r w:rsidRPr="00DD72A9">
        <w:rPr>
          <w:lang w:val="el-GR"/>
        </w:rPr>
        <w:t xml:space="preserve"> </w:t>
      </w:r>
      <w:r w:rsidR="0049631E" w:rsidRPr="00821852">
        <w:rPr>
          <w:lang w:val="el-GR"/>
        </w:rPr>
        <w:t>– Υπεργολαβία</w:t>
      </w:r>
      <w:bookmarkEnd w:id="121"/>
      <w:bookmarkEnd w:id="122"/>
      <w:bookmarkEnd w:id="123"/>
      <w:bookmarkEnd w:id="124"/>
    </w:p>
    <w:p w14:paraId="65B8F417" w14:textId="77777777" w:rsidR="0049631E" w:rsidRPr="00A334BA" w:rsidRDefault="0049631E" w:rsidP="00821852">
      <w:pPr>
        <w:pStyle w:val="Heading4"/>
        <w:rPr>
          <w:lang w:val="el-GR"/>
        </w:rPr>
      </w:pPr>
      <w:bookmarkStart w:id="125" w:name="_Toc97194284"/>
      <w:bookmarkStart w:id="126" w:name="_Toc228954628"/>
      <w:r w:rsidRPr="00A334BA">
        <w:rPr>
          <w:lang w:val="el-GR"/>
        </w:rPr>
        <w:t>Στήριξη στην ικανότητα τρίτων</w:t>
      </w:r>
      <w:bookmarkEnd w:id="125"/>
      <w:bookmarkEnd w:id="126"/>
    </w:p>
    <w:p w14:paraId="0378F059" w14:textId="3A544E0F" w:rsidR="008338F0" w:rsidRPr="00603221" w:rsidRDefault="003355E7">
      <w:pPr>
        <w:rPr>
          <w:lang w:val="el-GR"/>
        </w:rPr>
      </w:pPr>
      <w:r w:rsidRPr="00603221">
        <w:rPr>
          <w:lang w:val="el-GR"/>
        </w:rPr>
        <w:t xml:space="preserve">Οι οικονομικοί φορείς μπορούν, όσον αφορά τα κριτήρια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5B0D2B">
        <w:rPr>
          <w:lang w:val="el-GR"/>
        </w:rPr>
        <w:t>2.2.4</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pPr>
        <w:rPr>
          <w:lang w:val="el-GR"/>
        </w:rPr>
      </w:pPr>
      <w:r w:rsidRPr="00603221">
        <w:rPr>
          <w:lang w:val="el-GR"/>
        </w:rPr>
        <w:t xml:space="preserve">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w:t>
      </w:r>
      <w:proofErr w:type="spellStart"/>
      <w:r w:rsidRPr="00603221">
        <w:rPr>
          <w:lang w:val="el-GR"/>
        </w:rPr>
        <w:t>στ</w:t>
      </w:r>
      <w:proofErr w:type="spellEnd"/>
      <w:r w:rsidRPr="00603221">
        <w:rPr>
          <w:lang w:val="el-GR"/>
        </w:rPr>
        <w:t>΄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156A4E21" w14:textId="3A537652" w:rsidR="00517E7C" w:rsidRPr="009471F9" w:rsidRDefault="00517E7C" w:rsidP="00517E7C">
      <w:pPr>
        <w:rPr>
          <w:iCs/>
          <w:lang w:val="el-GR"/>
        </w:rPr>
      </w:pPr>
      <w:bookmarkStart w:id="127"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517E7C">
        <w:rPr>
          <w:lang w:val="el-GR"/>
        </w:rPr>
        <w:t xml:space="preserve">προσφέροντος, </w:t>
      </w:r>
      <w:r w:rsidRPr="00B43D81">
        <w:rPr>
          <w:lang w:val="el-GR"/>
        </w:rPr>
        <w:t>κατά την παρ. 2.2.</w:t>
      </w:r>
      <w:r w:rsidR="00F332C3">
        <w:rPr>
          <w:lang w:val="el-GR"/>
        </w:rPr>
        <w:t>4</w:t>
      </w:r>
      <w:r w:rsidRPr="00B43D81">
        <w:rPr>
          <w:lang w:val="el-GR"/>
        </w:rPr>
        <w:t>.</w:t>
      </w:r>
      <w:r w:rsidR="00F332C3">
        <w:rPr>
          <w:lang w:val="el-GR"/>
        </w:rPr>
        <w:t>1</w:t>
      </w:r>
      <w:r w:rsidRPr="00B43D81">
        <w:rPr>
          <w:lang w:val="el-GR"/>
        </w:rPr>
        <w:t xml:space="preserve"> της παρούσας</w:t>
      </w:r>
      <w:r w:rsidRPr="00517E7C">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w:t>
      </w:r>
      <w:r w:rsidRPr="009471F9">
        <w:rPr>
          <w:lang w:val="el-GR"/>
        </w:rPr>
        <w:t>και των σχετικών αποδεικτικών μέσων, κατά τα ειδικότερα οριζόμενα στην παρούσα</w:t>
      </w:r>
      <w:r w:rsidRPr="009471F9">
        <w:rPr>
          <w:rStyle w:val="FootnoteReference2"/>
        </w:rPr>
        <w:footnoteReference w:id="4"/>
      </w:r>
      <w:r w:rsidRPr="009471F9">
        <w:rPr>
          <w:lang w:val="el-GR"/>
        </w:rPr>
        <w:t>.</w:t>
      </w:r>
      <w:r w:rsidRPr="009471F9">
        <w:rPr>
          <w:i/>
          <w:color w:val="5B9BD5"/>
          <w:lang w:val="el-GR"/>
        </w:rPr>
        <w:t xml:space="preserve"> [Ο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w:t>
      </w:r>
      <w:r w:rsidR="00087109" w:rsidRPr="009471F9">
        <w:rPr>
          <w:i/>
          <w:color w:val="5B9BD5"/>
          <w:lang w:val="el-GR"/>
        </w:rPr>
        <w:t>Πρόσκληση</w:t>
      </w:r>
      <w:r w:rsidRPr="009471F9">
        <w:rPr>
          <w:i/>
          <w:color w:val="5B9BD5"/>
          <w:lang w:val="el-GR"/>
        </w:rPr>
        <w:t>ς, στην προκειμένη περίπτωση στην παράγραφο 2.2.</w:t>
      </w:r>
      <w:r w:rsidR="00F322F4" w:rsidRPr="009471F9">
        <w:rPr>
          <w:i/>
          <w:color w:val="5B9BD5"/>
          <w:lang w:val="el-GR"/>
        </w:rPr>
        <w:t>6</w:t>
      </w:r>
      <w:r w:rsidRPr="009471F9">
        <w:rPr>
          <w:i/>
          <w:color w:val="5B9BD5"/>
          <w:lang w:val="el-GR"/>
        </w:rPr>
        <w:t xml:space="preserve"> της παρούσας</w:t>
      </w:r>
      <w:r w:rsidRPr="009471F9">
        <w:rPr>
          <w:i/>
          <w:color w:val="5B9BD5"/>
          <w:vertAlign w:val="superscript"/>
          <w:lang w:val="el-GR"/>
        </w:rPr>
        <w:footnoteReference w:id="5"/>
      </w:r>
      <w:r w:rsidRPr="009471F9">
        <w:rPr>
          <w:i/>
          <w:color w:val="5B9BD5"/>
          <w:lang w:val="el-GR"/>
        </w:rPr>
        <w:t>]</w:t>
      </w:r>
      <w:r w:rsidRPr="009471F9">
        <w:rPr>
          <w:i/>
          <w:lang w:val="el-GR"/>
        </w:rPr>
        <w:t>.</w:t>
      </w:r>
    </w:p>
    <w:bookmarkEnd w:id="127"/>
    <w:p w14:paraId="64F8E1E9" w14:textId="43866C66" w:rsidR="008338F0" w:rsidRPr="00603221" w:rsidRDefault="003355E7">
      <w:pPr>
        <w:rPr>
          <w:lang w:val="el-GR"/>
        </w:rPr>
      </w:pPr>
      <w:r w:rsidRPr="00603221">
        <w:rPr>
          <w:lang w:val="el-GR"/>
        </w:rPr>
        <w:t xml:space="preserve">Όταν οι οικονομικοί φορείς στηρίζονται στις ικανότητες άλλων φορέων όσον αφορά τα κριτήρια που σχετίζονται με την απαιτούμενη με τη </w:t>
      </w:r>
      <w:r w:rsidR="00087109">
        <w:rPr>
          <w:lang w:val="el-GR"/>
        </w:rPr>
        <w:t>Πρόσκληση</w:t>
      </w:r>
      <w:r w:rsidRPr="00603221">
        <w:rPr>
          <w:lang w:val="el-GR"/>
        </w:rPr>
        <w:t xml:space="preserve">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28"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695491">
      <w:pPr>
        <w:rPr>
          <w:lang w:val="el-GR"/>
        </w:rPr>
      </w:pPr>
      <w:r w:rsidRPr="00876B05">
        <w:rPr>
          <w:lang w:val="el-GR"/>
        </w:rPr>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28"/>
    <w:p w14:paraId="3F53F75B" w14:textId="65E3C027" w:rsidR="00111D5A" w:rsidRDefault="00C70B7E" w:rsidP="0049631E">
      <w:pPr>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5B0D2B">
        <w:rPr>
          <w:bCs/>
          <w:lang w:val="el-GR" w:eastAsia="ar-SA"/>
        </w:rPr>
        <w:t>2.2.2</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 xml:space="preserve">σχετική ηλεκτρονική πρόσκληση της αναθέτουσας αρχής, η οποία απευθύνεται στον </w:t>
      </w:r>
      <w:r w:rsidRPr="00C11E79">
        <w:rPr>
          <w:bCs/>
          <w:lang w:val="el-GR" w:eastAsia="ar-SA"/>
        </w:rPr>
        <w:lastRenderedPageBreak/>
        <w:t>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Heading4"/>
        <w:rPr>
          <w:lang w:val="el-GR"/>
        </w:rPr>
      </w:pPr>
      <w:bookmarkStart w:id="129" w:name="_Toc97194285"/>
      <w:bookmarkStart w:id="130" w:name="_Toc228954629"/>
      <w:r w:rsidRPr="003C1E1A">
        <w:rPr>
          <w:lang w:val="el-GR"/>
        </w:rPr>
        <w:t>Υπεργολαβία</w:t>
      </w:r>
      <w:bookmarkEnd w:id="129"/>
      <w:bookmarkEnd w:id="130"/>
      <w:r w:rsidRPr="003C1E1A">
        <w:rPr>
          <w:lang w:val="el-GR"/>
        </w:rPr>
        <w:t xml:space="preserve"> </w:t>
      </w:r>
    </w:p>
    <w:p w14:paraId="4F94B3F3" w14:textId="29C73DDD" w:rsidR="00C70B7E" w:rsidRPr="00603221" w:rsidRDefault="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5B0D2B">
        <w:rPr>
          <w:bCs/>
          <w:lang w:val="el-GR"/>
        </w:rPr>
        <w:t>2.2.2</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5B0D2B">
        <w:rPr>
          <w:bCs/>
          <w:lang w:val="el-GR"/>
        </w:rPr>
        <w:t>2.2.2</w:t>
      </w:r>
      <w:r w:rsidR="00111D5A">
        <w:rPr>
          <w:bCs/>
          <w:lang w:val="el-GR"/>
        </w:rPr>
        <w:fldChar w:fldCharType="end"/>
      </w:r>
      <w:r>
        <w:rPr>
          <w:bCs/>
          <w:lang w:val="el-GR"/>
        </w:rPr>
        <w:t xml:space="preserve">.  </w:t>
      </w:r>
    </w:p>
    <w:p w14:paraId="16C851B7" w14:textId="77777777" w:rsidR="008338F0" w:rsidRDefault="003355E7" w:rsidP="00086782">
      <w:pPr>
        <w:pStyle w:val="Heading3"/>
        <w:ind w:left="1276"/>
        <w:rPr>
          <w:lang w:val="el-GR"/>
        </w:rPr>
      </w:pPr>
      <w:bookmarkStart w:id="131" w:name="_Toc97194286"/>
      <w:bookmarkStart w:id="132" w:name="_Toc97194430"/>
      <w:bookmarkStart w:id="133" w:name="_Toc228954630"/>
      <w:r w:rsidRPr="00603221">
        <w:rPr>
          <w:lang w:val="el-GR"/>
        </w:rPr>
        <w:t>Κανόνες απόδειξης ποιοτικής επιλογής</w:t>
      </w:r>
      <w:bookmarkEnd w:id="131"/>
      <w:bookmarkEnd w:id="132"/>
      <w:bookmarkEnd w:id="133"/>
    </w:p>
    <w:p w14:paraId="1DF38431" w14:textId="1FC821B8" w:rsidR="00A817FC"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5B0D2B">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5B0D2B">
        <w:rPr>
          <w:bCs/>
          <w:lang w:val="el-GR" w:eastAsia="ar-SA"/>
        </w:rPr>
        <w:t>2.2.5</w:t>
      </w:r>
      <w:r>
        <w:rPr>
          <w:bCs/>
          <w:lang w:val="el-GR" w:eastAsia="ar-SA"/>
        </w:rPr>
        <w:fldChar w:fldCharType="end"/>
      </w:r>
      <w:r w:rsidRPr="0049623E">
        <w:rPr>
          <w:bCs/>
          <w:lang w:val="el-GR" w:eastAsia="ar-SA"/>
        </w:rPr>
        <w:t xml:space="preserve">, κρίνονται κατά την υποβολή της προσφοράς δια του ΕΕΕΣ </w:t>
      </w:r>
      <w:r w:rsidR="002F2E9D">
        <w:rPr>
          <w:bCs/>
          <w:lang w:val="el-GR" w:eastAsia="ar-SA"/>
        </w:rPr>
        <w:t>σύμφωνα με</w:t>
      </w:r>
      <w:r w:rsidR="002F2E9D" w:rsidRPr="0049623E">
        <w:rPr>
          <w:bCs/>
          <w:lang w:val="el-GR" w:eastAsia="ar-SA"/>
        </w:rPr>
        <w:t xml:space="preserve"> </w:t>
      </w:r>
      <w:r w:rsidRPr="0049623E">
        <w:rPr>
          <w:bCs/>
          <w:lang w:val="el-GR" w:eastAsia="ar-SA"/>
        </w:rPr>
        <w:t xml:space="preserve">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5B0D2B">
        <w:rPr>
          <w:bCs/>
          <w:lang w:val="el-GR" w:eastAsia="ar-SA"/>
        </w:rPr>
        <w:t>2.2.6.1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5B0D2B">
        <w:rPr>
          <w:bCs/>
          <w:lang w:val="el-GR" w:eastAsia="ar-SA"/>
        </w:rPr>
        <w:t>2.2.6.2</w:t>
      </w:r>
      <w:r w:rsidR="00E72FB5">
        <w:rPr>
          <w:bCs/>
          <w:lang w:val="el-GR" w:eastAsia="ar-SA"/>
        </w:rPr>
        <w:fldChar w:fldCharType="end"/>
      </w:r>
      <w:r w:rsidR="00E72FB5">
        <w:rPr>
          <w:bCs/>
          <w:lang w:val="el-GR" w:eastAsia="ar-SA"/>
        </w:rPr>
        <w:t xml:space="preserve"> </w:t>
      </w:r>
      <w:r w:rsidRPr="0049623E">
        <w:rPr>
          <w:bCs/>
          <w:lang w:val="el-GR" w:eastAsia="ar-SA"/>
        </w:rPr>
        <w:t xml:space="preserve">και κατά τη σύναψη της σύμβασης </w:t>
      </w:r>
      <w:r w:rsidR="002F2E9D">
        <w:rPr>
          <w:bCs/>
          <w:lang w:val="el-GR" w:eastAsia="ar-SA"/>
        </w:rPr>
        <w:t>με</w:t>
      </w:r>
      <w:r w:rsidR="002F2E9D" w:rsidRPr="0049623E">
        <w:rPr>
          <w:bCs/>
          <w:lang w:val="el-GR" w:eastAsia="ar-SA"/>
        </w:rPr>
        <w:t xml:space="preserve"> </w:t>
      </w:r>
      <w:r w:rsidRPr="0049623E">
        <w:rPr>
          <w:bCs/>
          <w:lang w:val="el-GR" w:eastAsia="ar-SA"/>
        </w:rPr>
        <w:t>τη</w:t>
      </w:r>
      <w:r w:rsidR="002F2E9D">
        <w:rPr>
          <w:bCs/>
          <w:lang w:val="el-GR" w:eastAsia="ar-SA"/>
        </w:rPr>
        <w:t>ν</w:t>
      </w:r>
      <w:r w:rsidRPr="0049623E">
        <w:rPr>
          <w:bCs/>
          <w:lang w:val="el-GR" w:eastAsia="ar-SA"/>
        </w:rPr>
        <w:t xml:space="preserve"> 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0F99669F" w:rsidR="00E72FB5" w:rsidRPr="0049623E" w:rsidRDefault="00E72FB5" w:rsidP="00E72FB5">
      <w:pPr>
        <w:rPr>
          <w:bCs/>
          <w:lang w:val="el-GR" w:eastAsia="ar-SA"/>
        </w:rPr>
      </w:pPr>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5B0D2B">
        <w:rPr>
          <w:bCs/>
          <w:lang w:val="el-GR" w:eastAsia="ar-SA"/>
        </w:rPr>
        <w:t>2.2.5</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5B0D2B">
        <w:rPr>
          <w:bCs/>
          <w:lang w:val="el-GR" w:eastAsia="ar-SA"/>
        </w:rPr>
        <w:t>2.2.6.1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5B0D2B">
        <w:rPr>
          <w:bCs/>
          <w:lang w:val="el-GR" w:eastAsia="ar-SA"/>
        </w:rPr>
        <w:t>2.2.6.2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5B0D2B">
        <w:rPr>
          <w:lang w:val="el-GR" w:eastAsia="ar-SA"/>
        </w:rPr>
        <w:t>2.2.2</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w:t>
      </w:r>
      <w:r w:rsidR="00192B7F">
        <w:rPr>
          <w:bCs/>
          <w:lang w:val="el-GR" w:eastAsia="ar-SA"/>
        </w:rPr>
        <w:t>ς</w:t>
      </w:r>
      <w:r w:rsidRPr="0049623E">
        <w:rPr>
          <w:bCs/>
          <w:lang w:val="el-GR" w:eastAsia="ar-SA"/>
        </w:rPr>
        <w:t xml:space="preserve"> </w:t>
      </w:r>
      <w:r w:rsidR="001D4109" w:rsidRPr="001D4109">
        <w:rPr>
          <w:bCs/>
          <w:lang w:val="el-GR" w:eastAsia="ar-SA"/>
        </w:rPr>
        <w:t>2.2.4</w:t>
      </w:r>
      <w:r w:rsidRPr="0049623E">
        <w:rPr>
          <w:bCs/>
          <w:lang w:val="el-GR" w:eastAsia="ar-SA"/>
        </w:rPr>
        <w:t>).</w:t>
      </w:r>
    </w:p>
    <w:p w14:paraId="36BBB508" w14:textId="2EF40DEA"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5B0D2B">
        <w:rPr>
          <w:bCs/>
          <w:lang w:val="el-GR" w:eastAsia="ar-SA"/>
        </w:rPr>
        <w:t>2.2.6.1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5B0D2B">
        <w:rPr>
          <w:bCs/>
          <w:lang w:val="el-GR" w:eastAsia="ar-SA"/>
        </w:rPr>
        <w:t>2.2.6.2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5B0D2B">
        <w:rPr>
          <w:lang w:val="el-GR" w:eastAsia="ar-SA"/>
        </w:rPr>
        <w:t>2.2.2</w:t>
      </w:r>
      <w:r>
        <w:rPr>
          <w:lang w:val="el-GR" w:eastAsia="ar-SA"/>
        </w:rPr>
        <w:fldChar w:fldCharType="end"/>
      </w:r>
      <w:r w:rsidR="00362945">
        <w:rPr>
          <w:lang w:val="el-GR" w:eastAsia="ar-SA"/>
        </w:rPr>
        <w:t xml:space="preserve"> </w:t>
      </w:r>
      <w:r w:rsidRPr="0049623E">
        <w:rPr>
          <w:bCs/>
          <w:lang w:val="el-GR" w:eastAsia="ar-SA"/>
        </w:rPr>
        <w:t xml:space="preserve">της παρούσας. </w:t>
      </w:r>
    </w:p>
    <w:p w14:paraId="1B7E878C" w14:textId="40E0F36C" w:rsidR="00A817FC" w:rsidRPr="007C06E9" w:rsidRDefault="002F2E9D" w:rsidP="00821852">
      <w:pPr>
        <w:rPr>
          <w:rFonts w:eastAsia="Calibri" w:cs="Times New Roman"/>
          <w:lang w:val="el-GR" w:eastAsia="en-US"/>
        </w:rPr>
      </w:pPr>
      <w:bookmarkStart w:id="134" w:name="_Hlk180592791"/>
      <w:r w:rsidRPr="002F2E9D">
        <w:rPr>
          <w:rFonts w:eastAsia="Calibri" w:cs="Times New Roman"/>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bookmarkEnd w:id="134"/>
      <w:r>
        <w:rPr>
          <w:rFonts w:eastAsia="Calibri" w:cs="Times New Roman"/>
          <w:lang w:val="el-GR" w:eastAsia="en-US"/>
        </w:rPr>
        <w:t>.</w:t>
      </w:r>
    </w:p>
    <w:p w14:paraId="6022CBC4" w14:textId="77777777" w:rsidR="008338F0" w:rsidRPr="00723994" w:rsidRDefault="003355E7" w:rsidP="003A109E">
      <w:pPr>
        <w:pStyle w:val="Heading4"/>
        <w:rPr>
          <w:lang w:val="el-GR"/>
        </w:rPr>
      </w:pPr>
      <w:bookmarkStart w:id="135" w:name="_Ref74505997"/>
      <w:bookmarkStart w:id="136" w:name="_Toc97194287"/>
      <w:bookmarkStart w:id="137" w:name="_Toc228954631"/>
      <w:r w:rsidRPr="00723994">
        <w:rPr>
          <w:lang w:val="el-GR"/>
        </w:rPr>
        <w:t>Προκαταρκτική απόδειξη κατά την υποβολή προσφορών</w:t>
      </w:r>
      <w:bookmarkEnd w:id="135"/>
      <w:bookmarkEnd w:id="136"/>
      <w:bookmarkEnd w:id="137"/>
      <w:r w:rsidRPr="00723994">
        <w:rPr>
          <w:lang w:val="el-GR"/>
        </w:rPr>
        <w:t xml:space="preserve"> </w:t>
      </w:r>
    </w:p>
    <w:p w14:paraId="60C05080" w14:textId="103B7F26" w:rsidR="00F64037" w:rsidRPr="00B739BB" w:rsidRDefault="003355E7" w:rsidP="00B739BB">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5B0D2B">
        <w:rPr>
          <w:lang w:val="el-GR"/>
        </w:rPr>
        <w:t>2.2.2</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1D4109" w:rsidRPr="001D4109">
        <w:rPr>
          <w:lang w:val="el-GR"/>
        </w:rPr>
        <w:t>2.2.4, 2.2.5 και 2.2.6</w:t>
      </w:r>
      <w:r w:rsidRPr="00603221">
        <w:rPr>
          <w:lang w:val="el-GR"/>
        </w:rPr>
        <w:t xml:space="preserve"> της παρούσ</w:t>
      </w:r>
      <w:r w:rsidR="002F2E9D">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5B0D2B"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5B0D2B"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2F2E9D">
        <w:rPr>
          <w:lang w:val="el-GR"/>
        </w:rPr>
        <w:t xml:space="preserve"> και </w:t>
      </w:r>
      <w:r w:rsidR="002F2E9D" w:rsidRPr="002F2E9D">
        <w:rPr>
          <w:lang w:val="el-GR"/>
        </w:rPr>
        <w:t>λειτουργεί μόνο ως προκαταρκτική απόδειξη προς αντικατάσταση των πιστοποιητικών που εκδίδουν δημόσιες αρχές ή τρίτα μέρη</w:t>
      </w:r>
      <w:r w:rsidR="00F64037">
        <w:rPr>
          <w:lang w:val="el-GR"/>
        </w:rPr>
        <w:t>.</w:t>
      </w: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F64037">
      <w:pPr>
        <w:rPr>
          <w:lang w:val="el-GR"/>
        </w:rPr>
      </w:pPr>
      <w:r>
        <w:rPr>
          <w:lang w:val="el-GR"/>
        </w:rPr>
        <w:lastRenderedPageBreak/>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1B3AFDA5" w:rsidR="00F64037" w:rsidRDefault="00F64037" w:rsidP="00F64037">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w:t>
      </w:r>
      <w:r w:rsidR="00F02F6A">
        <w:rPr>
          <w:lang w:val="el-GR"/>
        </w:rPr>
        <w:t>2</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1B526668" w:rsidR="00F64037" w:rsidRPr="007A6693"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4121579E"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w:t>
      </w:r>
      <w:r w:rsidR="00F02F6A">
        <w:rPr>
          <w:rFonts w:eastAsia="Calibri" w:cs="Times New Roman"/>
          <w:lang w:val="el-GR" w:eastAsia="en-US"/>
        </w:rPr>
        <w:t>2</w:t>
      </w:r>
      <w:r w:rsidRPr="00032BAF">
        <w:rPr>
          <w:rFonts w:eastAsia="Calibri" w:cs="Times New Roman"/>
          <w:lang w:val="el-GR" w:eastAsia="en-US"/>
        </w:rPr>
        <w:t xml:space="preserve"> της παρούσης και ταυτόχρονα να επικαλεσθεί και τυχόν </w:t>
      </w:r>
      <w:proofErr w:type="spellStart"/>
      <w:r w:rsidRPr="00032BAF">
        <w:rPr>
          <w:rFonts w:eastAsia="Calibri" w:cs="Times New Roman"/>
          <w:lang w:val="el-GR" w:eastAsia="en-US"/>
        </w:rPr>
        <w:t>ληφθέντα</w:t>
      </w:r>
      <w:proofErr w:type="spellEnd"/>
      <w:r w:rsidRPr="00032BAF">
        <w:rPr>
          <w:rFonts w:eastAsia="Calibri" w:cs="Times New Roman"/>
          <w:lang w:val="el-GR" w:eastAsia="en-US"/>
        </w:rPr>
        <w:t xml:space="preserve"> μέτρα προς αποκατάσταση της αξιοπιστίας του.</w:t>
      </w:r>
    </w:p>
    <w:p w14:paraId="696EAD5A" w14:textId="60C2E2FB" w:rsidR="002F2E9D" w:rsidRPr="004313FF" w:rsidRDefault="00F64037" w:rsidP="004313FF">
      <w:pPr>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35555693" w14:textId="34357D6E" w:rsidR="00C0210C" w:rsidRPr="009E58E5" w:rsidRDefault="00C0210C" w:rsidP="002E2003">
      <w:pPr>
        <w:pStyle w:val="Heading4"/>
        <w:spacing w:after="240"/>
        <w:ind w:left="862" w:hanging="862"/>
        <w:rPr>
          <w:lang w:val="el-GR"/>
        </w:rPr>
      </w:pPr>
      <w:bookmarkStart w:id="138" w:name="_Toc74566838"/>
      <w:bookmarkStart w:id="139" w:name="_Toc74566839"/>
      <w:bookmarkStart w:id="140" w:name="_Toc74566840"/>
      <w:bookmarkStart w:id="141" w:name="_Toc74566841"/>
      <w:bookmarkStart w:id="142" w:name="_Toc74566842"/>
      <w:bookmarkStart w:id="143" w:name="_Toc74566843"/>
      <w:bookmarkStart w:id="144" w:name="_Toc74566844"/>
      <w:bookmarkStart w:id="145" w:name="_Toc74566845"/>
      <w:bookmarkStart w:id="146" w:name="_Toc74566846"/>
      <w:bookmarkStart w:id="147" w:name="_Toc74566847"/>
      <w:bookmarkStart w:id="148" w:name="_Toc74566848"/>
      <w:bookmarkStart w:id="149" w:name="_Toc74566849"/>
      <w:bookmarkStart w:id="150" w:name="_Hlk35420523"/>
      <w:bookmarkStart w:id="151" w:name="_Ref40957856"/>
      <w:bookmarkStart w:id="152" w:name="_Toc97194288"/>
      <w:bookmarkStart w:id="153" w:name="_Toc228954632"/>
      <w:bookmarkStart w:id="154" w:name="_Hlk125014616"/>
      <w:bookmarkEnd w:id="138"/>
      <w:bookmarkEnd w:id="139"/>
      <w:bookmarkEnd w:id="140"/>
      <w:bookmarkEnd w:id="141"/>
      <w:bookmarkEnd w:id="142"/>
      <w:bookmarkEnd w:id="143"/>
      <w:bookmarkEnd w:id="144"/>
      <w:bookmarkEnd w:id="145"/>
      <w:bookmarkEnd w:id="146"/>
      <w:bookmarkEnd w:id="147"/>
      <w:bookmarkEnd w:id="148"/>
      <w:bookmarkEnd w:id="149"/>
      <w:r w:rsidRPr="009E58E5">
        <w:rPr>
          <w:lang w:val="el-GR"/>
        </w:rPr>
        <w:t>Αποδεικτικά μέσα</w:t>
      </w:r>
      <w:r w:rsidRPr="00B45F73">
        <w:rPr>
          <w:vertAlign w:val="superscript"/>
        </w:rPr>
        <w:footnoteReference w:id="6"/>
      </w:r>
      <w:bookmarkEnd w:id="150"/>
      <w:r w:rsidRPr="009E58E5">
        <w:rPr>
          <w:lang w:val="el-GR"/>
        </w:rPr>
        <w:t>- Δικαιολογητικά προσωρινού αναδόχου</w:t>
      </w:r>
      <w:bookmarkEnd w:id="151"/>
      <w:bookmarkEnd w:id="152"/>
      <w:bookmarkEnd w:id="153"/>
    </w:p>
    <w:bookmarkEnd w:id="154"/>
    <w:p w14:paraId="6402CF77" w14:textId="1A1B2E5D" w:rsidR="000C498F" w:rsidRDefault="003355E7" w:rsidP="000C498F">
      <w:pPr>
        <w:rPr>
          <w:bCs/>
          <w:lang w:val="el-GR"/>
        </w:rPr>
      </w:pPr>
      <w:r w:rsidRPr="00603221">
        <w:rPr>
          <w:b/>
          <w:bCs/>
          <w:lang w:val="el-GR"/>
        </w:rPr>
        <w:t>Α</w:t>
      </w:r>
      <w:r w:rsidRPr="00603221">
        <w:rPr>
          <w:bCs/>
          <w:lang w:val="el-GR"/>
        </w:rPr>
        <w:t xml:space="preserve">. </w:t>
      </w:r>
      <w:r w:rsidR="00B9111A" w:rsidRPr="00B9111A">
        <w:rPr>
          <w:bCs/>
          <w:lang w:val="el-GR"/>
        </w:rPr>
        <w:t>Για την απόδειξη της μη συνδρομής λόγων αποκλεισμού κατ’ άρθρο 2.2.</w:t>
      </w:r>
      <w:r w:rsidR="009416FC">
        <w:rPr>
          <w:bCs/>
          <w:lang w:val="el-GR"/>
        </w:rPr>
        <w:t>2</w:t>
      </w:r>
      <w:r w:rsidR="00B9111A" w:rsidRPr="00B9111A">
        <w:rPr>
          <w:bCs/>
          <w:lang w:val="el-GR"/>
        </w:rPr>
        <w:t xml:space="preserve"> και της πλήρωσης των </w:t>
      </w:r>
      <w:r w:rsidR="00B9111A" w:rsidRPr="00F02F6A">
        <w:rPr>
          <w:bCs/>
          <w:lang w:val="el-GR"/>
        </w:rPr>
        <w:t xml:space="preserve">κριτηρίων ποιοτικής επιλογής κατά τις παραγράφους </w:t>
      </w:r>
      <w:r w:rsidR="00B9111A" w:rsidRPr="00400322">
        <w:rPr>
          <w:bCs/>
          <w:lang w:val="el-GR"/>
        </w:rPr>
        <w:t>2.2.4, 2.2.5</w:t>
      </w:r>
      <w:r w:rsidR="009416FC" w:rsidRPr="00400322">
        <w:rPr>
          <w:bCs/>
          <w:lang w:val="el-GR"/>
        </w:rPr>
        <w:t xml:space="preserve"> και</w:t>
      </w:r>
      <w:r w:rsidR="00B9111A" w:rsidRPr="00400322">
        <w:rPr>
          <w:bCs/>
          <w:lang w:val="el-GR"/>
        </w:rPr>
        <w:t xml:space="preserve"> 2.2.6</w:t>
      </w:r>
      <w:r w:rsidR="00B9111A" w:rsidRPr="00F02F6A">
        <w:rPr>
          <w:bCs/>
          <w:lang w:val="el-GR"/>
        </w:rPr>
        <w:t>, οι οικονομικοί φορείς</w:t>
      </w:r>
      <w:r w:rsidR="00B9111A" w:rsidRPr="00B9111A">
        <w:rPr>
          <w:bCs/>
          <w:lang w:val="el-GR"/>
        </w:rPr>
        <w:t xml:space="preserve">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5B0D2B">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0C498F">
        <w:rPr>
          <w:bCs/>
          <w:lang w:val="el-GR"/>
        </w:rPr>
        <w:t xml:space="preserve"> </w:t>
      </w:r>
    </w:p>
    <w:p w14:paraId="2F58972E" w14:textId="77777777" w:rsidR="00B9111A" w:rsidRDefault="00B9111A" w:rsidP="00B9111A">
      <w:pPr>
        <w:rPr>
          <w:bCs/>
          <w:lang w:val="el-GR"/>
        </w:rPr>
      </w:pPr>
      <w:r>
        <w:rPr>
          <w:bCs/>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w:t>
      </w:r>
      <w:r>
        <w:rPr>
          <w:bCs/>
          <w:lang w:val="el-GR"/>
        </w:rPr>
        <w:lastRenderedPageBreak/>
        <w:t>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4B2926AA"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5B0D2B">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B9111A">
      <w:pPr>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69036221" w:rsidR="00B9111A" w:rsidRPr="00C229F3" w:rsidRDefault="00B9111A" w:rsidP="00B9111A">
      <w:pPr>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5B0D2B">
        <w:rPr>
          <w:lang w:val="el-GR"/>
        </w:rPr>
        <w:t>2.2.2</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D47068">
        <w:rPr>
          <w:lang w:val="el-GR"/>
        </w:rPr>
        <w:t>κατωτέρω</w:t>
      </w:r>
      <w:r>
        <w:rPr>
          <w:lang w:val="el-GR"/>
        </w:rPr>
        <w:t>:</w:t>
      </w:r>
    </w:p>
    <w:p w14:paraId="30D687BC" w14:textId="77777777" w:rsidR="000C498F" w:rsidRPr="00C229F3" w:rsidRDefault="000C498F" w:rsidP="000C498F">
      <w:pPr>
        <w:rPr>
          <w:lang w:val="el-GR"/>
        </w:rPr>
      </w:pPr>
      <w:bookmarkStart w:id="155" w:name="_Hlk180593429"/>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bookmarkEnd w:id="155"/>
    <w:p w14:paraId="7790D2A8" w14:textId="74CF36BF" w:rsidR="00C27CEC" w:rsidRDefault="00C27CEC" w:rsidP="00C27CEC">
      <w:pPr>
        <w:rPr>
          <w:color w:val="000000"/>
          <w:lang w:val="el-GR"/>
        </w:rPr>
      </w:pPr>
      <w:r>
        <w:rPr>
          <w:color w:val="000000"/>
          <w:lang w:val="el-GR"/>
        </w:rPr>
        <w:t>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w:t>
      </w:r>
      <w:r w:rsidR="00F02F6A">
        <w:rPr>
          <w:color w:val="000000"/>
          <w:lang w:val="el-GR"/>
        </w:rPr>
        <w:t>2</w:t>
      </w:r>
      <w:r>
        <w:rPr>
          <w:color w:val="000000"/>
          <w:lang w:val="el-GR"/>
        </w:rPr>
        <w:t>.1 και 2.2.</w:t>
      </w:r>
      <w:r w:rsidR="00F02F6A">
        <w:rPr>
          <w:color w:val="000000"/>
          <w:lang w:val="el-GR"/>
        </w:rPr>
        <w:t>2</w:t>
      </w:r>
      <w:r>
        <w:rPr>
          <w:color w:val="000000"/>
          <w:lang w:val="el-GR"/>
        </w:rPr>
        <w:t xml:space="preserve">.2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5B0D2B">
        <w:rPr>
          <w:color w:val="000000"/>
          <w:lang w:val="el-GR"/>
        </w:rPr>
        <w:t>2.2.2.3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5B0D2B">
        <w:rPr>
          <w:color w:val="000000"/>
          <w:lang w:val="el-GR"/>
        </w:rPr>
        <w:t>2.2.2.3</w:t>
      </w:r>
      <w:r>
        <w:rPr>
          <w:color w:val="000000"/>
          <w:lang w:val="el-GR"/>
        </w:rPr>
        <w:fldChar w:fldCharType="end"/>
      </w:r>
      <w:r>
        <w:rPr>
          <w:color w:val="000000"/>
          <w:lang w:val="el-GR"/>
        </w:rPr>
        <w:t xml:space="preserve">. Οι επίσημες δηλώσεις καθίστανται διαθέσιμες μέσω του </w:t>
      </w:r>
      <w:proofErr w:type="spellStart"/>
      <w:r>
        <w:rPr>
          <w:color w:val="000000"/>
          <w:lang w:val="el-GR"/>
        </w:rPr>
        <w:t>επιγραμμικού</w:t>
      </w:r>
      <w:proofErr w:type="spellEnd"/>
      <w:r>
        <w:rPr>
          <w:color w:val="000000"/>
          <w:lang w:val="el-GR"/>
        </w:rPr>
        <w:t xml:space="preserve">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22B09880"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5B0D2B">
        <w:rPr>
          <w:b/>
          <w:bCs/>
          <w:lang w:val="el-GR"/>
        </w:rPr>
        <w:t>2.2.2.1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3973564F" w:rsidR="00C27CEC" w:rsidRPr="005609B2"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5B0D2B">
        <w:rPr>
          <w:lang w:val="el-GR"/>
        </w:rPr>
        <w:t>2.2.2.1</w:t>
      </w:r>
      <w:r w:rsidRPr="00821852">
        <w:rPr>
          <w:lang w:val="el-GR"/>
        </w:rPr>
        <w:fldChar w:fldCharType="end"/>
      </w:r>
      <w:r w:rsidRPr="00C27CEC">
        <w:rPr>
          <w:color w:val="000000"/>
          <w:lang w:val="el-GR"/>
        </w:rPr>
        <w:t>,</w:t>
      </w:r>
    </w:p>
    <w:p w14:paraId="0D990543" w14:textId="77777777" w:rsidR="00D47068" w:rsidRPr="003C74BD" w:rsidRDefault="00D47068" w:rsidP="00D47068">
      <w:pPr>
        <w:rPr>
          <w:color w:val="000000"/>
          <w:lang w:val="el-GR"/>
        </w:rPr>
      </w:pPr>
      <w:r w:rsidRPr="00397248">
        <w:rPr>
          <w:color w:val="000000"/>
          <w:lang w:val="el-GR"/>
        </w:rPr>
        <w:t>Μεταβατικά έως τη σύσταση και λειτουργία ποινικού μητρώου νομικών προσώπων/ οντοτήτων:</w:t>
      </w:r>
      <w:r w:rsidRPr="003C74BD">
        <w:rPr>
          <w:color w:val="000000"/>
          <w:lang w:val="el-GR"/>
        </w:rPr>
        <w:t xml:space="preserve"> </w:t>
      </w:r>
    </w:p>
    <w:p w14:paraId="3A95D67B" w14:textId="0A6356F3" w:rsidR="00D47068" w:rsidRPr="004313FF" w:rsidRDefault="00D47068" w:rsidP="00C27CEC">
      <w:pPr>
        <w:rPr>
          <w:color w:val="000000"/>
          <w:lang w:val="el-GR"/>
        </w:rPr>
      </w:pPr>
      <w:r w:rsidRPr="003C74BD">
        <w:rPr>
          <w:color w:val="00000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Pr>
          <w:color w:val="000000"/>
          <w:lang w:val="el-GR"/>
        </w:rPr>
        <w:t xml:space="preserve"> </w:t>
      </w:r>
      <w:r w:rsidRPr="009556AD">
        <w:rPr>
          <w:color w:val="000000"/>
          <w:lang w:val="el-GR"/>
        </w:rPr>
        <w:t>προσκομίζεται ένορκη βεβαίωση</w:t>
      </w:r>
      <w:r w:rsidRPr="003C74BD">
        <w:rPr>
          <w:color w:val="000000"/>
          <w:lang w:val="el-GR"/>
        </w:rPr>
        <w:t xml:space="preserve">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Pr>
          <w:color w:val="000000"/>
          <w:lang w:val="el-GR"/>
        </w:rPr>
        <w:t>.</w:t>
      </w:r>
    </w:p>
    <w:p w14:paraId="6B3BE812" w14:textId="77777777" w:rsidR="00C27CEC" w:rsidRDefault="00C27CEC" w:rsidP="00C27CEC">
      <w:pPr>
        <w:rPr>
          <w:b/>
          <w:bCs/>
          <w:color w:val="000000"/>
          <w:lang w:val="el-GR"/>
        </w:rPr>
      </w:pPr>
      <w:r>
        <w:rPr>
          <w:color w:val="000000"/>
          <w:lang w:val="el-GR"/>
        </w:rPr>
        <w:lastRenderedPageBreak/>
        <w:t>Ιδίως οι οικονομικοί φορείς που είναι εγκατεστημένοι στην Ελλάδα προσκομίζουν:</w:t>
      </w:r>
    </w:p>
    <w:p w14:paraId="7442D7F9" w14:textId="34E4F934" w:rsidR="00B9111A" w:rsidRPr="00821852" w:rsidRDefault="00C27CEC" w:rsidP="00C27CEC">
      <w:pPr>
        <w:rPr>
          <w:b/>
          <w:lang w:val="el-GR"/>
        </w:rPr>
      </w:pPr>
      <w:proofErr w:type="spellStart"/>
      <w:r>
        <w:rPr>
          <w:b/>
          <w:bCs/>
          <w:color w:val="000000"/>
          <w:lang w:val="en-US"/>
        </w:rPr>
        <w:t>i</w:t>
      </w:r>
      <w:proofErr w:type="spellEnd"/>
      <w:r>
        <w:rPr>
          <w:b/>
          <w:bCs/>
          <w:color w:val="000000"/>
          <w:lang w:val="el-GR"/>
        </w:rPr>
        <w:t xml:space="preserve">) </w:t>
      </w:r>
      <w:r>
        <w:rPr>
          <w:color w:val="000000"/>
          <w:lang w:val="el-GR"/>
        </w:rPr>
        <w:t xml:space="preserve">Για την απόδειξη της εκπλήρωσης των φορολογικών υποχρεώσεων αποδεικτικό ενημερότητας εκδιδόμενο από την </w:t>
      </w:r>
      <w:proofErr w:type="gramStart"/>
      <w:r>
        <w:rPr>
          <w:color w:val="000000"/>
          <w:lang w:val="el-GR"/>
        </w:rPr>
        <w:t>Α.Α.Δ.Ε..</w:t>
      </w:r>
      <w:proofErr w:type="gramEnd"/>
    </w:p>
    <w:p w14:paraId="436458C7" w14:textId="538EA6E4"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Για την απόδειξη της εκπλήρωσης των υποχρεώσεων προς τους οργανισμούς κοινωνικής ασφάλισης</w:t>
      </w:r>
      <w:r w:rsidR="00BB343C">
        <w:rPr>
          <w:color w:val="000000"/>
          <w:lang w:val="el-GR"/>
        </w:rPr>
        <w:t xml:space="preserve">, </w:t>
      </w:r>
      <w:r>
        <w:rPr>
          <w:color w:val="000000"/>
          <w:lang w:val="el-GR"/>
        </w:rPr>
        <w:t xml:space="preserve">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0A379ACB" w:rsidR="008E444E" w:rsidRDefault="008E444E" w:rsidP="008E444E">
      <w:pPr>
        <w:rPr>
          <w:color w:val="000000"/>
          <w:lang w:val="el-GR"/>
        </w:rPr>
      </w:pPr>
      <w:r>
        <w:rPr>
          <w:b/>
          <w:bCs/>
          <w:color w:val="000000"/>
          <w:lang w:val="en-US"/>
        </w:rPr>
        <w:t>iii</w:t>
      </w:r>
      <w:r>
        <w:rPr>
          <w:b/>
          <w:bCs/>
          <w:color w:val="000000"/>
          <w:lang w:val="el-GR"/>
        </w:rPr>
        <w:t xml:space="preserve">) </w:t>
      </w:r>
      <w:r w:rsidR="00BB343C">
        <w:rPr>
          <w:color w:val="000000"/>
          <w:lang w:val="el-GR"/>
        </w:rPr>
        <w:t xml:space="preserve">Πλέον </w:t>
      </w:r>
      <w:r>
        <w:rPr>
          <w:color w:val="000000"/>
          <w:lang w:val="el-GR"/>
        </w:rPr>
        <w:t xml:space="preserve">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C6426D">
        <w:rPr>
          <w:color w:val="000000"/>
          <w:lang w:val="el-GR"/>
        </w:rPr>
        <w:t>σχετικά με</w:t>
      </w:r>
      <w:r>
        <w:rPr>
          <w:color w:val="000000"/>
          <w:lang w:val="el-GR"/>
        </w:rPr>
        <w:t xml:space="preserve"> την καταβολή φόρων ή εισφορών κοινωνικής ασφάλισης.</w:t>
      </w:r>
    </w:p>
    <w:p w14:paraId="2B3F41B4" w14:textId="0B3D5663" w:rsidR="008E444E" w:rsidRDefault="008E444E" w:rsidP="008E444E">
      <w:pPr>
        <w:rPr>
          <w:b/>
          <w:lang w:val="el-GR"/>
        </w:rPr>
      </w:pPr>
      <w:bookmarkStart w:id="156" w:name="_Hlk69240569"/>
      <w:r>
        <w:rPr>
          <w:b/>
          <w:bCs/>
          <w:lang w:val="en-US"/>
        </w:rPr>
        <w:t>i</w:t>
      </w:r>
      <w:r w:rsidR="00BB343C">
        <w:rPr>
          <w:b/>
          <w:bCs/>
          <w:lang w:val="en-US"/>
        </w:rPr>
        <w:t>v</w:t>
      </w:r>
      <w:r w:rsidRPr="00BD65F6">
        <w:rPr>
          <w:b/>
          <w:bCs/>
          <w:lang w:val="el-GR"/>
        </w:rPr>
        <w:t>)</w:t>
      </w:r>
      <w:r>
        <w:rPr>
          <w:bCs/>
          <w:lang w:val="el-GR"/>
        </w:rPr>
        <w:t xml:space="preserve"> Ενιαίο Πιστοποιητικό Δικαστικής Φερεγγυότητας</w:t>
      </w:r>
      <w:bookmarkEnd w:id="156"/>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6B732B37" w:rsidR="008E444E" w:rsidRDefault="00BB343C" w:rsidP="008E444E">
      <w:pPr>
        <w:rPr>
          <w:b/>
          <w:bCs/>
          <w:color w:val="000000"/>
          <w:lang w:val="el-GR"/>
        </w:rPr>
      </w:pPr>
      <w:r>
        <w:rPr>
          <w:b/>
          <w:lang w:val="en-US"/>
        </w:rPr>
        <w:t>v</w:t>
      </w:r>
      <w:r w:rsidR="008E444E">
        <w:rPr>
          <w:b/>
          <w:lang w:val="el-GR"/>
        </w:rPr>
        <w:t xml:space="preserve">) </w:t>
      </w:r>
      <w:r w:rsidR="008E444E">
        <w:rPr>
          <w:bCs/>
          <w:lang w:val="el-GR"/>
        </w:rPr>
        <w:t>Π</w:t>
      </w:r>
      <w:r w:rsidR="008E444E">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5D4E5734" w:rsidR="008E444E" w:rsidRDefault="00BB343C" w:rsidP="008E444E">
      <w:pPr>
        <w:rPr>
          <w:bCs/>
          <w:color w:val="000000"/>
          <w:lang w:val="el-GR"/>
        </w:rPr>
      </w:pPr>
      <w:r>
        <w:rPr>
          <w:b/>
          <w:bCs/>
          <w:color w:val="000000"/>
          <w:lang w:val="en-US"/>
        </w:rPr>
        <w:t>v</w:t>
      </w:r>
      <w:r w:rsidR="008E444E">
        <w:rPr>
          <w:b/>
          <w:bCs/>
          <w:color w:val="000000"/>
          <w:lang w:val="en-US"/>
        </w:rPr>
        <w:t>i</w:t>
      </w:r>
      <w:r w:rsidR="008E444E">
        <w:rPr>
          <w:b/>
          <w:bCs/>
          <w:color w:val="000000"/>
          <w:lang w:val="el-GR"/>
        </w:rPr>
        <w:t xml:space="preserve">) </w:t>
      </w:r>
      <w:r w:rsidR="008E444E">
        <w:rPr>
          <w:color w:val="000000"/>
          <w:lang w:val="el-GR"/>
        </w:rPr>
        <w:t xml:space="preserve">Εκτύπωση της καρτέλας “Στοιχεία Μητρώου/ Επιχείρησης” </w:t>
      </w:r>
      <w:r w:rsidR="008E444E">
        <w:rPr>
          <w:bCs/>
          <w:lang w:val="el-GR"/>
        </w:rPr>
        <w:t>από την ηλεκτρονική πλατφόρμα της Ανεξάρτητης Αρχής Δημοσίων Εσόδων</w:t>
      </w:r>
      <w:r w:rsidR="008E444E">
        <w:rPr>
          <w:color w:val="000000"/>
          <w:lang w:val="el-GR"/>
        </w:rPr>
        <w:t xml:space="preserve">, όπως αυτά εμφανίζονται στο </w:t>
      </w:r>
      <w:proofErr w:type="spellStart"/>
      <w:r w:rsidR="008E444E">
        <w:rPr>
          <w:color w:val="000000"/>
          <w:lang w:val="el-GR"/>
        </w:rPr>
        <w:t>taxisnet</w:t>
      </w:r>
      <w:proofErr w:type="spellEnd"/>
      <w:r w:rsidR="008E444E">
        <w:rPr>
          <w:color w:val="000000"/>
          <w:lang w:val="el-GR"/>
        </w:rPr>
        <w:t xml:space="preserve">, από την οποία να προκύπτει η </w:t>
      </w:r>
      <w:r w:rsidR="008E444E">
        <w:rPr>
          <w:bCs/>
          <w:color w:val="000000"/>
          <w:lang w:val="el-GR"/>
        </w:rPr>
        <w:t>μη αναστολή της επιχειρηματικής δραστηριότητάς τους.</w:t>
      </w:r>
    </w:p>
    <w:p w14:paraId="5A2136F7" w14:textId="060FDACC" w:rsidR="00614898" w:rsidRPr="006B7B8C" w:rsidRDefault="00614898" w:rsidP="00614898">
      <w:pPr>
        <w:rPr>
          <w:color w:val="000000"/>
          <w:lang w:val="el-GR"/>
        </w:rPr>
      </w:pPr>
      <w:r w:rsidRPr="005609B2">
        <w:rPr>
          <w:b/>
          <w:color w:val="000000"/>
          <w:lang w:val="el-GR"/>
        </w:rPr>
        <w:t>δ)</w:t>
      </w:r>
      <w:r w:rsidRPr="005609B2">
        <w:rPr>
          <w:color w:val="000000"/>
          <w:lang w:val="el-GR"/>
        </w:rPr>
        <w:t xml:space="preserve"> </w:t>
      </w:r>
      <w:r w:rsidR="002E2003">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5B0D2B">
        <w:rPr>
          <w:color w:val="000000"/>
          <w:lang w:val="el-GR"/>
        </w:rPr>
        <w:t>2.2.2.3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398ABD56"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sidR="002E2003">
        <w:rPr>
          <w:lang w:val="el-GR"/>
        </w:rPr>
        <w:t>Υ</w:t>
      </w:r>
      <w:r w:rsidR="002E2003" w:rsidRPr="00816712">
        <w:rPr>
          <w:lang w:val="el-GR"/>
        </w:rPr>
        <w:t>πεύθυνη</w:t>
      </w:r>
      <w:r w:rsidR="002E2003">
        <w:rPr>
          <w:lang w:val="el-GR"/>
        </w:rPr>
        <w:t xml:space="preserve"> </w:t>
      </w:r>
      <w:r>
        <w:rPr>
          <w:lang w:val="el-GR"/>
        </w:rPr>
        <w:t xml:space="preserve">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7EBED22A" w14:textId="77777777" w:rsidR="002E2003" w:rsidRDefault="002E2003" w:rsidP="00A61AA7">
      <w:pPr>
        <w:rPr>
          <w:b/>
          <w:bCs/>
          <w:lang w:val="el-GR"/>
        </w:rPr>
      </w:pPr>
    </w:p>
    <w:p w14:paraId="61686EB1" w14:textId="00D41A4F" w:rsidR="008338F0" w:rsidRPr="00603221" w:rsidRDefault="003355E7">
      <w:pPr>
        <w:rPr>
          <w:b/>
          <w:lang w:val="el-GR"/>
        </w:rPr>
      </w:pPr>
      <w:r w:rsidRPr="00603221">
        <w:rPr>
          <w:b/>
          <w:bCs/>
          <w:lang w:val="en-US"/>
        </w:rPr>
        <w:t>B</w:t>
      </w:r>
      <w:r w:rsidRPr="00603221">
        <w:rPr>
          <w:b/>
          <w:bCs/>
          <w:lang w:val="el-GR"/>
        </w:rPr>
        <w:t xml:space="preserve">. </w:t>
      </w:r>
      <w:r w:rsidR="002E2003">
        <w:rPr>
          <w:b/>
          <w:bCs/>
          <w:lang w:val="el-GR"/>
        </w:rPr>
        <w:t>1</w:t>
      </w:r>
      <w:r w:rsidRPr="00603221">
        <w:rPr>
          <w:b/>
          <w:bCs/>
          <w:lang w:val="el-GR"/>
        </w:rPr>
        <w:t>.</w:t>
      </w:r>
      <w:r w:rsidRPr="00603221">
        <w:rPr>
          <w:b/>
          <w:lang w:val="el-GR"/>
        </w:rPr>
        <w:t xml:space="preserve"> Για την απόδειξη της απαίτησης της </w:t>
      </w:r>
      <w:r w:rsidRPr="00400322">
        <w:rPr>
          <w:b/>
          <w:lang w:val="el-GR"/>
        </w:rPr>
        <w:t xml:space="preserve">παραγράφου </w:t>
      </w:r>
      <w:r w:rsidR="007E61C0" w:rsidRPr="00400322">
        <w:rPr>
          <w:b/>
          <w:lang w:val="el-GR"/>
        </w:rPr>
        <w:fldChar w:fldCharType="begin"/>
      </w:r>
      <w:r w:rsidR="007E61C0" w:rsidRPr="00400322">
        <w:rPr>
          <w:b/>
          <w:lang w:val="el-GR"/>
        </w:rPr>
        <w:instrText xml:space="preserve"> REF _Ref74510337 \r \h </w:instrText>
      </w:r>
      <w:r w:rsidR="002E2003" w:rsidRPr="00400322">
        <w:rPr>
          <w:b/>
          <w:lang w:val="el-GR"/>
        </w:rPr>
        <w:instrText xml:space="preserve"> \* MERGEFORMAT </w:instrText>
      </w:r>
      <w:r w:rsidR="007E61C0" w:rsidRPr="00400322">
        <w:rPr>
          <w:b/>
          <w:lang w:val="el-GR"/>
        </w:rPr>
      </w:r>
      <w:r w:rsidR="007E61C0" w:rsidRPr="00400322">
        <w:rPr>
          <w:b/>
          <w:lang w:val="el-GR"/>
        </w:rPr>
        <w:fldChar w:fldCharType="separate"/>
      </w:r>
      <w:r w:rsidR="005B0D2B">
        <w:rPr>
          <w:b/>
          <w:lang w:val="el-GR"/>
        </w:rPr>
        <w:t>2.2.3</w:t>
      </w:r>
      <w:r w:rsidR="007E61C0" w:rsidRPr="00400322">
        <w:rPr>
          <w:b/>
          <w:lang w:val="el-GR"/>
        </w:rPr>
        <w:fldChar w:fldCharType="end"/>
      </w:r>
      <w:r w:rsidR="007E61C0" w:rsidRPr="0091371C">
        <w:rPr>
          <w:b/>
          <w:lang w:val="el-GR"/>
        </w:rPr>
        <w:t xml:space="preserve"> </w:t>
      </w:r>
      <w:r w:rsidRPr="0091371C">
        <w:rPr>
          <w:b/>
          <w:lang w:val="el-GR"/>
        </w:rPr>
        <w:t>(απ</w:t>
      </w:r>
      <w:r w:rsidRPr="00603221">
        <w:rPr>
          <w:b/>
          <w:lang w:val="el-GR"/>
        </w:rPr>
        <w:t xml:space="preserve">όδειξη καταλληλόλητας για την άσκηση επαγγελματικής δραστηριότητας) </w:t>
      </w:r>
      <w:bookmarkStart w:id="157" w:name="_Hlk67663604"/>
      <w:r w:rsidR="00A61AA7" w:rsidRPr="00603221">
        <w:rPr>
          <w:b/>
          <w:lang w:val="el-GR"/>
        </w:rPr>
        <w:t xml:space="preserve">οι οικονομικοί φορείς </w:t>
      </w:r>
      <w:bookmarkEnd w:id="157"/>
      <w:r w:rsidR="00A61AA7" w:rsidRPr="00603221">
        <w:rPr>
          <w:b/>
          <w:lang w:val="el-GR"/>
        </w:rPr>
        <w:t>προσκομίζουν τα αναφερόμενα στον κατωτέρω πίνακα:</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135A3A" w:rsidRPr="001D4109" w14:paraId="2BAD2037" w14:textId="19519E49" w:rsidTr="009C5EA6">
        <w:tc>
          <w:tcPr>
            <w:tcW w:w="675" w:type="dxa"/>
            <w:shd w:val="clear" w:color="auto" w:fill="D9D9D9"/>
          </w:tcPr>
          <w:p w14:paraId="129730E8" w14:textId="6EB33A2B" w:rsidR="00135A3A" w:rsidRPr="002E2003" w:rsidRDefault="002E2003" w:rsidP="00135A3A">
            <w:pPr>
              <w:rPr>
                <w:b/>
                <w:lang w:val="el-GR"/>
              </w:rPr>
            </w:pPr>
            <w:r>
              <w:rPr>
                <w:b/>
                <w:lang w:val="el-GR"/>
              </w:rPr>
              <w:t>1</w:t>
            </w:r>
            <w:r w:rsidR="00135A3A" w:rsidRPr="002E2003">
              <w:rPr>
                <w:b/>
                <w:lang w:val="el-GR"/>
              </w:rPr>
              <w:t>.</w:t>
            </w:r>
          </w:p>
        </w:tc>
        <w:tc>
          <w:tcPr>
            <w:tcW w:w="9180" w:type="dxa"/>
            <w:shd w:val="clear" w:color="auto" w:fill="D9D9D9"/>
          </w:tcPr>
          <w:p w14:paraId="3B5A2ADD" w14:textId="3A8D6386" w:rsidR="00F05738" w:rsidRDefault="00135A3A" w:rsidP="00B43D81">
            <w:pPr>
              <w:autoSpaceDE w:val="0"/>
              <w:autoSpaceDN w:val="0"/>
              <w:adjustRightInd w:val="0"/>
              <w:spacing w:after="0"/>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w:t>
            </w:r>
            <w:r w:rsidRPr="00AA614D">
              <w:rPr>
                <w:b/>
                <w:bCs/>
                <w:lang w:val="el-GR" w:eastAsia="el-GR"/>
              </w:rPr>
              <w:t xml:space="preserve">την </w:t>
            </w:r>
            <w:r w:rsidRPr="00400322">
              <w:rPr>
                <w:b/>
                <w:bCs/>
                <w:lang w:val="el-GR" w:eastAsia="el-GR"/>
              </w:rPr>
              <w:t xml:space="preserve">παράγραφο </w:t>
            </w:r>
            <w:r w:rsidR="00F05738" w:rsidRPr="00400322">
              <w:rPr>
                <w:b/>
                <w:bCs/>
                <w:lang w:val="el-GR" w:eastAsia="el-GR"/>
              </w:rPr>
              <w:fldChar w:fldCharType="begin"/>
            </w:r>
            <w:r w:rsidR="00F05738" w:rsidRPr="00400322">
              <w:rPr>
                <w:b/>
                <w:bCs/>
                <w:lang w:val="el-GR" w:eastAsia="el-GR"/>
              </w:rPr>
              <w:instrText xml:space="preserve"> REF _Ref122528826 \r \h </w:instrText>
            </w:r>
            <w:r w:rsidR="002E2003" w:rsidRPr="00400322">
              <w:rPr>
                <w:b/>
                <w:bCs/>
                <w:lang w:val="el-GR" w:eastAsia="el-GR"/>
              </w:rPr>
              <w:instrText xml:space="preserve"> \* MERGEFORMAT </w:instrText>
            </w:r>
            <w:r w:rsidR="00F05738" w:rsidRPr="00400322">
              <w:rPr>
                <w:b/>
                <w:bCs/>
                <w:lang w:val="el-GR" w:eastAsia="el-GR"/>
              </w:rPr>
            </w:r>
            <w:r w:rsidR="00F05738" w:rsidRPr="00400322">
              <w:rPr>
                <w:b/>
                <w:bCs/>
                <w:lang w:val="el-GR" w:eastAsia="el-GR"/>
              </w:rPr>
              <w:fldChar w:fldCharType="separate"/>
            </w:r>
            <w:r w:rsidR="005B0D2B">
              <w:rPr>
                <w:b/>
                <w:bCs/>
                <w:lang w:val="el-GR" w:eastAsia="el-GR"/>
              </w:rPr>
              <w:t>2.2.4.1</w:t>
            </w:r>
            <w:r w:rsidR="00F05738" w:rsidRPr="00400322">
              <w:rPr>
                <w:b/>
                <w:bCs/>
                <w:lang w:val="el-GR" w:eastAsia="el-GR"/>
              </w:rPr>
              <w:fldChar w:fldCharType="end"/>
            </w:r>
            <w:r w:rsidR="008A7F4A" w:rsidRPr="00400322">
              <w:rPr>
                <w:b/>
                <w:bCs/>
                <w:lang w:val="el-GR" w:eastAsia="el-GR"/>
              </w:rPr>
              <w:t>.</w:t>
            </w:r>
          </w:p>
          <w:p w14:paraId="41DF397C" w14:textId="3D44F401" w:rsidR="00135A3A" w:rsidRPr="00603221" w:rsidRDefault="00135A3A" w:rsidP="00F05738">
            <w:pPr>
              <w:autoSpaceDE w:val="0"/>
              <w:autoSpaceDN w:val="0"/>
              <w:adjustRightInd w:val="0"/>
              <w:spacing w:after="0"/>
              <w:jc w:val="left"/>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1D4109" w14:paraId="2B86241E" w14:textId="5A2C87C8" w:rsidTr="009C5EA6">
        <w:trPr>
          <w:trHeight w:val="1063"/>
        </w:trPr>
        <w:tc>
          <w:tcPr>
            <w:tcW w:w="675" w:type="dxa"/>
          </w:tcPr>
          <w:p w14:paraId="2BB9B37A" w14:textId="2730D440" w:rsidR="00135A3A" w:rsidRPr="002E2003" w:rsidRDefault="002E2003" w:rsidP="00135A3A">
            <w:pPr>
              <w:rPr>
                <w:lang w:val="el-GR"/>
              </w:rPr>
            </w:pPr>
            <w:r>
              <w:rPr>
                <w:lang w:val="el-GR"/>
              </w:rPr>
              <w:t>1.1</w:t>
            </w:r>
          </w:p>
        </w:tc>
        <w:tc>
          <w:tcPr>
            <w:tcW w:w="9180" w:type="dxa"/>
          </w:tcPr>
          <w:p w14:paraId="0E270C77" w14:textId="740653AF"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1D4109" w14:paraId="71E67F38" w14:textId="5DB4EF63" w:rsidTr="00F05738">
              <w:trPr>
                <w:trHeight w:val="788"/>
              </w:trPr>
              <w:tc>
                <w:tcPr>
                  <w:tcW w:w="262" w:type="pct"/>
                  <w:shd w:val="clear" w:color="auto" w:fill="E0E0E0"/>
                  <w:vAlign w:val="center"/>
                </w:tcPr>
                <w:p w14:paraId="0B15ED1A" w14:textId="7B720BCC" w:rsidR="00135A3A" w:rsidRPr="002E2003" w:rsidRDefault="00135A3A" w:rsidP="00B43D81">
                  <w:pPr>
                    <w:spacing w:line="276" w:lineRule="auto"/>
                    <w:jc w:val="center"/>
                    <w:rPr>
                      <w:lang w:val="el-GR"/>
                    </w:rPr>
                  </w:pPr>
                  <w:r w:rsidRPr="002E2003">
                    <w:rPr>
                      <w:lang w:val="el-GR"/>
                    </w:rPr>
                    <w:t>Α/Α</w:t>
                  </w:r>
                </w:p>
              </w:tc>
              <w:tc>
                <w:tcPr>
                  <w:tcW w:w="1130" w:type="pct"/>
                  <w:shd w:val="clear" w:color="auto" w:fill="E0E0E0"/>
                  <w:vAlign w:val="center"/>
                </w:tcPr>
                <w:p w14:paraId="6335B6F0" w14:textId="430C355D" w:rsidR="00135A3A" w:rsidRPr="00603221" w:rsidRDefault="00135A3A" w:rsidP="00B43D81">
                  <w:pPr>
                    <w:spacing w:line="276" w:lineRule="auto"/>
                    <w:jc w:val="center"/>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1DA0AE00"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2" w:type="pct"/>
                  <w:shd w:val="clear" w:color="auto" w:fill="E0E0E0"/>
                  <w:vAlign w:val="center"/>
                </w:tcPr>
                <w:p w14:paraId="16DA31D9" w14:textId="0B286E3D" w:rsidR="00135A3A" w:rsidRPr="00603221" w:rsidRDefault="00135A3A" w:rsidP="00B43D81">
                  <w:pPr>
                    <w:spacing w:line="276" w:lineRule="auto"/>
                    <w:jc w:val="center"/>
                    <w:rPr>
                      <w:lang w:val="el-GR"/>
                    </w:rPr>
                  </w:pPr>
                  <w:r w:rsidRPr="00603221">
                    <w:rPr>
                      <w:lang w:val="el-GR"/>
                    </w:rPr>
                    <w:t>Θέση στην Ομάδα Έργου</w:t>
                  </w:r>
                </w:p>
              </w:tc>
              <w:tc>
                <w:tcPr>
                  <w:tcW w:w="552" w:type="pct"/>
                  <w:shd w:val="clear" w:color="auto" w:fill="E0E0E0"/>
                  <w:vAlign w:val="center"/>
                </w:tcPr>
                <w:p w14:paraId="4BB712CB" w14:textId="60C4376D"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4958E218" w14:textId="29813AAE"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1D4109" w14:paraId="49B2A41F" w14:textId="727406AA" w:rsidTr="00F05738">
              <w:trPr>
                <w:trHeight w:val="394"/>
              </w:trPr>
              <w:tc>
                <w:tcPr>
                  <w:tcW w:w="262" w:type="pct"/>
                  <w:vAlign w:val="center"/>
                </w:tcPr>
                <w:p w14:paraId="32AB72A4" w14:textId="0150A26E" w:rsidR="00135A3A" w:rsidRPr="00603221" w:rsidRDefault="00135A3A" w:rsidP="00135A3A">
                  <w:pPr>
                    <w:spacing w:line="276" w:lineRule="auto"/>
                    <w:rPr>
                      <w:lang w:val="el-GR"/>
                    </w:rPr>
                  </w:pPr>
                </w:p>
              </w:tc>
              <w:tc>
                <w:tcPr>
                  <w:tcW w:w="1130" w:type="pct"/>
                  <w:vAlign w:val="center"/>
                </w:tcPr>
                <w:p w14:paraId="7659DB9C" w14:textId="0D73F3F0" w:rsidR="00135A3A" w:rsidRPr="00603221" w:rsidRDefault="00135A3A" w:rsidP="00135A3A">
                  <w:pPr>
                    <w:spacing w:line="276" w:lineRule="auto"/>
                    <w:rPr>
                      <w:lang w:val="el-GR"/>
                    </w:rPr>
                  </w:pPr>
                </w:p>
              </w:tc>
              <w:tc>
                <w:tcPr>
                  <w:tcW w:w="1130" w:type="pct"/>
                  <w:vAlign w:val="center"/>
                </w:tcPr>
                <w:p w14:paraId="704AEE4C" w14:textId="3461E47A" w:rsidR="00135A3A" w:rsidRPr="00603221" w:rsidRDefault="00135A3A" w:rsidP="00135A3A">
                  <w:pPr>
                    <w:spacing w:line="276" w:lineRule="auto"/>
                    <w:rPr>
                      <w:lang w:val="el-GR"/>
                    </w:rPr>
                  </w:pPr>
                </w:p>
              </w:tc>
              <w:tc>
                <w:tcPr>
                  <w:tcW w:w="1132" w:type="pct"/>
                  <w:vAlign w:val="center"/>
                </w:tcPr>
                <w:p w14:paraId="05A4D8EB" w14:textId="2A86FAB2" w:rsidR="00135A3A" w:rsidRPr="00603221" w:rsidRDefault="00135A3A" w:rsidP="00135A3A">
                  <w:pPr>
                    <w:spacing w:line="276" w:lineRule="auto"/>
                    <w:rPr>
                      <w:lang w:val="el-GR"/>
                    </w:rPr>
                  </w:pPr>
                </w:p>
              </w:tc>
              <w:tc>
                <w:tcPr>
                  <w:tcW w:w="552" w:type="pct"/>
                  <w:vAlign w:val="center"/>
                </w:tcPr>
                <w:p w14:paraId="202253DD" w14:textId="174C3CBF" w:rsidR="00135A3A" w:rsidRPr="00603221" w:rsidRDefault="00135A3A" w:rsidP="00135A3A">
                  <w:pPr>
                    <w:spacing w:line="276" w:lineRule="auto"/>
                    <w:rPr>
                      <w:lang w:val="el-GR"/>
                    </w:rPr>
                  </w:pPr>
                </w:p>
              </w:tc>
              <w:tc>
                <w:tcPr>
                  <w:tcW w:w="794" w:type="pct"/>
                  <w:shd w:val="clear" w:color="auto" w:fill="C0C0C0"/>
                </w:tcPr>
                <w:p w14:paraId="5FF80A5E" w14:textId="62C31E73" w:rsidR="00135A3A" w:rsidRPr="00603221" w:rsidRDefault="00135A3A" w:rsidP="00135A3A">
                  <w:pPr>
                    <w:spacing w:line="276" w:lineRule="auto"/>
                    <w:rPr>
                      <w:lang w:val="el-GR"/>
                    </w:rPr>
                  </w:pPr>
                </w:p>
              </w:tc>
            </w:tr>
            <w:tr w:rsidR="00135A3A" w:rsidRPr="001D4109" w14:paraId="78F4B18C" w14:textId="622C159A" w:rsidTr="00F05738">
              <w:trPr>
                <w:trHeight w:val="394"/>
              </w:trPr>
              <w:tc>
                <w:tcPr>
                  <w:tcW w:w="262" w:type="pct"/>
                  <w:vAlign w:val="center"/>
                </w:tcPr>
                <w:p w14:paraId="654F0948" w14:textId="6830AB08" w:rsidR="00135A3A" w:rsidRPr="00603221" w:rsidRDefault="00135A3A" w:rsidP="00135A3A">
                  <w:pPr>
                    <w:spacing w:line="276" w:lineRule="auto"/>
                    <w:rPr>
                      <w:lang w:val="el-GR"/>
                    </w:rPr>
                  </w:pPr>
                </w:p>
              </w:tc>
              <w:tc>
                <w:tcPr>
                  <w:tcW w:w="1130" w:type="pct"/>
                  <w:vAlign w:val="center"/>
                </w:tcPr>
                <w:p w14:paraId="24240F10" w14:textId="2E1E34BD" w:rsidR="00135A3A" w:rsidRPr="00603221" w:rsidRDefault="00135A3A" w:rsidP="00135A3A">
                  <w:pPr>
                    <w:spacing w:line="276" w:lineRule="auto"/>
                    <w:rPr>
                      <w:lang w:val="el-GR"/>
                    </w:rPr>
                  </w:pPr>
                </w:p>
              </w:tc>
              <w:tc>
                <w:tcPr>
                  <w:tcW w:w="1130" w:type="pct"/>
                  <w:vAlign w:val="center"/>
                </w:tcPr>
                <w:p w14:paraId="16628E9D" w14:textId="57DA008A" w:rsidR="00135A3A" w:rsidRPr="00603221" w:rsidRDefault="00135A3A" w:rsidP="00135A3A">
                  <w:pPr>
                    <w:spacing w:line="276" w:lineRule="auto"/>
                    <w:rPr>
                      <w:lang w:val="el-GR"/>
                    </w:rPr>
                  </w:pPr>
                </w:p>
              </w:tc>
              <w:tc>
                <w:tcPr>
                  <w:tcW w:w="1132" w:type="pct"/>
                  <w:vAlign w:val="center"/>
                </w:tcPr>
                <w:p w14:paraId="5E05E08B" w14:textId="61538BB7" w:rsidR="00135A3A" w:rsidRPr="00603221" w:rsidRDefault="00135A3A" w:rsidP="00135A3A">
                  <w:pPr>
                    <w:spacing w:line="276" w:lineRule="auto"/>
                    <w:rPr>
                      <w:lang w:val="el-GR"/>
                    </w:rPr>
                  </w:pPr>
                </w:p>
              </w:tc>
              <w:tc>
                <w:tcPr>
                  <w:tcW w:w="552" w:type="pct"/>
                  <w:vAlign w:val="center"/>
                </w:tcPr>
                <w:p w14:paraId="22842797" w14:textId="5D23E6A9" w:rsidR="00135A3A" w:rsidRPr="00603221" w:rsidRDefault="00135A3A" w:rsidP="00135A3A">
                  <w:pPr>
                    <w:spacing w:line="276" w:lineRule="auto"/>
                    <w:rPr>
                      <w:lang w:val="el-GR"/>
                    </w:rPr>
                  </w:pPr>
                </w:p>
              </w:tc>
              <w:tc>
                <w:tcPr>
                  <w:tcW w:w="794" w:type="pct"/>
                  <w:shd w:val="clear" w:color="auto" w:fill="C0C0C0"/>
                </w:tcPr>
                <w:p w14:paraId="42EF7F55" w14:textId="4554D2E9" w:rsidR="00135A3A" w:rsidRPr="00603221" w:rsidRDefault="00135A3A" w:rsidP="00135A3A">
                  <w:pPr>
                    <w:spacing w:line="276" w:lineRule="auto"/>
                    <w:rPr>
                      <w:lang w:val="el-GR"/>
                    </w:rPr>
                  </w:pPr>
                </w:p>
              </w:tc>
            </w:tr>
            <w:tr w:rsidR="00135A3A" w:rsidRPr="001D4109" w14:paraId="720CD3C9" w14:textId="74D6CD45" w:rsidTr="00F05738">
              <w:trPr>
                <w:trHeight w:val="394"/>
              </w:trPr>
              <w:tc>
                <w:tcPr>
                  <w:tcW w:w="262" w:type="pct"/>
                  <w:vAlign w:val="center"/>
                </w:tcPr>
                <w:p w14:paraId="5E4C479C" w14:textId="5045906F" w:rsidR="00135A3A" w:rsidRPr="00603221" w:rsidRDefault="00135A3A" w:rsidP="00135A3A">
                  <w:pPr>
                    <w:spacing w:line="276" w:lineRule="auto"/>
                    <w:rPr>
                      <w:lang w:val="el-GR"/>
                    </w:rPr>
                  </w:pPr>
                </w:p>
              </w:tc>
              <w:tc>
                <w:tcPr>
                  <w:tcW w:w="1130" w:type="pct"/>
                  <w:vAlign w:val="center"/>
                </w:tcPr>
                <w:p w14:paraId="2F642056" w14:textId="17C2C3D9" w:rsidR="00135A3A" w:rsidRPr="00603221" w:rsidRDefault="00135A3A" w:rsidP="00135A3A">
                  <w:pPr>
                    <w:spacing w:line="276" w:lineRule="auto"/>
                    <w:rPr>
                      <w:lang w:val="el-GR"/>
                    </w:rPr>
                  </w:pPr>
                </w:p>
              </w:tc>
              <w:tc>
                <w:tcPr>
                  <w:tcW w:w="1130" w:type="pct"/>
                  <w:vAlign w:val="center"/>
                </w:tcPr>
                <w:p w14:paraId="2F3955F7" w14:textId="25E02749" w:rsidR="00135A3A" w:rsidRPr="00603221" w:rsidRDefault="00135A3A" w:rsidP="00135A3A">
                  <w:pPr>
                    <w:spacing w:line="276" w:lineRule="auto"/>
                    <w:rPr>
                      <w:lang w:val="el-GR"/>
                    </w:rPr>
                  </w:pPr>
                </w:p>
              </w:tc>
              <w:tc>
                <w:tcPr>
                  <w:tcW w:w="1132" w:type="pct"/>
                  <w:vAlign w:val="center"/>
                </w:tcPr>
                <w:p w14:paraId="45A3AC96" w14:textId="234FF1FD" w:rsidR="00135A3A" w:rsidRPr="00603221" w:rsidRDefault="00135A3A" w:rsidP="00135A3A">
                  <w:pPr>
                    <w:spacing w:line="276" w:lineRule="auto"/>
                    <w:rPr>
                      <w:lang w:val="el-GR"/>
                    </w:rPr>
                  </w:pPr>
                </w:p>
              </w:tc>
              <w:tc>
                <w:tcPr>
                  <w:tcW w:w="552" w:type="pct"/>
                  <w:vAlign w:val="center"/>
                </w:tcPr>
                <w:p w14:paraId="3320D7C0" w14:textId="4D0341EA" w:rsidR="00135A3A" w:rsidRPr="00603221" w:rsidRDefault="00135A3A" w:rsidP="00135A3A">
                  <w:pPr>
                    <w:spacing w:line="276" w:lineRule="auto"/>
                    <w:rPr>
                      <w:lang w:val="el-GR"/>
                    </w:rPr>
                  </w:pPr>
                </w:p>
              </w:tc>
              <w:tc>
                <w:tcPr>
                  <w:tcW w:w="794" w:type="pct"/>
                  <w:shd w:val="clear" w:color="auto" w:fill="C0C0C0"/>
                </w:tcPr>
                <w:p w14:paraId="0E01B1C0" w14:textId="11048108" w:rsidR="00135A3A" w:rsidRPr="00603221" w:rsidRDefault="00135A3A" w:rsidP="00135A3A">
                  <w:pPr>
                    <w:spacing w:line="276" w:lineRule="auto"/>
                    <w:rPr>
                      <w:lang w:val="el-GR"/>
                    </w:rPr>
                  </w:pPr>
                </w:p>
              </w:tc>
            </w:tr>
            <w:tr w:rsidR="00135A3A" w:rsidRPr="001D4109" w14:paraId="52C50999" w14:textId="37E058AE" w:rsidTr="00F05738">
              <w:trPr>
                <w:trHeight w:val="380"/>
              </w:trPr>
              <w:tc>
                <w:tcPr>
                  <w:tcW w:w="3654" w:type="pct"/>
                  <w:gridSpan w:val="4"/>
                  <w:tcBorders>
                    <w:bottom w:val="single" w:sz="4" w:space="0" w:color="000080"/>
                  </w:tcBorders>
                  <w:shd w:val="clear" w:color="auto" w:fill="C0C0C0"/>
                  <w:vAlign w:val="center"/>
                </w:tcPr>
                <w:p w14:paraId="7125B955" w14:textId="2D1FE88A" w:rsidR="00135A3A" w:rsidRPr="00603221" w:rsidRDefault="00135A3A" w:rsidP="00135A3A">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3C28B719"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7A0FFF60" w14:textId="01050012" w:rsidR="00135A3A" w:rsidRPr="00603221" w:rsidRDefault="00135A3A" w:rsidP="00135A3A">
                  <w:pPr>
                    <w:spacing w:line="276" w:lineRule="auto"/>
                    <w:rPr>
                      <w:lang w:val="el-GR"/>
                    </w:rPr>
                  </w:pPr>
                </w:p>
              </w:tc>
            </w:tr>
          </w:tbl>
          <w:p w14:paraId="6C0E1902" w14:textId="34B6D026" w:rsidR="00135A3A" w:rsidRPr="00603221" w:rsidRDefault="00135A3A" w:rsidP="00135A3A">
            <w:pPr>
              <w:autoSpaceDE w:val="0"/>
              <w:autoSpaceDN w:val="0"/>
              <w:adjustRightInd w:val="0"/>
              <w:spacing w:after="70"/>
              <w:jc w:val="left"/>
              <w:rPr>
                <w:b/>
                <w:bCs/>
                <w:lang w:val="el-GR" w:eastAsia="el-GR"/>
              </w:rPr>
            </w:pPr>
          </w:p>
          <w:p w14:paraId="73E2472D" w14:textId="690E67FA"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1D4109" w14:paraId="5E6E45AC" w14:textId="31D8358C" w:rsidTr="00F05738">
              <w:trPr>
                <w:trHeight w:val="788"/>
              </w:trPr>
              <w:tc>
                <w:tcPr>
                  <w:tcW w:w="262" w:type="pct"/>
                  <w:shd w:val="clear" w:color="auto" w:fill="E0E0E0"/>
                  <w:vAlign w:val="center"/>
                </w:tcPr>
                <w:p w14:paraId="4AD18774" w14:textId="6D450171" w:rsidR="00135A3A" w:rsidRPr="00603221" w:rsidRDefault="00135A3A" w:rsidP="00B43D81">
                  <w:pPr>
                    <w:spacing w:line="276" w:lineRule="auto"/>
                    <w:jc w:val="center"/>
                    <w:rPr>
                      <w:lang w:val="el-GR"/>
                    </w:rPr>
                  </w:pPr>
                  <w:r w:rsidRPr="00603221">
                    <w:rPr>
                      <w:lang w:val="el-GR"/>
                    </w:rPr>
                    <w:t>Α/Α</w:t>
                  </w:r>
                </w:p>
              </w:tc>
              <w:tc>
                <w:tcPr>
                  <w:tcW w:w="1147" w:type="pct"/>
                  <w:shd w:val="clear" w:color="auto" w:fill="E0E0E0"/>
                  <w:vAlign w:val="center"/>
                </w:tcPr>
                <w:p w14:paraId="63463B97" w14:textId="5F980B2C" w:rsidR="00135A3A" w:rsidRPr="00603221" w:rsidRDefault="00135A3A" w:rsidP="00B43D81">
                  <w:pPr>
                    <w:spacing w:line="276" w:lineRule="auto"/>
                    <w:jc w:val="center"/>
                    <w:rPr>
                      <w:lang w:val="el-GR"/>
                    </w:rPr>
                  </w:pPr>
                  <w:r w:rsidRPr="00603221">
                    <w:rPr>
                      <w:lang w:val="el-GR"/>
                    </w:rPr>
                    <w:t>Επωνυμία Εταιρείας Υπεργολάβου</w:t>
                  </w:r>
                </w:p>
              </w:tc>
              <w:tc>
                <w:tcPr>
                  <w:tcW w:w="1146" w:type="pct"/>
                  <w:shd w:val="clear" w:color="auto" w:fill="E0E0E0"/>
                  <w:vAlign w:val="center"/>
                </w:tcPr>
                <w:p w14:paraId="1868F084" w14:textId="5AEED8E1"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47" w:type="pct"/>
                  <w:shd w:val="clear" w:color="auto" w:fill="E0E0E0"/>
                  <w:vAlign w:val="center"/>
                </w:tcPr>
                <w:p w14:paraId="0CDFB792" w14:textId="48DDD591" w:rsidR="00135A3A" w:rsidRPr="00603221" w:rsidRDefault="00135A3A" w:rsidP="00B43D81">
                  <w:pPr>
                    <w:spacing w:line="276" w:lineRule="auto"/>
                    <w:jc w:val="center"/>
                    <w:rPr>
                      <w:lang w:val="el-GR"/>
                    </w:rPr>
                  </w:pPr>
                  <w:r w:rsidRPr="00603221">
                    <w:rPr>
                      <w:lang w:val="el-GR"/>
                    </w:rPr>
                    <w:t>Θέση στην Ομάδα Έργου</w:t>
                  </w:r>
                </w:p>
              </w:tc>
              <w:tc>
                <w:tcPr>
                  <w:tcW w:w="504" w:type="pct"/>
                  <w:shd w:val="clear" w:color="auto" w:fill="E0E0E0"/>
                  <w:vAlign w:val="center"/>
                </w:tcPr>
                <w:p w14:paraId="7D9217AE" w14:textId="7DFC12CE"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68A35E87" w14:textId="6FBC9CCC"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1D4109" w14:paraId="78F804DE" w14:textId="4BE7726C" w:rsidTr="00F05738">
              <w:trPr>
                <w:trHeight w:val="380"/>
              </w:trPr>
              <w:tc>
                <w:tcPr>
                  <w:tcW w:w="262" w:type="pct"/>
                  <w:vAlign w:val="center"/>
                </w:tcPr>
                <w:p w14:paraId="4773AF26" w14:textId="4E8B0404" w:rsidR="00135A3A" w:rsidRPr="00603221" w:rsidRDefault="00135A3A" w:rsidP="00135A3A">
                  <w:pPr>
                    <w:spacing w:line="276" w:lineRule="auto"/>
                    <w:rPr>
                      <w:lang w:val="el-GR"/>
                    </w:rPr>
                  </w:pPr>
                </w:p>
              </w:tc>
              <w:tc>
                <w:tcPr>
                  <w:tcW w:w="1147" w:type="pct"/>
                  <w:vAlign w:val="center"/>
                </w:tcPr>
                <w:p w14:paraId="3C133293" w14:textId="4625E438" w:rsidR="00135A3A" w:rsidRPr="00603221" w:rsidRDefault="00135A3A" w:rsidP="00135A3A">
                  <w:pPr>
                    <w:spacing w:line="276" w:lineRule="auto"/>
                    <w:rPr>
                      <w:lang w:val="el-GR"/>
                    </w:rPr>
                  </w:pPr>
                </w:p>
              </w:tc>
              <w:tc>
                <w:tcPr>
                  <w:tcW w:w="1146" w:type="pct"/>
                  <w:vAlign w:val="center"/>
                </w:tcPr>
                <w:p w14:paraId="47880F36" w14:textId="36B11F39" w:rsidR="00135A3A" w:rsidRPr="00603221" w:rsidRDefault="00135A3A" w:rsidP="00135A3A">
                  <w:pPr>
                    <w:spacing w:line="276" w:lineRule="auto"/>
                    <w:rPr>
                      <w:lang w:val="el-GR"/>
                    </w:rPr>
                  </w:pPr>
                </w:p>
              </w:tc>
              <w:tc>
                <w:tcPr>
                  <w:tcW w:w="1147" w:type="pct"/>
                  <w:vAlign w:val="center"/>
                </w:tcPr>
                <w:p w14:paraId="49BC7457" w14:textId="4407903E" w:rsidR="00135A3A" w:rsidRPr="00603221" w:rsidRDefault="00135A3A" w:rsidP="00135A3A">
                  <w:pPr>
                    <w:spacing w:line="276" w:lineRule="auto"/>
                    <w:rPr>
                      <w:lang w:val="el-GR"/>
                    </w:rPr>
                  </w:pPr>
                </w:p>
              </w:tc>
              <w:tc>
                <w:tcPr>
                  <w:tcW w:w="504" w:type="pct"/>
                  <w:vAlign w:val="center"/>
                </w:tcPr>
                <w:p w14:paraId="5DC812C2" w14:textId="71357FC0" w:rsidR="00135A3A" w:rsidRPr="00603221" w:rsidRDefault="00135A3A" w:rsidP="00135A3A">
                  <w:pPr>
                    <w:spacing w:line="276" w:lineRule="auto"/>
                    <w:rPr>
                      <w:lang w:val="el-GR"/>
                    </w:rPr>
                  </w:pPr>
                </w:p>
              </w:tc>
              <w:tc>
                <w:tcPr>
                  <w:tcW w:w="794" w:type="pct"/>
                  <w:shd w:val="clear" w:color="auto" w:fill="C0C0C0"/>
                </w:tcPr>
                <w:p w14:paraId="5F847E8E" w14:textId="2C72D1CD" w:rsidR="00135A3A" w:rsidRPr="00603221" w:rsidRDefault="00135A3A" w:rsidP="00135A3A">
                  <w:pPr>
                    <w:spacing w:line="276" w:lineRule="auto"/>
                    <w:rPr>
                      <w:lang w:val="el-GR"/>
                    </w:rPr>
                  </w:pPr>
                </w:p>
              </w:tc>
            </w:tr>
            <w:tr w:rsidR="00135A3A" w:rsidRPr="001D4109" w14:paraId="7C40266F" w14:textId="0DAF2033" w:rsidTr="00F05738">
              <w:trPr>
                <w:trHeight w:val="394"/>
              </w:trPr>
              <w:tc>
                <w:tcPr>
                  <w:tcW w:w="262" w:type="pct"/>
                  <w:vAlign w:val="center"/>
                </w:tcPr>
                <w:p w14:paraId="5DDFBF71" w14:textId="091D87FB" w:rsidR="00135A3A" w:rsidRPr="00603221" w:rsidRDefault="00135A3A" w:rsidP="00135A3A">
                  <w:pPr>
                    <w:spacing w:line="276" w:lineRule="auto"/>
                    <w:rPr>
                      <w:lang w:val="el-GR"/>
                    </w:rPr>
                  </w:pPr>
                </w:p>
              </w:tc>
              <w:tc>
                <w:tcPr>
                  <w:tcW w:w="1147" w:type="pct"/>
                  <w:vAlign w:val="center"/>
                </w:tcPr>
                <w:p w14:paraId="6BC0498F" w14:textId="4CF66D7E" w:rsidR="00135A3A" w:rsidRPr="00603221" w:rsidRDefault="00135A3A" w:rsidP="00135A3A">
                  <w:pPr>
                    <w:spacing w:line="276" w:lineRule="auto"/>
                    <w:rPr>
                      <w:lang w:val="el-GR"/>
                    </w:rPr>
                  </w:pPr>
                </w:p>
              </w:tc>
              <w:tc>
                <w:tcPr>
                  <w:tcW w:w="1146" w:type="pct"/>
                  <w:vAlign w:val="center"/>
                </w:tcPr>
                <w:p w14:paraId="4AD2E849" w14:textId="24D3554A" w:rsidR="00135A3A" w:rsidRPr="00603221" w:rsidRDefault="00135A3A" w:rsidP="00135A3A">
                  <w:pPr>
                    <w:spacing w:line="276" w:lineRule="auto"/>
                    <w:rPr>
                      <w:lang w:val="el-GR"/>
                    </w:rPr>
                  </w:pPr>
                </w:p>
              </w:tc>
              <w:tc>
                <w:tcPr>
                  <w:tcW w:w="1147" w:type="pct"/>
                  <w:vAlign w:val="center"/>
                </w:tcPr>
                <w:p w14:paraId="182623BF" w14:textId="5A7BBB8B" w:rsidR="00135A3A" w:rsidRPr="00603221" w:rsidRDefault="00135A3A" w:rsidP="00135A3A">
                  <w:pPr>
                    <w:spacing w:line="276" w:lineRule="auto"/>
                    <w:rPr>
                      <w:lang w:val="el-GR"/>
                    </w:rPr>
                  </w:pPr>
                </w:p>
              </w:tc>
              <w:tc>
                <w:tcPr>
                  <w:tcW w:w="504" w:type="pct"/>
                  <w:vAlign w:val="center"/>
                </w:tcPr>
                <w:p w14:paraId="0A360718" w14:textId="57D69E28" w:rsidR="00135A3A" w:rsidRPr="00603221" w:rsidRDefault="00135A3A" w:rsidP="00135A3A">
                  <w:pPr>
                    <w:spacing w:line="276" w:lineRule="auto"/>
                    <w:rPr>
                      <w:lang w:val="el-GR"/>
                    </w:rPr>
                  </w:pPr>
                </w:p>
              </w:tc>
              <w:tc>
                <w:tcPr>
                  <w:tcW w:w="794" w:type="pct"/>
                  <w:shd w:val="clear" w:color="auto" w:fill="C0C0C0"/>
                </w:tcPr>
                <w:p w14:paraId="55BAD9BE" w14:textId="5F7E5C7D" w:rsidR="00135A3A" w:rsidRPr="00603221" w:rsidRDefault="00135A3A" w:rsidP="00135A3A">
                  <w:pPr>
                    <w:spacing w:line="276" w:lineRule="auto"/>
                    <w:rPr>
                      <w:lang w:val="el-GR"/>
                    </w:rPr>
                  </w:pPr>
                </w:p>
              </w:tc>
            </w:tr>
            <w:tr w:rsidR="00135A3A" w:rsidRPr="001D4109" w14:paraId="613D12E7" w14:textId="72F8010B" w:rsidTr="00F05738">
              <w:trPr>
                <w:trHeight w:val="394"/>
              </w:trPr>
              <w:tc>
                <w:tcPr>
                  <w:tcW w:w="262" w:type="pct"/>
                  <w:vAlign w:val="center"/>
                </w:tcPr>
                <w:p w14:paraId="440F7D6A" w14:textId="1272F083" w:rsidR="00135A3A" w:rsidRPr="00603221" w:rsidRDefault="00135A3A" w:rsidP="00135A3A">
                  <w:pPr>
                    <w:spacing w:line="276" w:lineRule="auto"/>
                    <w:rPr>
                      <w:lang w:val="el-GR"/>
                    </w:rPr>
                  </w:pPr>
                </w:p>
              </w:tc>
              <w:tc>
                <w:tcPr>
                  <w:tcW w:w="1147" w:type="pct"/>
                  <w:vAlign w:val="center"/>
                </w:tcPr>
                <w:p w14:paraId="214B268C" w14:textId="5E819CF7" w:rsidR="00135A3A" w:rsidRPr="00603221" w:rsidRDefault="00135A3A" w:rsidP="00135A3A">
                  <w:pPr>
                    <w:spacing w:line="276" w:lineRule="auto"/>
                    <w:rPr>
                      <w:lang w:val="el-GR"/>
                    </w:rPr>
                  </w:pPr>
                </w:p>
              </w:tc>
              <w:tc>
                <w:tcPr>
                  <w:tcW w:w="1146" w:type="pct"/>
                  <w:vAlign w:val="center"/>
                </w:tcPr>
                <w:p w14:paraId="5B1296EF" w14:textId="2D6FA598" w:rsidR="00135A3A" w:rsidRPr="00603221" w:rsidRDefault="00135A3A" w:rsidP="00135A3A">
                  <w:pPr>
                    <w:spacing w:line="276" w:lineRule="auto"/>
                    <w:rPr>
                      <w:lang w:val="el-GR"/>
                    </w:rPr>
                  </w:pPr>
                </w:p>
              </w:tc>
              <w:tc>
                <w:tcPr>
                  <w:tcW w:w="1147" w:type="pct"/>
                  <w:vAlign w:val="center"/>
                </w:tcPr>
                <w:p w14:paraId="73353300" w14:textId="2F308758" w:rsidR="00135A3A" w:rsidRPr="00603221" w:rsidRDefault="00135A3A" w:rsidP="00135A3A">
                  <w:pPr>
                    <w:spacing w:line="276" w:lineRule="auto"/>
                    <w:rPr>
                      <w:lang w:val="el-GR"/>
                    </w:rPr>
                  </w:pPr>
                </w:p>
              </w:tc>
              <w:tc>
                <w:tcPr>
                  <w:tcW w:w="504" w:type="pct"/>
                  <w:vAlign w:val="center"/>
                </w:tcPr>
                <w:p w14:paraId="5AF28195" w14:textId="73C50D9D" w:rsidR="00135A3A" w:rsidRPr="00603221" w:rsidRDefault="00135A3A" w:rsidP="00135A3A">
                  <w:pPr>
                    <w:spacing w:line="276" w:lineRule="auto"/>
                    <w:rPr>
                      <w:lang w:val="el-GR"/>
                    </w:rPr>
                  </w:pPr>
                </w:p>
              </w:tc>
              <w:tc>
                <w:tcPr>
                  <w:tcW w:w="794" w:type="pct"/>
                  <w:shd w:val="clear" w:color="auto" w:fill="C0C0C0"/>
                </w:tcPr>
                <w:p w14:paraId="24621144" w14:textId="69A82749" w:rsidR="00135A3A" w:rsidRPr="00603221" w:rsidRDefault="00135A3A" w:rsidP="00135A3A">
                  <w:pPr>
                    <w:spacing w:line="276" w:lineRule="auto"/>
                    <w:rPr>
                      <w:lang w:val="el-GR"/>
                    </w:rPr>
                  </w:pPr>
                </w:p>
              </w:tc>
            </w:tr>
            <w:tr w:rsidR="00135A3A" w:rsidRPr="001D4109" w14:paraId="3A4C30BD" w14:textId="2A8B10FD" w:rsidTr="00F05738">
              <w:trPr>
                <w:trHeight w:val="394"/>
              </w:trPr>
              <w:tc>
                <w:tcPr>
                  <w:tcW w:w="3702" w:type="pct"/>
                  <w:gridSpan w:val="4"/>
                  <w:tcBorders>
                    <w:bottom w:val="single" w:sz="4" w:space="0" w:color="000080"/>
                  </w:tcBorders>
                  <w:shd w:val="clear" w:color="auto" w:fill="C0C0C0"/>
                  <w:vAlign w:val="center"/>
                </w:tcPr>
                <w:p w14:paraId="7F0B0068" w14:textId="3935A534" w:rsidR="00135A3A" w:rsidRPr="00603221" w:rsidRDefault="00135A3A" w:rsidP="00135A3A">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5A0F85C5"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0E8FB62A" w14:textId="208BB427" w:rsidR="00135A3A" w:rsidRPr="00603221" w:rsidRDefault="00135A3A" w:rsidP="00135A3A">
                  <w:pPr>
                    <w:spacing w:line="276" w:lineRule="auto"/>
                    <w:rPr>
                      <w:lang w:val="el-GR"/>
                    </w:rPr>
                  </w:pPr>
                </w:p>
              </w:tc>
            </w:tr>
          </w:tbl>
          <w:p w14:paraId="17F6A771" w14:textId="34178510" w:rsidR="00135A3A" w:rsidRPr="00603221" w:rsidRDefault="00135A3A" w:rsidP="00135A3A">
            <w:pPr>
              <w:autoSpaceDE w:val="0"/>
              <w:autoSpaceDN w:val="0"/>
              <w:adjustRightInd w:val="0"/>
              <w:spacing w:after="70"/>
              <w:jc w:val="left"/>
              <w:rPr>
                <w:b/>
                <w:bCs/>
                <w:lang w:val="el-GR" w:eastAsia="el-GR"/>
              </w:rPr>
            </w:pPr>
          </w:p>
          <w:p w14:paraId="6C82594A" w14:textId="68E14A1F"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1D4109" w14:paraId="01080584" w14:textId="51459442" w:rsidTr="00F05738">
              <w:trPr>
                <w:trHeight w:val="788"/>
              </w:trPr>
              <w:tc>
                <w:tcPr>
                  <w:tcW w:w="262" w:type="pct"/>
                  <w:shd w:val="clear" w:color="auto" w:fill="E0E0E0"/>
                  <w:vAlign w:val="center"/>
                </w:tcPr>
                <w:p w14:paraId="5FA85169" w14:textId="710957B8" w:rsidR="00135A3A" w:rsidRPr="00603221" w:rsidRDefault="00135A3A" w:rsidP="00B43D81">
                  <w:pPr>
                    <w:spacing w:line="276" w:lineRule="auto"/>
                    <w:jc w:val="center"/>
                    <w:rPr>
                      <w:lang w:val="el-GR"/>
                    </w:rPr>
                  </w:pPr>
                  <w:r w:rsidRPr="00603221">
                    <w:rPr>
                      <w:lang w:val="el-GR"/>
                    </w:rPr>
                    <w:t>Α/Α</w:t>
                  </w:r>
                </w:p>
              </w:tc>
              <w:tc>
                <w:tcPr>
                  <w:tcW w:w="2261" w:type="pct"/>
                  <w:shd w:val="clear" w:color="auto" w:fill="E0E0E0"/>
                  <w:vAlign w:val="center"/>
                </w:tcPr>
                <w:p w14:paraId="574807C7" w14:textId="0C28BFCE"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0" w:type="pct"/>
                  <w:shd w:val="clear" w:color="auto" w:fill="E0E0E0"/>
                  <w:vAlign w:val="center"/>
                </w:tcPr>
                <w:p w14:paraId="015F46F2" w14:textId="123DFF63" w:rsidR="00135A3A" w:rsidRPr="00603221" w:rsidRDefault="00135A3A" w:rsidP="00B43D81">
                  <w:pPr>
                    <w:spacing w:line="276" w:lineRule="auto"/>
                    <w:jc w:val="center"/>
                    <w:rPr>
                      <w:lang w:val="el-GR"/>
                    </w:rPr>
                  </w:pPr>
                  <w:r w:rsidRPr="00603221">
                    <w:rPr>
                      <w:lang w:val="el-GR"/>
                    </w:rPr>
                    <w:t>Θέση στην Ομάδα Έργου</w:t>
                  </w:r>
                </w:p>
              </w:tc>
              <w:tc>
                <w:tcPr>
                  <w:tcW w:w="553" w:type="pct"/>
                  <w:shd w:val="clear" w:color="auto" w:fill="E0E0E0"/>
                  <w:vAlign w:val="center"/>
                </w:tcPr>
                <w:p w14:paraId="3F3169BC" w14:textId="63509DA0" w:rsidR="00135A3A" w:rsidRPr="00603221" w:rsidRDefault="00135A3A" w:rsidP="00B43D81">
                  <w:pPr>
                    <w:spacing w:line="276" w:lineRule="auto"/>
                    <w:jc w:val="center"/>
                    <w:rPr>
                      <w:lang w:val="el-GR"/>
                    </w:rPr>
                  </w:pPr>
                  <w:r w:rsidRPr="00603221">
                    <w:rPr>
                      <w:lang w:val="el-GR"/>
                    </w:rPr>
                    <w:t>Ανθρωπομήνες</w:t>
                  </w:r>
                </w:p>
              </w:tc>
              <w:tc>
                <w:tcPr>
                  <w:tcW w:w="795" w:type="pct"/>
                  <w:shd w:val="clear" w:color="auto" w:fill="C0C0C0"/>
                </w:tcPr>
                <w:p w14:paraId="65B23780" w14:textId="145D1043"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1D4109" w14:paraId="3B441C4B" w14:textId="22F7F92F" w:rsidTr="00F05738">
              <w:trPr>
                <w:trHeight w:val="394"/>
              </w:trPr>
              <w:tc>
                <w:tcPr>
                  <w:tcW w:w="262" w:type="pct"/>
                  <w:vAlign w:val="center"/>
                </w:tcPr>
                <w:p w14:paraId="2BC84E87" w14:textId="75559179" w:rsidR="00135A3A" w:rsidRPr="00603221" w:rsidRDefault="00135A3A" w:rsidP="00135A3A">
                  <w:pPr>
                    <w:spacing w:line="276" w:lineRule="auto"/>
                    <w:rPr>
                      <w:lang w:val="el-GR"/>
                    </w:rPr>
                  </w:pPr>
                </w:p>
              </w:tc>
              <w:tc>
                <w:tcPr>
                  <w:tcW w:w="2261" w:type="pct"/>
                  <w:vAlign w:val="center"/>
                </w:tcPr>
                <w:p w14:paraId="3E796603" w14:textId="6EBAC591" w:rsidR="00135A3A" w:rsidRPr="00603221" w:rsidRDefault="00135A3A" w:rsidP="00135A3A">
                  <w:pPr>
                    <w:spacing w:line="276" w:lineRule="auto"/>
                    <w:rPr>
                      <w:lang w:val="el-GR"/>
                    </w:rPr>
                  </w:pPr>
                </w:p>
              </w:tc>
              <w:tc>
                <w:tcPr>
                  <w:tcW w:w="1130" w:type="pct"/>
                  <w:vAlign w:val="center"/>
                </w:tcPr>
                <w:p w14:paraId="524B65AE" w14:textId="0E3A3A33" w:rsidR="00135A3A" w:rsidRPr="00603221" w:rsidRDefault="00135A3A" w:rsidP="00135A3A">
                  <w:pPr>
                    <w:spacing w:line="276" w:lineRule="auto"/>
                    <w:rPr>
                      <w:lang w:val="el-GR"/>
                    </w:rPr>
                  </w:pPr>
                </w:p>
              </w:tc>
              <w:tc>
                <w:tcPr>
                  <w:tcW w:w="553" w:type="pct"/>
                  <w:vAlign w:val="center"/>
                </w:tcPr>
                <w:p w14:paraId="3188AB9D" w14:textId="6AD76701" w:rsidR="00135A3A" w:rsidRPr="00603221" w:rsidRDefault="00135A3A" w:rsidP="00135A3A">
                  <w:pPr>
                    <w:spacing w:line="276" w:lineRule="auto"/>
                    <w:rPr>
                      <w:lang w:val="el-GR"/>
                    </w:rPr>
                  </w:pPr>
                </w:p>
              </w:tc>
              <w:tc>
                <w:tcPr>
                  <w:tcW w:w="795" w:type="pct"/>
                  <w:shd w:val="clear" w:color="auto" w:fill="C0C0C0"/>
                </w:tcPr>
                <w:p w14:paraId="632C72FC" w14:textId="64977F35" w:rsidR="00135A3A" w:rsidRPr="00603221" w:rsidRDefault="00135A3A" w:rsidP="00135A3A">
                  <w:pPr>
                    <w:spacing w:line="276" w:lineRule="auto"/>
                    <w:rPr>
                      <w:lang w:val="el-GR"/>
                    </w:rPr>
                  </w:pPr>
                </w:p>
              </w:tc>
            </w:tr>
            <w:tr w:rsidR="00135A3A" w:rsidRPr="001D4109" w14:paraId="198A5BC1" w14:textId="01F6BF53" w:rsidTr="00F05738">
              <w:trPr>
                <w:trHeight w:val="394"/>
              </w:trPr>
              <w:tc>
                <w:tcPr>
                  <w:tcW w:w="262" w:type="pct"/>
                  <w:vAlign w:val="center"/>
                </w:tcPr>
                <w:p w14:paraId="3EFE2E8E" w14:textId="1E1F4D41" w:rsidR="00135A3A" w:rsidRPr="00603221" w:rsidRDefault="00135A3A" w:rsidP="00135A3A">
                  <w:pPr>
                    <w:spacing w:line="276" w:lineRule="auto"/>
                    <w:rPr>
                      <w:lang w:val="el-GR"/>
                    </w:rPr>
                  </w:pPr>
                </w:p>
              </w:tc>
              <w:tc>
                <w:tcPr>
                  <w:tcW w:w="2261" w:type="pct"/>
                  <w:vAlign w:val="center"/>
                </w:tcPr>
                <w:p w14:paraId="384CD81A" w14:textId="31E36D89" w:rsidR="00135A3A" w:rsidRPr="00603221" w:rsidRDefault="00135A3A" w:rsidP="00135A3A">
                  <w:pPr>
                    <w:spacing w:line="276" w:lineRule="auto"/>
                    <w:rPr>
                      <w:lang w:val="el-GR"/>
                    </w:rPr>
                  </w:pPr>
                </w:p>
              </w:tc>
              <w:tc>
                <w:tcPr>
                  <w:tcW w:w="1130" w:type="pct"/>
                  <w:vAlign w:val="center"/>
                </w:tcPr>
                <w:p w14:paraId="770B211A" w14:textId="7CEE0013" w:rsidR="00135A3A" w:rsidRPr="00603221" w:rsidRDefault="00135A3A" w:rsidP="00135A3A">
                  <w:pPr>
                    <w:spacing w:line="276" w:lineRule="auto"/>
                    <w:rPr>
                      <w:lang w:val="el-GR"/>
                    </w:rPr>
                  </w:pPr>
                </w:p>
              </w:tc>
              <w:tc>
                <w:tcPr>
                  <w:tcW w:w="553" w:type="pct"/>
                  <w:vAlign w:val="center"/>
                </w:tcPr>
                <w:p w14:paraId="0101E37A" w14:textId="5185DAE7" w:rsidR="00135A3A" w:rsidRPr="00603221" w:rsidRDefault="00135A3A" w:rsidP="00135A3A">
                  <w:pPr>
                    <w:spacing w:line="276" w:lineRule="auto"/>
                    <w:rPr>
                      <w:lang w:val="el-GR"/>
                    </w:rPr>
                  </w:pPr>
                </w:p>
              </w:tc>
              <w:tc>
                <w:tcPr>
                  <w:tcW w:w="795" w:type="pct"/>
                  <w:shd w:val="clear" w:color="auto" w:fill="C0C0C0"/>
                </w:tcPr>
                <w:p w14:paraId="40806AB4" w14:textId="172BAF74" w:rsidR="00135A3A" w:rsidRPr="00603221" w:rsidRDefault="00135A3A" w:rsidP="00135A3A">
                  <w:pPr>
                    <w:spacing w:line="276" w:lineRule="auto"/>
                    <w:rPr>
                      <w:lang w:val="el-GR"/>
                    </w:rPr>
                  </w:pPr>
                </w:p>
              </w:tc>
            </w:tr>
            <w:tr w:rsidR="00135A3A" w:rsidRPr="001D4109" w14:paraId="77B3E555" w14:textId="6D5FCCED" w:rsidTr="00F05738">
              <w:trPr>
                <w:trHeight w:val="394"/>
              </w:trPr>
              <w:tc>
                <w:tcPr>
                  <w:tcW w:w="262" w:type="pct"/>
                  <w:vAlign w:val="center"/>
                </w:tcPr>
                <w:p w14:paraId="6BEEAA51" w14:textId="72167FE2" w:rsidR="00135A3A" w:rsidRPr="00603221" w:rsidRDefault="00135A3A" w:rsidP="00135A3A">
                  <w:pPr>
                    <w:spacing w:line="276" w:lineRule="auto"/>
                    <w:rPr>
                      <w:lang w:val="el-GR"/>
                    </w:rPr>
                  </w:pPr>
                </w:p>
              </w:tc>
              <w:tc>
                <w:tcPr>
                  <w:tcW w:w="2261" w:type="pct"/>
                  <w:vAlign w:val="center"/>
                </w:tcPr>
                <w:p w14:paraId="3E08CFE6" w14:textId="6434EBCD" w:rsidR="00135A3A" w:rsidRPr="00603221" w:rsidRDefault="00135A3A" w:rsidP="00135A3A">
                  <w:pPr>
                    <w:spacing w:line="276" w:lineRule="auto"/>
                    <w:rPr>
                      <w:lang w:val="el-GR"/>
                    </w:rPr>
                  </w:pPr>
                </w:p>
              </w:tc>
              <w:tc>
                <w:tcPr>
                  <w:tcW w:w="1130" w:type="pct"/>
                  <w:vAlign w:val="center"/>
                </w:tcPr>
                <w:p w14:paraId="731C88BD" w14:textId="5D46FB33" w:rsidR="00135A3A" w:rsidRPr="00603221" w:rsidRDefault="00135A3A" w:rsidP="00135A3A">
                  <w:pPr>
                    <w:spacing w:line="276" w:lineRule="auto"/>
                    <w:rPr>
                      <w:lang w:val="el-GR"/>
                    </w:rPr>
                  </w:pPr>
                </w:p>
              </w:tc>
              <w:tc>
                <w:tcPr>
                  <w:tcW w:w="553" w:type="pct"/>
                  <w:vAlign w:val="center"/>
                </w:tcPr>
                <w:p w14:paraId="28B6A0DD" w14:textId="071FCAAB" w:rsidR="00135A3A" w:rsidRPr="00603221" w:rsidRDefault="00135A3A" w:rsidP="00135A3A">
                  <w:pPr>
                    <w:spacing w:line="276" w:lineRule="auto"/>
                    <w:rPr>
                      <w:lang w:val="el-GR"/>
                    </w:rPr>
                  </w:pPr>
                </w:p>
              </w:tc>
              <w:tc>
                <w:tcPr>
                  <w:tcW w:w="795" w:type="pct"/>
                  <w:shd w:val="clear" w:color="auto" w:fill="C0C0C0"/>
                </w:tcPr>
                <w:p w14:paraId="01460ED6" w14:textId="69AEAE40" w:rsidR="00135A3A" w:rsidRPr="00603221" w:rsidRDefault="00135A3A" w:rsidP="00135A3A">
                  <w:pPr>
                    <w:spacing w:line="276" w:lineRule="auto"/>
                    <w:rPr>
                      <w:lang w:val="el-GR"/>
                    </w:rPr>
                  </w:pPr>
                </w:p>
              </w:tc>
            </w:tr>
            <w:tr w:rsidR="00135A3A" w:rsidRPr="001D4109" w14:paraId="3DD17F49" w14:textId="1B4C94FF" w:rsidTr="00F05738">
              <w:trPr>
                <w:trHeight w:val="380"/>
              </w:trPr>
              <w:tc>
                <w:tcPr>
                  <w:tcW w:w="3653" w:type="pct"/>
                  <w:gridSpan w:val="3"/>
                  <w:shd w:val="clear" w:color="auto" w:fill="C0C0C0"/>
                  <w:vAlign w:val="center"/>
                </w:tcPr>
                <w:p w14:paraId="4B71D38F" w14:textId="7A5A9BCA" w:rsidR="00135A3A" w:rsidRPr="00603221" w:rsidRDefault="00135A3A" w:rsidP="00135A3A">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01178D52" w:rsidR="00135A3A" w:rsidRPr="00603221" w:rsidRDefault="00135A3A" w:rsidP="00135A3A">
                  <w:pPr>
                    <w:spacing w:line="276" w:lineRule="auto"/>
                    <w:rPr>
                      <w:lang w:val="el-GR"/>
                    </w:rPr>
                  </w:pPr>
                </w:p>
              </w:tc>
              <w:tc>
                <w:tcPr>
                  <w:tcW w:w="795" w:type="pct"/>
                  <w:shd w:val="clear" w:color="auto" w:fill="C0C0C0"/>
                </w:tcPr>
                <w:p w14:paraId="3E181B06" w14:textId="7F953CDB" w:rsidR="00135A3A" w:rsidRPr="00603221" w:rsidRDefault="00135A3A" w:rsidP="00135A3A">
                  <w:pPr>
                    <w:spacing w:line="276" w:lineRule="auto"/>
                    <w:rPr>
                      <w:lang w:val="el-GR"/>
                    </w:rPr>
                  </w:pPr>
                </w:p>
              </w:tc>
            </w:tr>
          </w:tbl>
          <w:p w14:paraId="290CDFA6" w14:textId="11A8310B"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r w:rsidR="008A7F4A">
              <w:rPr>
                <w:lang w:val="el-GR"/>
              </w:rPr>
              <w:t>.</w:t>
            </w:r>
          </w:p>
          <w:p w14:paraId="347A1C76" w14:textId="103C709C" w:rsidR="00135A3A" w:rsidRDefault="00135A3A" w:rsidP="00135A3A">
            <w:pPr>
              <w:autoSpaceDE w:val="0"/>
              <w:autoSpaceDN w:val="0"/>
              <w:adjustRightInd w:val="0"/>
              <w:spacing w:after="70"/>
              <w:rPr>
                <w:lang w:val="el-GR"/>
              </w:rPr>
            </w:pPr>
            <w:r w:rsidRPr="00603221">
              <w:rPr>
                <w:lang w:val="el-GR"/>
              </w:rPr>
              <w:t xml:space="preserve">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w:t>
            </w:r>
            <w:r w:rsidR="00087109">
              <w:rPr>
                <w:lang w:val="el-GR"/>
              </w:rPr>
              <w:t>Πρόσκληση</w:t>
            </w:r>
            <w:r w:rsidRPr="00603221">
              <w:rPr>
                <w:lang w:val="el-GR"/>
              </w:rPr>
              <w:t>ς), καθώς και οι υποχρεώσεις που απορρέουν από αυτό, τελούν σε γνώση τους.</w:t>
            </w:r>
          </w:p>
          <w:p w14:paraId="6DECABC2" w14:textId="0669B18D" w:rsidR="008A7F4A" w:rsidRPr="00603221" w:rsidRDefault="008A7F4A" w:rsidP="00135A3A">
            <w:pPr>
              <w:autoSpaceDE w:val="0"/>
              <w:autoSpaceDN w:val="0"/>
              <w:adjustRightInd w:val="0"/>
              <w:spacing w:after="70"/>
              <w:rPr>
                <w:b/>
                <w:bCs/>
                <w:lang w:val="el-GR" w:eastAsia="el-GR"/>
              </w:rPr>
            </w:pPr>
            <w:r w:rsidRPr="00D23996">
              <w:rPr>
                <w:lang w:val="el-GR"/>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w:t>
            </w:r>
            <w:r w:rsidR="00DA509D">
              <w:rPr>
                <w:lang w:val="el-GR"/>
              </w:rPr>
              <w:t>4</w:t>
            </w:r>
            <w:r w:rsidRPr="00D23996">
              <w:rPr>
                <w:lang w:val="el-GR"/>
              </w:rPr>
              <w:t>.</w:t>
            </w:r>
            <w:r w:rsidR="00DA509D">
              <w:rPr>
                <w:lang w:val="el-GR"/>
              </w:rPr>
              <w:t>1</w:t>
            </w:r>
            <w:r w:rsidRPr="00D23996">
              <w:rPr>
                <w:lang w:val="el-GR"/>
              </w:rPr>
              <w:t xml:space="preserve">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41549C" w14:paraId="289E4315" w14:textId="232DA943" w:rsidTr="009C5EA6">
        <w:tc>
          <w:tcPr>
            <w:tcW w:w="675" w:type="dxa"/>
          </w:tcPr>
          <w:p w14:paraId="54246971" w14:textId="3CEEC69B" w:rsidR="00135A3A" w:rsidRPr="002E2003" w:rsidRDefault="002E2003" w:rsidP="00135A3A">
            <w:pPr>
              <w:rPr>
                <w:lang w:val="el-GR"/>
              </w:rPr>
            </w:pPr>
            <w:r>
              <w:rPr>
                <w:lang w:val="el-GR"/>
              </w:rPr>
              <w:lastRenderedPageBreak/>
              <w:t>1</w:t>
            </w:r>
            <w:r w:rsidR="00135A3A" w:rsidRPr="002E2003">
              <w:rPr>
                <w:lang w:val="el-GR"/>
              </w:rPr>
              <w:t>.2</w:t>
            </w:r>
          </w:p>
        </w:tc>
        <w:tc>
          <w:tcPr>
            <w:tcW w:w="9180" w:type="dxa"/>
          </w:tcPr>
          <w:p w14:paraId="13EDE606" w14:textId="4D6A3D1D"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5B0D2B" w:rsidRPr="00603221">
              <w:rPr>
                <w:lang w:val="el-GR"/>
              </w:rPr>
              <w:t>ΠΑΡΑΡΤΗΜΑ Ι</w:t>
            </w:r>
            <w:r w:rsidR="005B0D2B" w:rsidRPr="005B0D2B">
              <w:rPr>
                <w:lang w:val="el-GR"/>
              </w:rPr>
              <w:t>V</w:t>
            </w:r>
            <w:r w:rsidR="005B0D2B"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0A1B3E36" w14:textId="77777777" w:rsidR="00F43860" w:rsidRDefault="00F43860">
      <w:pPr>
        <w:rPr>
          <w:b/>
          <w:bCs/>
          <w:lang w:val="el-GR"/>
        </w:rPr>
      </w:pPr>
    </w:p>
    <w:p w14:paraId="3224B5B4" w14:textId="49DF8A3E" w:rsidR="00BD358F" w:rsidRPr="00603221" w:rsidRDefault="003355E7">
      <w:pPr>
        <w:rPr>
          <w:b/>
          <w:lang w:val="el-GR"/>
        </w:rPr>
      </w:pPr>
      <w:r w:rsidRPr="00603221">
        <w:rPr>
          <w:b/>
          <w:bCs/>
          <w:lang w:val="el-GR"/>
        </w:rPr>
        <w:t>Β.</w:t>
      </w:r>
      <w:r w:rsidR="009F7ED1">
        <w:rPr>
          <w:b/>
          <w:bCs/>
          <w:lang w:val="el-GR"/>
        </w:rPr>
        <w:t>3</w:t>
      </w:r>
      <w:r w:rsidRPr="00603221">
        <w:rPr>
          <w:b/>
          <w:bCs/>
          <w:lang w:val="el-GR"/>
        </w:rPr>
        <w:t>.</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662FC325" w14:textId="363CB822" w:rsidR="002B2F6A" w:rsidRPr="00374B84" w:rsidRDefault="002B2F6A" w:rsidP="002B2F6A">
      <w:pPr>
        <w:rPr>
          <w:lang w:val="el-GR"/>
        </w:rPr>
      </w:pPr>
      <w:r>
        <w:rPr>
          <w:lang w:val="el-GR"/>
        </w:rPr>
        <w:lastRenderedPageBreak/>
        <w:t xml:space="preserve">Ειδικότερα για τους </w:t>
      </w:r>
      <w:r w:rsidRPr="00374B84">
        <w:rPr>
          <w:lang w:val="el-GR"/>
        </w:rPr>
        <w:t>ημεδαπούς οικονομικούς φορείς προσκομίζονται:</w:t>
      </w:r>
    </w:p>
    <w:p w14:paraId="515E57C7" w14:textId="0E92834F" w:rsidR="002B2F6A" w:rsidRPr="00374B84" w:rsidRDefault="002B2F6A" w:rsidP="002B2F6A">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25D75C27" w:rsidR="002B2F6A" w:rsidRPr="00BD74EE" w:rsidRDefault="002B2F6A" w:rsidP="232229CD">
      <w:pPr>
        <w:rPr>
          <w:color w:val="000000"/>
          <w:lang w:val="el-GR"/>
        </w:rPr>
      </w:pPr>
      <w:r w:rsidRPr="232229CD">
        <w:t>ii</w:t>
      </w:r>
      <w:r w:rsidRPr="00BD74EE">
        <w:rPr>
          <w:lang w:val="el-GR"/>
        </w:rPr>
        <w:t xml:space="preserve">) Για την </w:t>
      </w:r>
      <w:r w:rsidRPr="00BD74EE">
        <w:rPr>
          <w:b/>
          <w:bCs/>
          <w:lang w:val="el-GR"/>
        </w:rPr>
        <w:t>απόδειξη της νόμιμης σύστασης και των μεταβολών</w:t>
      </w:r>
      <w:r w:rsidRPr="00BD74EE">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BD74EE">
        <w:rPr>
          <w:color w:val="000000" w:themeColor="text1"/>
          <w:lang w:val="el-GR"/>
        </w:rPr>
        <w:t xml:space="preserve">  </w:t>
      </w:r>
    </w:p>
    <w:p w14:paraId="55DBA36C" w14:textId="45DED87D"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71688E52" w14:textId="03B8CA7E" w:rsidR="002B2F6A"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04E1430B" w14:textId="77777777" w:rsidR="009F7ED1" w:rsidRPr="005609B2" w:rsidRDefault="009F7ED1" w:rsidP="002B2F6A">
      <w:pPr>
        <w:rPr>
          <w:bCs/>
          <w:color w:val="000000"/>
          <w:lang w:val="el-GR"/>
        </w:rPr>
      </w:pPr>
    </w:p>
    <w:p w14:paraId="601D999A" w14:textId="77777777" w:rsidR="00C33C73" w:rsidRPr="00603221" w:rsidRDefault="00C33C73" w:rsidP="003A109E">
      <w:pPr>
        <w:pStyle w:val="Heading2"/>
        <w:rPr>
          <w:rFonts w:cs="Tahoma"/>
          <w:lang w:val="el-GR"/>
        </w:rPr>
      </w:pPr>
      <w:r w:rsidRPr="00603221">
        <w:rPr>
          <w:rFonts w:cs="Tahoma"/>
          <w:lang w:val="el-GR"/>
        </w:rPr>
        <w:tab/>
      </w:r>
      <w:bookmarkStart w:id="158" w:name="_Toc97194289"/>
      <w:bookmarkStart w:id="159" w:name="_Toc97194431"/>
      <w:bookmarkStart w:id="160" w:name="_Toc228954633"/>
      <w:r w:rsidRPr="00603221">
        <w:rPr>
          <w:rFonts w:cs="Tahoma"/>
          <w:lang w:val="el-GR"/>
        </w:rPr>
        <w:t>Κριτήρια Ανάθεσης</w:t>
      </w:r>
      <w:bookmarkEnd w:id="158"/>
      <w:bookmarkEnd w:id="159"/>
      <w:bookmarkEnd w:id="160"/>
      <w:r w:rsidRPr="00603221">
        <w:rPr>
          <w:rFonts w:cs="Tahoma"/>
          <w:lang w:val="el-GR"/>
        </w:rPr>
        <w:t xml:space="preserve"> </w:t>
      </w:r>
    </w:p>
    <w:p w14:paraId="2796906C" w14:textId="4FF22C70" w:rsidR="00246804" w:rsidRPr="00246804" w:rsidRDefault="003355E7" w:rsidP="00246804">
      <w:pPr>
        <w:pStyle w:val="Heading3"/>
        <w:ind w:left="709" w:hanging="709"/>
        <w:rPr>
          <w:lang w:val="el-GR"/>
        </w:rPr>
      </w:pPr>
      <w:bookmarkStart w:id="161" w:name="_Ref496542191"/>
      <w:bookmarkStart w:id="162" w:name="_Toc97194290"/>
      <w:bookmarkStart w:id="163" w:name="_Toc97194432"/>
      <w:bookmarkStart w:id="164" w:name="_Toc228954634"/>
      <w:r w:rsidRPr="00603221">
        <w:rPr>
          <w:lang w:val="el-GR"/>
        </w:rPr>
        <w:t>Κριτήριο ανάθεσης</w:t>
      </w:r>
      <w:bookmarkStart w:id="165" w:name="_Hlk202955071"/>
      <w:bookmarkEnd w:id="161"/>
      <w:bookmarkEnd w:id="162"/>
      <w:bookmarkEnd w:id="163"/>
      <w:bookmarkEnd w:id="164"/>
    </w:p>
    <w:p w14:paraId="12B90342" w14:textId="0E0A1E2C" w:rsidR="00246804" w:rsidRPr="00246804" w:rsidRDefault="00246804" w:rsidP="00796232">
      <w:pPr>
        <w:rPr>
          <w:lang w:val="el-GR"/>
        </w:rPr>
      </w:pPr>
      <w:r w:rsidRPr="00246804">
        <w:rPr>
          <w:lang w:val="el-GR"/>
        </w:rPr>
        <w:t xml:space="preserve">Κριτήριο ανάθεσης της σύμβασης είναι η πλέον συμφέρουσα από οικονομική άποψη προσφορά βάσει  τιμής. </w:t>
      </w:r>
    </w:p>
    <w:tbl>
      <w:tblPr>
        <w:tblW w:w="9855" w:type="dxa"/>
        <w:tblLayout w:type="fixed"/>
        <w:tblLook w:val="01E0" w:firstRow="1" w:lastRow="1" w:firstColumn="1" w:lastColumn="1" w:noHBand="0" w:noVBand="0"/>
      </w:tblPr>
      <w:tblGrid>
        <w:gridCol w:w="9855"/>
      </w:tblGrid>
      <w:tr w:rsidR="00246804" w:rsidRPr="00246804" w14:paraId="62A606FD" w14:textId="77777777" w:rsidTr="00803DF7">
        <w:tc>
          <w:tcPr>
            <w:tcW w:w="9855" w:type="dxa"/>
          </w:tcPr>
          <w:p w14:paraId="56930EA7" w14:textId="77777777" w:rsidR="00246804" w:rsidRPr="00246804" w:rsidRDefault="00246804" w:rsidP="00246804">
            <w:pPr>
              <w:pStyle w:val="Heading3"/>
              <w:ind w:left="709" w:hanging="709"/>
              <w:rPr>
                <w:lang w:val="el-GR"/>
              </w:rPr>
            </w:pPr>
            <w:bookmarkStart w:id="166" w:name="_Toc202448120"/>
            <w:bookmarkStart w:id="167" w:name="_Toc228954635"/>
            <w:r w:rsidRPr="00246804">
              <w:rPr>
                <w:lang w:val="el-GR"/>
              </w:rPr>
              <w:t>Κατάταξη προσφορών</w:t>
            </w:r>
            <w:bookmarkEnd w:id="166"/>
            <w:bookmarkEnd w:id="167"/>
          </w:p>
        </w:tc>
      </w:tr>
    </w:tbl>
    <w:p w14:paraId="1AF2EB56" w14:textId="715E0F2B" w:rsidR="00796232" w:rsidRPr="00603221" w:rsidRDefault="00246804" w:rsidP="0001217D">
      <w:pPr>
        <w:rPr>
          <w:lang w:val="el-GR"/>
        </w:rPr>
      </w:pPr>
      <w:r w:rsidRPr="00246804">
        <w:rPr>
          <w:lang w:val="el-GR"/>
        </w:rPr>
        <w:t xml:space="preserve">Πλέον συμφέρουσα από οικονομική άποψη προσφορά, είναι εκείνη που παρουσιάζει τη χαμηλότερη, από οικονομική άποψη, </w:t>
      </w:r>
      <w:r w:rsidR="00E1556C">
        <w:rPr>
          <w:lang w:val="el-GR"/>
        </w:rPr>
        <w:t xml:space="preserve">τιμή </w:t>
      </w:r>
      <w:r w:rsidRPr="00246804">
        <w:rPr>
          <w:lang w:val="el-GR"/>
        </w:rPr>
        <w:t>χωρίς ΦΠΑ, όπως προκύπτει από του</w:t>
      </w:r>
      <w:r w:rsidR="00E1556C">
        <w:rPr>
          <w:lang w:val="el-GR"/>
        </w:rPr>
        <w:t>ς</w:t>
      </w:r>
      <w:r w:rsidRPr="00246804">
        <w:rPr>
          <w:lang w:val="el-GR"/>
        </w:rPr>
        <w:t xml:space="preserve"> Πίνακες Οικονομικής Προσφοράς </w:t>
      </w:r>
      <w:r w:rsidRPr="00AA614D">
        <w:rPr>
          <w:lang w:val="el-GR"/>
        </w:rPr>
        <w:t xml:space="preserve">του υποψήφιου οικονομικού φορέα (βλ. ΠΑΡΑΡΤΗΜΑ </w:t>
      </w:r>
      <w:r w:rsidRPr="00400322">
        <w:rPr>
          <w:lang w:val="el-GR"/>
        </w:rPr>
        <w:t>VI</w:t>
      </w:r>
      <w:r w:rsidRPr="00AA614D">
        <w:rPr>
          <w:lang w:val="el-GR"/>
        </w:rPr>
        <w:t xml:space="preserve"> – Υπόδειγμα Οικονομικής Προσφοράς).</w:t>
      </w:r>
      <w:bookmarkEnd w:id="165"/>
    </w:p>
    <w:p w14:paraId="69AB06CD" w14:textId="77777777" w:rsidR="008338F0" w:rsidRPr="00603221" w:rsidRDefault="003355E7" w:rsidP="003A109E">
      <w:pPr>
        <w:pStyle w:val="Heading2"/>
        <w:rPr>
          <w:rFonts w:cs="Tahoma"/>
          <w:lang w:val="el-GR"/>
        </w:rPr>
      </w:pPr>
      <w:r w:rsidRPr="00603221">
        <w:rPr>
          <w:rFonts w:cs="Tahoma"/>
          <w:lang w:val="el-GR"/>
        </w:rPr>
        <w:tab/>
      </w:r>
      <w:bookmarkStart w:id="168" w:name="_Toc97194296"/>
      <w:bookmarkStart w:id="169" w:name="_Toc97194435"/>
      <w:bookmarkStart w:id="170" w:name="_Toc228954636"/>
      <w:r w:rsidRPr="00603221">
        <w:rPr>
          <w:rFonts w:cs="Tahoma"/>
          <w:lang w:val="el-GR"/>
        </w:rPr>
        <w:t>Κατάρτιση - Περιεχόμενο Προσφορών</w:t>
      </w:r>
      <w:bookmarkEnd w:id="168"/>
      <w:bookmarkEnd w:id="169"/>
      <w:bookmarkEnd w:id="170"/>
    </w:p>
    <w:p w14:paraId="6130DDE8" w14:textId="77777777" w:rsidR="008338F0" w:rsidRPr="00603221" w:rsidRDefault="003355E7" w:rsidP="005A1609">
      <w:pPr>
        <w:pStyle w:val="Heading3"/>
        <w:ind w:left="709" w:hanging="709"/>
        <w:rPr>
          <w:lang w:val="el-GR"/>
        </w:rPr>
      </w:pPr>
      <w:bookmarkStart w:id="171" w:name="_Ref496542253"/>
      <w:bookmarkStart w:id="172" w:name="_Toc97194297"/>
      <w:bookmarkStart w:id="173" w:name="_Toc97194436"/>
      <w:bookmarkStart w:id="174" w:name="_Toc228954637"/>
      <w:r w:rsidRPr="00603221">
        <w:rPr>
          <w:lang w:val="el-GR"/>
        </w:rPr>
        <w:t>Γενικοί όροι υποβολής προσφορών</w:t>
      </w:r>
      <w:bookmarkEnd w:id="171"/>
      <w:bookmarkEnd w:id="172"/>
      <w:bookmarkEnd w:id="173"/>
      <w:bookmarkEnd w:id="174"/>
    </w:p>
    <w:p w14:paraId="2ABDFBA7" w14:textId="343249BE"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0029767D" w:rsidRPr="00803C6C">
        <w:rPr>
          <w:lang w:val="el-GR"/>
        </w:rPr>
        <w:t>Πρόσκλησης Εκδήλωσης Ενδιαφέροντος</w:t>
      </w:r>
      <w:r w:rsidRPr="00603221">
        <w:rPr>
          <w:lang w:val="el-GR"/>
        </w:rPr>
        <w:t>, για</w:t>
      </w:r>
      <w:r w:rsidR="00E1337D" w:rsidRPr="00603221">
        <w:rPr>
          <w:lang w:val="el-GR"/>
        </w:rPr>
        <w:t xml:space="preserve"> </w:t>
      </w:r>
      <w:r w:rsidRPr="00603221">
        <w:rPr>
          <w:lang w:val="el-GR"/>
        </w:rPr>
        <w:t xml:space="preserve">όλες τις περιγραφόμενες υπηρεσίες. </w:t>
      </w:r>
    </w:p>
    <w:p w14:paraId="532DE291" w14:textId="77777777" w:rsidR="0029767D" w:rsidRDefault="0029767D" w:rsidP="0029767D">
      <w:pPr>
        <w:spacing w:before="120" w:after="0" w:line="276" w:lineRule="auto"/>
        <w:rPr>
          <w:lang w:val="el-GR"/>
        </w:rPr>
      </w:pPr>
      <w:r w:rsidRPr="00803C6C">
        <w:rPr>
          <w:lang w:val="el-GR"/>
        </w:rPr>
        <w:t xml:space="preserve">Με την υποβολή της προσφοράς τεκμαίρεται ότι ο </w:t>
      </w:r>
      <w:r>
        <w:rPr>
          <w:lang w:val="el-GR"/>
        </w:rPr>
        <w:t xml:space="preserve">Προσφέρων </w:t>
      </w:r>
      <w:r w:rsidRPr="00803C6C">
        <w:rPr>
          <w:lang w:val="el-GR"/>
        </w:rPr>
        <w:t xml:space="preserve">αποδέχεται ανεπιφύλακτα τους όρους της παρούσας Πρόσκλησης Εκδήλωσης Ενδιαφέροντος. Επίσης, τεκμαίρεται ότι η υποβολή της προσφοράς και η συμμετοχή </w:t>
      </w:r>
      <w:r>
        <w:rPr>
          <w:lang w:val="el-GR"/>
        </w:rPr>
        <w:t xml:space="preserve">στη διαδικασία </w:t>
      </w:r>
      <w:r w:rsidRPr="00803C6C">
        <w:rPr>
          <w:lang w:val="el-GR"/>
        </w:rPr>
        <w:t>έχ</w:t>
      </w:r>
      <w:r>
        <w:rPr>
          <w:lang w:val="el-GR"/>
        </w:rPr>
        <w:t>ει</w:t>
      </w:r>
      <w:r w:rsidRPr="00803C6C">
        <w:rPr>
          <w:lang w:val="el-GR"/>
        </w:rPr>
        <w:t xml:space="preserve"> εγκριθεί από το αρμόδιο όργανο του </w:t>
      </w:r>
      <w:r>
        <w:rPr>
          <w:lang w:val="el-GR"/>
        </w:rPr>
        <w:t>Προσφέροντος.</w:t>
      </w:r>
    </w:p>
    <w:p w14:paraId="556BFE7F" w14:textId="01E1434B" w:rsidR="008338F0" w:rsidRPr="00F303F3" w:rsidRDefault="003355E7">
      <w:pPr>
        <w:rPr>
          <w:color w:val="5B9BD5"/>
          <w:lang w:val="el-GR"/>
        </w:rPr>
      </w:pPr>
      <w:r w:rsidRPr="00603221">
        <w:rPr>
          <w:lang w:val="el-GR"/>
        </w:rPr>
        <w:t>Δεν επιτρέπονται εναλλακτικές προσφορές</w:t>
      </w:r>
      <w:r w:rsidR="00EE162F">
        <w:rPr>
          <w:lang w:val="el-GR"/>
        </w:rPr>
        <w:t>.</w:t>
      </w:r>
    </w:p>
    <w:bookmarkStart w:id="175" w:name="_Hlk180596728"/>
    <w:p w14:paraId="60E1FB1C" w14:textId="7E23ABB2" w:rsidR="002B2F6A" w:rsidRPr="007C06E9" w:rsidRDefault="002B2F6A" w:rsidP="002B2F6A">
      <w:pPr>
        <w:rPr>
          <w:rFonts w:cs="Helvetica"/>
          <w:color w:val="000000"/>
          <w:lang w:val="el-GR" w:eastAsia="el-GR"/>
        </w:rPr>
      </w:pPr>
      <w:r>
        <w:fldChar w:fldCharType="begin"/>
      </w:r>
      <w:r>
        <w:instrText>HYPERLINK</w:instrText>
      </w:r>
      <w:r w:rsidRPr="00E0301C">
        <w:rPr>
          <w:lang w:val="el-GR"/>
        </w:rPr>
        <w:instrText xml:space="preserve"> "</w:instrText>
      </w:r>
      <w:r>
        <w:instrText>http</w:instrText>
      </w:r>
      <w:r w:rsidRPr="00E0301C">
        <w:rPr>
          <w:lang w:val="el-GR"/>
        </w:rPr>
        <w:instrText>://</w:instrText>
      </w:r>
      <w:r>
        <w:instrText>www</w:instrText>
      </w:r>
      <w:r w:rsidRPr="00E0301C">
        <w:rPr>
          <w:lang w:val="el-GR"/>
        </w:rPr>
        <w:instrText>.</w:instrText>
      </w:r>
      <w:r>
        <w:instrText>eaadhsy</w:instrText>
      </w:r>
      <w:r w:rsidRPr="00E0301C">
        <w:rPr>
          <w:lang w:val="el-GR"/>
        </w:rPr>
        <w:instrText>.</w:instrText>
      </w:r>
      <w:r>
        <w:instrText>gr</w:instrText>
      </w:r>
      <w:r w:rsidRPr="00E0301C">
        <w:rPr>
          <w:lang w:val="el-GR"/>
        </w:rPr>
        <w:instrText>/"</w:instrText>
      </w:r>
      <w:r>
        <w:fldChar w:fldCharType="separate"/>
      </w:r>
      <w:r>
        <w:fldChar w:fldCharType="end"/>
      </w:r>
      <w:hyperlink r:id="rId29" w:history="1"/>
      <w:r w:rsidR="005632D7" w:rsidRPr="005632D7">
        <w:rPr>
          <w:rFonts w:cs="Helvetica"/>
          <w:color w:val="000000"/>
          <w:lang w:val="el-GR" w:eastAsia="el-GR"/>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w:t>
      </w:r>
      <w:r w:rsidR="005632D7" w:rsidRPr="005632D7">
        <w:rPr>
          <w:rFonts w:cs="Helvetica"/>
          <w:color w:val="000000"/>
          <w:vertAlign w:val="superscript"/>
          <w:lang w:val="el-GR" w:eastAsia="el-GR"/>
        </w:rPr>
        <w:footnoteReference w:id="7"/>
      </w:r>
      <w:r w:rsidR="005632D7" w:rsidRPr="005632D7">
        <w:rPr>
          <w:rFonts w:cs="Helvetica"/>
          <w:color w:val="000000"/>
          <w:lang w:val="el-GR" w:eastAsia="el-GR"/>
        </w:rPr>
        <w:t xml:space="preserve"> προς την Αναθέτουσα Αρχή, καθώς και σχετικές ενέργειες απόσυρσης («αποκλεισμού») της προσφοράς από χρήστη της Αναθέτουσας Αρχής.</w:t>
      </w:r>
      <w:bookmarkEnd w:id="175"/>
    </w:p>
    <w:p w14:paraId="27788B99" w14:textId="3C280710" w:rsidR="008338F0" w:rsidRPr="007C06E9" w:rsidRDefault="003355E7" w:rsidP="00DB2BAF">
      <w:pPr>
        <w:pStyle w:val="Heading3"/>
        <w:ind w:left="709" w:hanging="709"/>
        <w:rPr>
          <w:lang w:val="el-GR"/>
        </w:rPr>
      </w:pPr>
      <w:bookmarkStart w:id="176" w:name="_Toc74566860"/>
      <w:bookmarkStart w:id="177" w:name="_Ref496542299"/>
      <w:bookmarkStart w:id="178" w:name="_Toc97194298"/>
      <w:bookmarkStart w:id="179" w:name="_Toc97194437"/>
      <w:bookmarkStart w:id="180" w:name="_Toc228954638"/>
      <w:bookmarkEnd w:id="176"/>
      <w:r w:rsidRPr="00603221">
        <w:rPr>
          <w:lang w:val="el-GR"/>
        </w:rPr>
        <w:lastRenderedPageBreak/>
        <w:t>Χρόνος και Τρόπος υποβολής προσφορών</w:t>
      </w:r>
      <w:bookmarkEnd w:id="177"/>
      <w:bookmarkEnd w:id="178"/>
      <w:bookmarkEnd w:id="179"/>
      <w:bookmarkEnd w:id="180"/>
      <w:r w:rsidRPr="00603221">
        <w:rPr>
          <w:lang w:val="el-GR"/>
        </w:rPr>
        <w:t xml:space="preserve"> </w:t>
      </w:r>
    </w:p>
    <w:p w14:paraId="705AEE32" w14:textId="39FC8F3E" w:rsidR="005632D7" w:rsidRPr="005632D7" w:rsidRDefault="000F0E29" w:rsidP="005632D7">
      <w:pPr>
        <w:rPr>
          <w:b/>
          <w:bCs/>
          <w:lang w:val="el-GR"/>
        </w:rPr>
      </w:pPr>
      <w:bookmarkStart w:id="181" w:name="_Toc74566862"/>
      <w:bookmarkStart w:id="182" w:name="_Toc97194299"/>
      <w:bookmarkEnd w:id="181"/>
      <w:r w:rsidRPr="000F0E29">
        <w:rPr>
          <w:b/>
          <w:bCs/>
          <w:lang w:val="el-GR"/>
        </w:rPr>
        <w:t xml:space="preserve">2.4.2.1 </w:t>
      </w:r>
      <w:r w:rsidR="00893B0F" w:rsidRPr="00821852">
        <w:rPr>
          <w:lang w:val="el-GR"/>
        </w:rPr>
        <w:t xml:space="preserve">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w:t>
      </w:r>
      <w:r w:rsidR="00087109">
        <w:rPr>
          <w:lang w:val="el-GR"/>
        </w:rPr>
        <w:t>Πρόσκληση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5B0D2B">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 xml:space="preserve">ιδίως στα άρθρα 36 και 37 και στην κατ’ εξουσιοδότηση των διατάξεων της παρ. 5 του άρθρου 36 του ν.4412/2016 </w:t>
      </w:r>
      <w:proofErr w:type="spellStart"/>
      <w:r w:rsidR="004B759E" w:rsidRPr="00821852">
        <w:rPr>
          <w:lang w:val="el-GR"/>
        </w:rPr>
        <w:t>εκδοθείσα</w:t>
      </w:r>
      <w:proofErr w:type="spellEnd"/>
      <w:r w:rsidR="004B759E" w:rsidRPr="00821852">
        <w:rPr>
          <w:lang w:val="el-GR"/>
        </w:rPr>
        <w:t xml:space="preserve"> με </w:t>
      </w:r>
      <w:r w:rsidR="005632D7" w:rsidRPr="005632D7">
        <w:rPr>
          <w:lang w:val="el-GR"/>
        </w:rPr>
        <w:t xml:space="preserve">υπ’ </w:t>
      </w:r>
      <w:proofErr w:type="spellStart"/>
      <w:r w:rsidR="005632D7" w:rsidRPr="005632D7">
        <w:rPr>
          <w:lang w:val="el-GR"/>
        </w:rPr>
        <w:t>αρ</w:t>
      </w:r>
      <w:proofErr w:type="spellEnd"/>
      <w:r w:rsidR="005632D7" w:rsidRPr="005632D7">
        <w:rPr>
          <w:lang w:val="el-GR"/>
        </w:rPr>
        <w:t xml:space="preserve">.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w:t>
      </w:r>
      <w:proofErr w:type="spellStart"/>
      <w:r w:rsidR="005632D7" w:rsidRPr="005632D7">
        <w:rPr>
          <w:lang w:val="el-GR"/>
        </w:rPr>
        <w:t>Tροποποίηση</w:t>
      </w:r>
      <w:proofErr w:type="spellEnd"/>
      <w:r w:rsidR="005632D7" w:rsidRPr="005632D7">
        <w:rPr>
          <w:lang w:val="el-GR"/>
        </w:rPr>
        <w:t xml:space="preserve"> της υπ’ </w:t>
      </w:r>
      <w:proofErr w:type="spellStart"/>
      <w:r w:rsidR="005632D7" w:rsidRPr="005632D7">
        <w:rPr>
          <w:lang w:val="el-GR"/>
        </w:rPr>
        <w:t>αριθμ</w:t>
      </w:r>
      <w:proofErr w:type="spellEnd"/>
      <w:r w:rsidR="005632D7" w:rsidRPr="005632D7">
        <w:rPr>
          <w:lang w:val="el-GR"/>
        </w:rPr>
        <w:t>. 64233/8.6.2021 (β’ 2453) κοινής απόφασης των Υπουργών Ανάπτυξης και Επενδύσεων και Επικρατείας»,  (εφεξής Κ.Υ.Α. ΕΣΗΔΗΣ Προμήθειες και Υπηρεσίες).</w:t>
      </w:r>
    </w:p>
    <w:bookmarkEnd w:id="182"/>
    <w:p w14:paraId="7522678C" w14:textId="5119DAF1" w:rsidR="000F0E29" w:rsidRPr="007C06E9" w:rsidRDefault="004B759E" w:rsidP="00D472F0">
      <w:pPr>
        <w:rPr>
          <w:b/>
          <w:bCs/>
          <w:lang w:val="el-GR"/>
        </w:rPr>
      </w:pPr>
      <w:r w:rsidRPr="00B73C6B">
        <w:rPr>
          <w:color w:val="000000"/>
          <w:lang w:val="el-GR"/>
        </w:rPr>
        <w:t xml:space="preserve">Για τη συμμετοχή </w:t>
      </w:r>
      <w:r w:rsidR="00CE2C12">
        <w:rPr>
          <w:color w:val="000000"/>
          <w:lang w:val="el-GR"/>
        </w:rPr>
        <w:t>στην Πρόσκληση</w:t>
      </w:r>
      <w:r w:rsidRPr="00B73C6B">
        <w:rPr>
          <w:color w:val="000000"/>
          <w:lang w:val="el-GR"/>
        </w:rPr>
        <w:t xml:space="preserve">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B73C6B">
        <w:rPr>
          <w:color w:val="000000"/>
          <w:lang w:val="el-GR"/>
        </w:rPr>
        <w:t>πάροχο</w:t>
      </w:r>
      <w:proofErr w:type="spellEnd"/>
      <w:r w:rsidRPr="00B73C6B">
        <w:rPr>
          <w:color w:val="000000"/>
          <w:lang w:val="el-GR"/>
        </w:rPr>
        <w:t xml:space="preserve"> υπηρεσιών πιστοποίησης, ο οποίος περιλαμβάνεται στον κατάλογο </w:t>
      </w:r>
      <w:proofErr w:type="spellStart"/>
      <w:r w:rsidRPr="00B73C6B">
        <w:rPr>
          <w:color w:val="000000"/>
          <w:lang w:val="el-GR"/>
        </w:rPr>
        <w:t>εμπίστευσης</w:t>
      </w:r>
      <w:proofErr w:type="spellEnd"/>
      <w:r w:rsidRPr="00B73C6B">
        <w:rPr>
          <w:color w:val="000000"/>
          <w:lang w:val="el-GR"/>
        </w:rPr>
        <w:t xml:space="preserve">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bookmarkStart w:id="183"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 xml:space="preserve">μέσω του ΕΣΗΔΗΣ βεβαιώνεται αυτόματα από το ΕΣΗΔΗΣ με υπηρεσίες </w:t>
      </w:r>
      <w:proofErr w:type="spellStart"/>
      <w:r w:rsidR="004B759E" w:rsidRPr="00821852">
        <w:rPr>
          <w:lang w:val="el-GR"/>
        </w:rPr>
        <w:t>χρονοσήμανσης</w:t>
      </w:r>
      <w:proofErr w:type="spellEnd"/>
      <w:r w:rsidR="004B759E" w:rsidRPr="00821852">
        <w:rPr>
          <w:lang w:val="el-GR"/>
        </w:rPr>
        <w:t>,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183"/>
    </w:p>
    <w:p w14:paraId="605C9594" w14:textId="62836195" w:rsidR="004B759E" w:rsidRPr="00A334BA" w:rsidRDefault="004B759E" w:rsidP="007C06E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 xml:space="preserve">Σε περιπτώσεις τεχνικής αδυναμίας λειτουργίας του ΕΣΗΔΗΣ, η αναθέτουσα αρχή ρυθμίζει τα της συνέχειας </w:t>
      </w:r>
      <w:r w:rsidR="00CE2C12">
        <w:rPr>
          <w:rFonts w:cs="Helvetica"/>
          <w:color w:val="000000"/>
          <w:lang w:val="el-GR"/>
        </w:rPr>
        <w:t>της Πρόσκλησης</w:t>
      </w:r>
      <w:r>
        <w:rPr>
          <w:rFonts w:cs="Helvetica"/>
          <w:color w:val="000000"/>
          <w:lang w:val="el-GR"/>
        </w:rPr>
        <w:t xml:space="preserve"> με αιτιολογημένη απόφασή της.</w:t>
      </w:r>
    </w:p>
    <w:p w14:paraId="5865AACC" w14:textId="3B493D27" w:rsidR="004B759E" w:rsidRPr="00A334BA" w:rsidRDefault="000F0E29" w:rsidP="00D472F0">
      <w:pPr>
        <w:rPr>
          <w:lang w:val="el-GR"/>
        </w:rPr>
      </w:pPr>
      <w:bookmarkStart w:id="184" w:name="_Toc74566865"/>
      <w:bookmarkStart w:id="185" w:name="_Toc97194301"/>
      <w:bookmarkEnd w:id="184"/>
      <w:r w:rsidRPr="000F0E29">
        <w:rPr>
          <w:b/>
          <w:bCs/>
          <w:lang w:val="el-GR"/>
        </w:rPr>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185"/>
      <w:r w:rsidR="004B759E" w:rsidRPr="00821852">
        <w:rPr>
          <w:lang w:val="el-GR"/>
        </w:rPr>
        <w:t xml:space="preserve"> </w:t>
      </w:r>
    </w:p>
    <w:p w14:paraId="4F563BCF" w14:textId="4E24D836" w:rsidR="004B759E" w:rsidRDefault="004B759E" w:rsidP="004B759E">
      <w:pPr>
        <w:rPr>
          <w:lang w:val="el-GR"/>
        </w:rPr>
      </w:pPr>
      <w:r>
        <w:rPr>
          <w:lang w:val="el-GR"/>
        </w:rPr>
        <w:t>(α) έναν ηλεκτρονικό (</w:t>
      </w:r>
      <w:proofErr w:type="spellStart"/>
      <w:r>
        <w:rPr>
          <w:lang w:val="el-GR"/>
        </w:rPr>
        <w:t>υπο</w:t>
      </w:r>
      <w:proofErr w:type="spellEnd"/>
      <w:r>
        <w:rPr>
          <w:lang w:val="el-GR"/>
        </w:rPr>
        <w:t>)φάκελο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(β) έναν ηλεκτρονικό (</w:t>
      </w:r>
      <w:proofErr w:type="spellStart"/>
      <w:r>
        <w:rPr>
          <w:lang w:val="el-GR"/>
        </w:rPr>
        <w:t>υπο</w:t>
      </w:r>
      <w:proofErr w:type="spellEnd"/>
      <w:r>
        <w:rPr>
          <w:lang w:val="el-GR"/>
        </w:rPr>
        <w:t xml:space="preserve">)φάκελο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5043F34" w14:textId="602050E4" w:rsidR="00D472F0" w:rsidRPr="00D472F0" w:rsidRDefault="00AA2F17" w:rsidP="000F0E29">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bookmarkStart w:id="186" w:name="_Ref75869622"/>
      <w:bookmarkStart w:id="187" w:name="_Toc97194302"/>
    </w:p>
    <w:p w14:paraId="6AB25FD5" w14:textId="2EC96309" w:rsidR="00FC039B" w:rsidRPr="00FC039B" w:rsidRDefault="000F0E29" w:rsidP="00FC039B">
      <w:pPr>
        <w:rPr>
          <w:lang w:val="el-GR"/>
        </w:rPr>
      </w:pPr>
      <w:r w:rsidRPr="00BD74EE">
        <w:rPr>
          <w:b/>
          <w:bCs/>
          <w:lang w:val="el-GR"/>
        </w:rPr>
        <w:t>2.4.2.4</w:t>
      </w:r>
      <w:r w:rsidRPr="00BD74EE">
        <w:rPr>
          <w:lang w:val="el-GR"/>
        </w:rPr>
        <w:t xml:space="preserve"> </w:t>
      </w:r>
      <w:r w:rsidR="00486D17" w:rsidRPr="00BD74EE">
        <w:rPr>
          <w:lang w:val="el-GR"/>
        </w:rPr>
        <w:t>Εφόσον οι Οικονομικοί Φορείς καταχωρίσουν τα σχετικά στοιχεία, με</w:t>
      </w:r>
      <w:r w:rsidR="00FF556F" w:rsidRPr="00BD74EE">
        <w:rPr>
          <w:lang w:val="el-GR"/>
        </w:rPr>
        <w:t xml:space="preserve"> </w:t>
      </w:r>
      <w:r w:rsidR="00486D17" w:rsidRPr="00BD74EE">
        <w:rPr>
          <w:lang w:val="el-GR"/>
        </w:rPr>
        <w:t>τα</w:t>
      </w:r>
      <w:r w:rsidR="00FF556F" w:rsidRPr="00BD74EE">
        <w:rPr>
          <w:lang w:val="el-GR"/>
        </w:rPr>
        <w:t xml:space="preserve"> </w:t>
      </w:r>
      <w:r w:rsidR="00486D17" w:rsidRPr="00BD74EE">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w:t>
      </w:r>
      <w:proofErr w:type="spellStart"/>
      <w:r w:rsidR="00486D17" w:rsidRPr="00BD74EE">
        <w:rPr>
          <w:lang w:val="el-GR"/>
        </w:rPr>
        <w:t>μορφότυπο</w:t>
      </w:r>
      <w:proofErr w:type="spellEnd"/>
      <w:r w:rsidR="00486D17" w:rsidRPr="00BD74EE">
        <w:rPr>
          <w:lang w:val="el-GR"/>
        </w:rPr>
        <w:t xml:space="preserve"> </w:t>
      </w:r>
      <w:r w:rsidR="00486D17" w:rsidRPr="232229CD">
        <w:t>PDF</w:t>
      </w:r>
      <w:r w:rsidR="00486D17" w:rsidRPr="00BD74EE">
        <w:rPr>
          <w:lang w:val="el-GR"/>
        </w:rPr>
        <w:t xml:space="preserve">, τα οποία  αποτελούν </w:t>
      </w:r>
      <w:r w:rsidR="00486D17" w:rsidRPr="00BD74EE">
        <w:rPr>
          <w:lang w:val="el-GR"/>
        </w:rPr>
        <w:lastRenderedPageBreak/>
        <w:t xml:space="preserve">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w:t>
      </w:r>
      <w:proofErr w:type="spellStart"/>
      <w:r w:rsidR="00486D17" w:rsidRPr="00BD74EE">
        <w:rPr>
          <w:lang w:val="el-GR"/>
        </w:rPr>
        <w:t>υποφακέλους</w:t>
      </w:r>
      <w:proofErr w:type="spellEnd"/>
      <w:r w:rsidR="00486D17" w:rsidRPr="00BD74EE">
        <w:rPr>
          <w:lang w:val="el-GR"/>
        </w:rPr>
        <w:t xml:space="preserve">. Επισημαίνεται ότι η εξαγωγή και η επισύναψη των </w:t>
      </w:r>
      <w:r w:rsidR="005632D7" w:rsidRPr="00BD74EE">
        <w:rPr>
          <w:lang w:val="el-GR"/>
        </w:rPr>
        <w:t>προαναφερθ</w:t>
      </w:r>
      <w:r w:rsidR="005632D7">
        <w:rPr>
          <w:lang w:val="el-GR"/>
        </w:rPr>
        <w:t>εισών</w:t>
      </w:r>
      <w:r w:rsidR="005632D7" w:rsidRPr="00BD74EE">
        <w:rPr>
          <w:lang w:val="el-GR"/>
        </w:rPr>
        <w:t xml:space="preserve"> </w:t>
      </w:r>
      <w:r w:rsidR="00486D17" w:rsidRPr="00BD74EE">
        <w:rPr>
          <w:lang w:val="el-GR"/>
        </w:rPr>
        <w:t xml:space="preserve">αναφορών (εκτυπώσεων) δύναται να πραγματοποιείται για κάθε </w:t>
      </w:r>
      <w:proofErr w:type="spellStart"/>
      <w:r w:rsidR="00486D17" w:rsidRPr="00BD74EE">
        <w:rPr>
          <w:lang w:val="el-GR"/>
        </w:rPr>
        <w:t>υποφακέλο</w:t>
      </w:r>
      <w:proofErr w:type="spellEnd"/>
      <w:r w:rsidR="00486D17" w:rsidRPr="00BD74EE">
        <w:rPr>
          <w:lang w:val="el-GR"/>
        </w:rPr>
        <w:t xml:space="preserve">  ξεχωριστά, από τη στιγμή που έχει ολοκληρωθεί η καταχώριση των στοιχείων σε αυτόν</w:t>
      </w:r>
      <w:r w:rsidR="00486D17" w:rsidRPr="232229CD">
        <w:rPr>
          <w:vertAlign w:val="superscript"/>
        </w:rPr>
        <w:footnoteReference w:id="8"/>
      </w:r>
      <w:r w:rsidR="00486D17" w:rsidRPr="00BD74EE">
        <w:rPr>
          <w:lang w:val="el-GR"/>
        </w:rPr>
        <w:t xml:space="preserve">.  </w:t>
      </w:r>
      <w:bookmarkStart w:id="188" w:name="_Toc74566867"/>
      <w:bookmarkStart w:id="189" w:name="_Toc74566868"/>
      <w:bookmarkStart w:id="190" w:name="_Toc74566869"/>
      <w:bookmarkStart w:id="191" w:name="_Toc74566870"/>
      <w:bookmarkEnd w:id="188"/>
      <w:bookmarkEnd w:id="189"/>
      <w:bookmarkEnd w:id="190"/>
      <w:bookmarkEnd w:id="191"/>
      <w:r w:rsidR="00893B0F" w:rsidRPr="00BD74EE">
        <w:rPr>
          <w:lang w:val="el-GR"/>
        </w:rPr>
        <w:t>Οι οικονομικοί φορείς συντάσσουν την τεχνική και οικονομική τους προσφορά</w:t>
      </w:r>
      <w:r w:rsidR="00CA1F25" w:rsidRPr="00BD74EE">
        <w:rPr>
          <w:lang w:val="el-GR"/>
        </w:rPr>
        <w:t xml:space="preserve"> σύμφωνα με τις απαιτήσεις της παρούσας </w:t>
      </w:r>
      <w:r w:rsidR="00AE32CA" w:rsidRPr="00400322">
        <w:rPr>
          <w:b/>
          <w:bCs/>
          <w:lang w:val="el-GR"/>
        </w:rPr>
        <w:fldChar w:fldCharType="begin"/>
      </w:r>
      <w:r w:rsidR="00AE32CA" w:rsidRPr="00400322">
        <w:rPr>
          <w:lang w:val="el-GR"/>
        </w:rPr>
        <w:instrText xml:space="preserve"> REF _Ref510087097 \h </w:instrText>
      </w:r>
      <w:r w:rsidR="00DF02B0" w:rsidRPr="00400322">
        <w:rPr>
          <w:lang w:val="el-GR"/>
        </w:rPr>
        <w:instrText xml:space="preserve"> \* MERGEFORMAT </w:instrText>
      </w:r>
      <w:r w:rsidR="00AE32CA" w:rsidRPr="00400322">
        <w:rPr>
          <w:b/>
          <w:bCs/>
          <w:lang w:val="el-GR"/>
        </w:rPr>
      </w:r>
      <w:r w:rsidR="00AE32CA" w:rsidRPr="00400322">
        <w:rPr>
          <w:b/>
          <w:bCs/>
          <w:lang w:val="el-GR"/>
        </w:rPr>
        <w:fldChar w:fldCharType="separate"/>
      </w:r>
      <w:r w:rsidR="005B0D2B" w:rsidRPr="005B0D2B">
        <w:rPr>
          <w:lang w:val="el-GR"/>
        </w:rPr>
        <w:t xml:space="preserve">ΠΑΡΑΡΤΗΜΑ </w:t>
      </w:r>
      <w:r w:rsidR="005B0D2B" w:rsidRPr="005C488C">
        <w:t>V</w:t>
      </w:r>
      <w:r w:rsidR="005B0D2B" w:rsidRPr="005B0D2B">
        <w:rPr>
          <w:lang w:val="el-GR"/>
        </w:rPr>
        <w:t xml:space="preserve"> – Υπόδειγμα Τεχνικής Προσφοράς</w:t>
      </w:r>
      <w:r w:rsidR="00AE32CA" w:rsidRPr="00400322">
        <w:rPr>
          <w:b/>
          <w:bCs/>
          <w:lang w:val="el-GR"/>
        </w:rPr>
        <w:fldChar w:fldCharType="end"/>
      </w:r>
      <w:r w:rsidR="00AE32CA" w:rsidRPr="00400322">
        <w:rPr>
          <w:lang w:val="el-GR"/>
        </w:rPr>
        <w:t xml:space="preserve"> &amp; </w:t>
      </w:r>
      <w:r w:rsidR="00AE32CA" w:rsidRPr="00400322">
        <w:rPr>
          <w:b/>
          <w:bCs/>
          <w:lang w:val="el-GR"/>
        </w:rPr>
        <w:fldChar w:fldCharType="begin"/>
      </w:r>
      <w:r w:rsidR="00AE32CA" w:rsidRPr="00400322">
        <w:rPr>
          <w:lang w:val="el-GR"/>
        </w:rPr>
        <w:instrText xml:space="preserve"> REF _Ref510087099 \h </w:instrText>
      </w:r>
      <w:r w:rsidR="00DF02B0" w:rsidRPr="00400322">
        <w:rPr>
          <w:lang w:val="el-GR"/>
        </w:rPr>
        <w:instrText xml:space="preserve"> \* MERGEFORMAT </w:instrText>
      </w:r>
      <w:r w:rsidR="00AE32CA" w:rsidRPr="00400322">
        <w:rPr>
          <w:b/>
          <w:bCs/>
          <w:lang w:val="el-GR"/>
        </w:rPr>
      </w:r>
      <w:r w:rsidR="00AE32CA" w:rsidRPr="00400322">
        <w:rPr>
          <w:b/>
          <w:bCs/>
          <w:lang w:val="el-GR"/>
        </w:rPr>
        <w:fldChar w:fldCharType="separate"/>
      </w:r>
      <w:r w:rsidR="005B0D2B" w:rsidRPr="00603221">
        <w:rPr>
          <w:lang w:val="el-GR"/>
        </w:rPr>
        <w:t xml:space="preserve">ΠΑΡΑΡΤΗΜΑ </w:t>
      </w:r>
      <w:r w:rsidR="005B0D2B" w:rsidRPr="00603221">
        <w:t>VI</w:t>
      </w:r>
      <w:r w:rsidR="005B0D2B" w:rsidRPr="00603221">
        <w:rPr>
          <w:lang w:val="el-GR"/>
        </w:rPr>
        <w:t xml:space="preserve"> </w:t>
      </w:r>
      <w:r w:rsidR="005B0D2B" w:rsidRPr="00B43D81">
        <w:rPr>
          <w:lang w:val="el-GR"/>
        </w:rPr>
        <w:t>– Υπόδειγμα Οικονομικής Προσφοράς</w:t>
      </w:r>
      <w:r w:rsidR="00AE32CA" w:rsidRPr="00400322">
        <w:rPr>
          <w:b/>
          <w:bCs/>
          <w:lang w:val="el-GR"/>
        </w:rPr>
        <w:fldChar w:fldCharType="end"/>
      </w:r>
      <w:r w:rsidR="00E1337D" w:rsidRPr="00BD74EE">
        <w:rPr>
          <w:i/>
          <w:iCs/>
          <w:lang w:val="el-GR"/>
        </w:rPr>
        <w:t xml:space="preserve"> </w:t>
      </w:r>
      <w:r w:rsidR="00201A77" w:rsidRPr="00BD74EE">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186"/>
      <w:bookmarkEnd w:id="187"/>
    </w:p>
    <w:p w14:paraId="54173B71" w14:textId="4498F62B" w:rsidR="004E36A7" w:rsidRPr="00821852" w:rsidRDefault="000F0E29" w:rsidP="00D472F0">
      <w:pPr>
        <w:rPr>
          <w:lang w:val="el-GR"/>
        </w:rPr>
      </w:pPr>
      <w:bookmarkStart w:id="192" w:name="_Toc74566872"/>
      <w:bookmarkStart w:id="193" w:name="_Toc74566873"/>
      <w:bookmarkStart w:id="194" w:name="_Toc97194304"/>
      <w:bookmarkEnd w:id="192"/>
      <w:bookmarkEnd w:id="193"/>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w:t>
      </w:r>
      <w:proofErr w:type="spellStart"/>
      <w:r w:rsidR="004E36A7" w:rsidRPr="00821852">
        <w:rPr>
          <w:lang w:val="el-GR"/>
        </w:rPr>
        <w:t>υπο</w:t>
      </w:r>
      <w:proofErr w:type="spellEnd"/>
      <w:r w:rsidR="004E36A7" w:rsidRPr="00821852">
        <w:rPr>
          <w:lang w:val="el-GR"/>
        </w:rPr>
        <w:t>)φακέλους μέσω του Υποσυστήματος, ως εξής :</w:t>
      </w:r>
      <w:bookmarkEnd w:id="194"/>
    </w:p>
    <w:p w14:paraId="1A503652" w14:textId="2464599C" w:rsidR="004E36A7" w:rsidRPr="008A2283" w:rsidRDefault="004E36A7" w:rsidP="004E36A7">
      <w:pPr>
        <w:rPr>
          <w:color w:val="000000"/>
          <w:lang w:val="el-GR"/>
        </w:rPr>
      </w:pPr>
      <w:bookmarkStart w:id="195"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5632D7">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4E36A7">
      <w:pPr>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4E36A7">
      <w:pPr>
        <w:rPr>
          <w:color w:val="000000"/>
          <w:lang w:val="el-GR"/>
        </w:rPr>
      </w:pPr>
      <w:r w:rsidRPr="00CB7A20">
        <w:rPr>
          <w:color w:val="000000"/>
          <w:lang w:val="el-GR"/>
        </w:rPr>
        <w:t>γ) είτε του άρθρου 11 του ν. 2690/1999 (Α΄ 45),</w:t>
      </w:r>
      <w:r w:rsidRPr="00CB7A20">
        <w:rPr>
          <w:rStyle w:val="FootnoteReference"/>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w:t>
      </w:r>
      <w:proofErr w:type="spellStart"/>
      <w:r w:rsidRPr="00CB7A20">
        <w:rPr>
          <w:color w:val="000000"/>
          <w:lang w:val="el-GR"/>
        </w:rPr>
        <w:t>συνυποβολής</w:t>
      </w:r>
      <w:proofErr w:type="spellEnd"/>
      <w:r w:rsidRPr="00CB7A20">
        <w:rPr>
          <w:color w:val="000000"/>
          <w:lang w:val="el-GR"/>
        </w:rPr>
        <w:t xml:space="preserve">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4E36A7">
      <w:pPr>
        <w:spacing w:after="144"/>
        <w:rPr>
          <w:b/>
          <w:strike/>
          <w:color w:val="000000"/>
          <w:lang w:val="el-GR"/>
        </w:rPr>
      </w:pPr>
      <w:r w:rsidRPr="008A2283">
        <w:rPr>
          <w:color w:val="000000"/>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8A2283">
        <w:rPr>
          <w:color w:val="000000"/>
          <w:lang w:val="el-GR"/>
        </w:rPr>
        <w:t>μορφότυπο</w:t>
      </w:r>
      <w:proofErr w:type="spellEnd"/>
      <w:r w:rsidRPr="008A2283">
        <w:rPr>
          <w:color w:val="000000"/>
          <w:lang w:val="el-GR"/>
        </w:rPr>
        <w:t xml:space="preserve"> PDF</w:t>
      </w:r>
      <w:r w:rsidR="00BE7D92">
        <w:rPr>
          <w:color w:val="000000"/>
          <w:lang w:val="el-GR"/>
        </w:rPr>
        <w:t>.</w:t>
      </w:r>
      <w:r w:rsidRPr="00026E2E">
        <w:rPr>
          <w:b/>
          <w:color w:val="000000"/>
          <w:lang w:val="el-GR"/>
        </w:rPr>
        <w:t xml:space="preserve"> </w:t>
      </w:r>
      <w:bookmarkEnd w:id="195"/>
    </w:p>
    <w:p w14:paraId="5383EF47" w14:textId="7F338840" w:rsidR="000674D2" w:rsidRPr="00CB7A20" w:rsidRDefault="000674D2" w:rsidP="000674D2">
      <w:pPr>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w:t>
      </w:r>
      <w:proofErr w:type="spellStart"/>
      <w:r w:rsidRPr="00CB7A20">
        <w:rPr>
          <w:lang w:val="el-GR"/>
        </w:rPr>
        <w:t>ούς</w:t>
      </w:r>
      <w:proofErr w:type="spellEnd"/>
      <w:r w:rsidRPr="00CB7A20">
        <w:rPr>
          <w:lang w:val="el-GR"/>
        </w:rPr>
        <w:t xml:space="preserve"> φάκελο-</w:t>
      </w:r>
      <w:proofErr w:type="spellStart"/>
      <w:r w:rsidRPr="00CB7A20">
        <w:rPr>
          <w:lang w:val="el-GR"/>
        </w:rPr>
        <w:t>ους</w:t>
      </w:r>
      <w:proofErr w:type="spellEnd"/>
      <w:r w:rsidRPr="00CB7A20">
        <w:rPr>
          <w:lang w:val="el-GR"/>
        </w:rPr>
        <w:t xml:space="preserve">, στον οποίο αναγράφεται ο αποστολέας και ως παραλήπτης η Επιτροπή </w:t>
      </w:r>
      <w:r w:rsidR="00CE2C12">
        <w:rPr>
          <w:lang w:val="el-GR"/>
        </w:rPr>
        <w:t>Αξιολόγησης</w:t>
      </w:r>
      <w:r w:rsidRPr="00CB7A20">
        <w:rPr>
          <w:lang w:val="el-GR"/>
        </w:rPr>
        <w:t xml:space="preserve"> </w:t>
      </w:r>
      <w:r w:rsidR="00CE2C12">
        <w:rPr>
          <w:lang w:val="el-GR"/>
        </w:rPr>
        <w:t>της διαδικασίας της παρούσας Πρόσκλησης</w:t>
      </w:r>
      <w:r w:rsidRPr="00CB7A20">
        <w:rPr>
          <w:lang w:val="el-GR"/>
        </w:rPr>
        <w:t>, 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3A327967" w14:textId="72394561" w:rsidR="000674D2" w:rsidRPr="00CB7A20" w:rsidRDefault="00E1556C" w:rsidP="000674D2">
      <w:pPr>
        <w:rPr>
          <w:lang w:val="el-GR"/>
        </w:rPr>
      </w:pPr>
      <w:r>
        <w:rPr>
          <w:lang w:val="el-GR"/>
        </w:rPr>
        <w:t>α</w:t>
      </w:r>
      <w:r w:rsidR="000674D2" w:rsidRPr="00CB7A20">
        <w:rPr>
          <w:lang w:val="el-GR"/>
        </w:rPr>
        <w:t xml:space="preserve">) αυτά που δεν υπάγονται στις διατάξεις του άρθρου 11 παρ. 2 του ν. 2690/1999, </w:t>
      </w:r>
    </w:p>
    <w:p w14:paraId="3D6835B7" w14:textId="7F46DBAF" w:rsidR="000674D2" w:rsidRPr="00CB7A20" w:rsidRDefault="00E1556C" w:rsidP="000674D2">
      <w:pPr>
        <w:rPr>
          <w:lang w:val="el-GR"/>
        </w:rPr>
      </w:pPr>
      <w:r>
        <w:rPr>
          <w:lang w:val="el-GR"/>
        </w:rPr>
        <w:t>β</w:t>
      </w:r>
      <w:r w:rsidR="000674D2" w:rsidRPr="00CB7A20">
        <w:rPr>
          <w:lang w:val="el-GR"/>
        </w:rPr>
        <w:t>)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590B0B30" w:rsidR="000674D2" w:rsidRPr="00CB7A20" w:rsidRDefault="00E1556C" w:rsidP="000674D2">
      <w:pPr>
        <w:rPr>
          <w:lang w:val="el-GR"/>
        </w:rPr>
      </w:pPr>
      <w:r>
        <w:rPr>
          <w:lang w:val="el-GR"/>
        </w:rPr>
        <w:t>γ</w:t>
      </w:r>
      <w:r w:rsidR="000674D2" w:rsidRPr="00CB7A20">
        <w:rPr>
          <w:lang w:val="el-GR"/>
        </w:rPr>
        <w:t>) τα αλλοδαπά δημόσια έντυπα έγγραφα που φέρουν την επισημείωση της Χάγης (</w:t>
      </w:r>
      <w:proofErr w:type="spellStart"/>
      <w:r w:rsidR="000674D2" w:rsidRPr="00CB7A20">
        <w:rPr>
          <w:lang w:val="el-GR"/>
        </w:rPr>
        <w:t>Apostille</w:t>
      </w:r>
      <w:proofErr w:type="spellEnd"/>
      <w:r w:rsidR="000674D2" w:rsidRPr="00CB7A20">
        <w:rPr>
          <w:lang w:val="el-GR"/>
        </w:rPr>
        <w:t xml:space="preserve">), ή προξενική θεώρηση και δεν έχουν επικυρωθεί  από δικηγόρο. </w:t>
      </w:r>
    </w:p>
    <w:p w14:paraId="24870129" w14:textId="629E5B72" w:rsidR="000674D2" w:rsidRPr="00FA593B" w:rsidRDefault="000674D2" w:rsidP="000674D2">
      <w:pPr>
        <w:rPr>
          <w:lang w:val="el-GR"/>
        </w:rPr>
      </w:pPr>
      <w:r w:rsidRPr="00CB7A20">
        <w:rPr>
          <w:lang w:val="el-GR"/>
        </w:rPr>
        <w:lastRenderedPageBreak/>
        <w:t>Σε περίπτωση μη υποβολής ενός ή περισσότερων από τα ως άνω στοιχεία και δικαιολογητικά που υποβάλλονται σε έντυπη μορφή, η αναθέτουσα αρχή δύναται να ζητήσει τη συμπλήρωση και υποβολή τους, σύμφωνα με το άρθρο 102 του ν. 4412/2016.</w:t>
      </w:r>
    </w:p>
    <w:p w14:paraId="6A444BC6" w14:textId="4BBB1581"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A73711">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8178FF">
        <w:rPr>
          <w:lang w:val="el-GR"/>
        </w:rPr>
        <w:t>Apostille</w:t>
      </w:r>
      <w:proofErr w:type="spellEnd"/>
      <w:r w:rsidRPr="008178FF">
        <w:rPr>
          <w:lang w:val="el-GR"/>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37A984E0" w:rsidR="000674D2" w:rsidRPr="00CE38E4" w:rsidRDefault="00A73711"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Heading3"/>
        <w:ind w:left="709" w:hanging="709"/>
        <w:rPr>
          <w:lang w:val="el-GR"/>
        </w:rPr>
      </w:pPr>
      <w:bookmarkStart w:id="196" w:name="_Ref496542340"/>
      <w:bookmarkStart w:id="197" w:name="_Toc97194305"/>
      <w:bookmarkStart w:id="198" w:name="_Toc97194438"/>
      <w:bookmarkStart w:id="199" w:name="_Toc228954639"/>
      <w:r w:rsidRPr="00603221">
        <w:rPr>
          <w:lang w:val="el-GR"/>
        </w:rPr>
        <w:t>Περιεχόμενα Φακέλου «Δικαιολογητικά Συμμετοχής - Τεχνική Προσφορά»</w:t>
      </w:r>
      <w:bookmarkEnd w:id="196"/>
      <w:bookmarkEnd w:id="197"/>
      <w:bookmarkEnd w:id="198"/>
      <w:bookmarkEnd w:id="199"/>
      <w:r w:rsidRPr="00603221">
        <w:rPr>
          <w:lang w:val="el-GR"/>
        </w:rPr>
        <w:t xml:space="preserve"> </w:t>
      </w:r>
    </w:p>
    <w:p w14:paraId="0C5CAAFE" w14:textId="77777777" w:rsidR="002C7E9A" w:rsidRPr="003329FF" w:rsidRDefault="002C7E9A" w:rsidP="0069435C">
      <w:pPr>
        <w:pStyle w:val="Heading4"/>
        <w:rPr>
          <w:rStyle w:val="Heading4Char"/>
          <w:rFonts w:ascii="Tahoma" w:hAnsi="Tahoma" w:cs="Tahoma"/>
          <w:b/>
          <w:bCs/>
          <w:sz w:val="22"/>
        </w:rPr>
      </w:pPr>
      <w:bookmarkStart w:id="200" w:name="_Toc74566876"/>
      <w:bookmarkStart w:id="201" w:name="_Ref55324286"/>
      <w:bookmarkStart w:id="202" w:name="_Toc97194306"/>
      <w:bookmarkStart w:id="203" w:name="_Toc228954640"/>
      <w:bookmarkEnd w:id="200"/>
      <w:proofErr w:type="spellStart"/>
      <w:r w:rsidRPr="003329FF">
        <w:rPr>
          <w:rStyle w:val="Heading4Char"/>
          <w:rFonts w:ascii="Tahoma" w:hAnsi="Tahoma" w:cs="Tahoma"/>
          <w:b/>
          <w:bCs/>
          <w:sz w:val="22"/>
        </w:rPr>
        <w:t>Δικ</w:t>
      </w:r>
      <w:proofErr w:type="spellEnd"/>
      <w:r w:rsidRPr="003329FF">
        <w:rPr>
          <w:rStyle w:val="Heading4Char"/>
          <w:rFonts w:ascii="Tahoma" w:hAnsi="Tahoma" w:cs="Tahoma"/>
          <w:b/>
          <w:bCs/>
          <w:sz w:val="22"/>
        </w:rPr>
        <w:t xml:space="preserve">αιολογητικά </w:t>
      </w:r>
      <w:proofErr w:type="spellStart"/>
      <w:r w:rsidRPr="003329FF">
        <w:rPr>
          <w:rStyle w:val="Heading4Char"/>
          <w:rFonts w:ascii="Tahoma" w:hAnsi="Tahoma" w:cs="Tahoma"/>
          <w:b/>
          <w:bCs/>
          <w:sz w:val="22"/>
        </w:rPr>
        <w:t>Συμμετοχής</w:t>
      </w:r>
      <w:bookmarkEnd w:id="201"/>
      <w:bookmarkEnd w:id="202"/>
      <w:bookmarkEnd w:id="203"/>
      <w:proofErr w:type="spellEnd"/>
    </w:p>
    <w:p w14:paraId="5A188320" w14:textId="331BECC7" w:rsidR="007702DC" w:rsidRDefault="007702DC" w:rsidP="007702DC">
      <w:pPr>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στοιχεία: </w:t>
      </w:r>
    </w:p>
    <w:p w14:paraId="796B4CF2" w14:textId="59B2D5A6" w:rsidR="007702DC" w:rsidRDefault="007702DC" w:rsidP="007702DC">
      <w:pPr>
        <w:rPr>
          <w:lang w:val="el-GR"/>
        </w:rPr>
      </w:pPr>
      <w:r w:rsidRPr="00BD7E89">
        <w:rPr>
          <w:lang w:val="el-GR"/>
        </w:rPr>
        <w:t xml:space="preserve">α) </w:t>
      </w:r>
      <w:r w:rsidR="00AA614D">
        <w:rPr>
          <w:lang w:val="el-GR"/>
        </w:rPr>
        <w:t>Τ</w:t>
      </w:r>
      <w:r w:rsidRPr="00BD7E89">
        <w:rPr>
          <w:lang w:val="el-GR"/>
        </w:rPr>
        <w:t xml:space="preserve">ο </w:t>
      </w:r>
      <w:r w:rsidRPr="00400322">
        <w:rPr>
          <w:b/>
          <w:bCs/>
          <w:lang w:val="el-GR"/>
        </w:rPr>
        <w:t>Ευρωπαϊκό Ενιαίο Έγγραφο Σύμβασης (ΕΕΕΣ)</w:t>
      </w:r>
      <w:r w:rsidRPr="00400322">
        <w:rPr>
          <w:lang w:val="el-GR"/>
        </w:rPr>
        <w:t>,</w:t>
      </w:r>
      <w:r w:rsidRPr="00AA614D">
        <w:rPr>
          <w:lang w:val="el-GR"/>
        </w:rPr>
        <w:t xml:space="preserve"> όπως προβλέπεται</w:t>
      </w:r>
      <w:r w:rsidRPr="00BD7E89">
        <w:rPr>
          <w:lang w:val="el-GR"/>
        </w:rPr>
        <w:t xml:space="preserve">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w:t>
      </w:r>
      <w:r w:rsidR="00AA614D">
        <w:rPr>
          <w:lang w:val="el-GR"/>
        </w:rPr>
        <w:t>.</w:t>
      </w:r>
      <w:r w:rsidRPr="00BD7E89">
        <w:rPr>
          <w:lang w:val="el-GR"/>
        </w:rPr>
        <w:t xml:space="preserve"> </w:t>
      </w:r>
    </w:p>
    <w:p w14:paraId="010FB18F" w14:textId="3CBB37C4" w:rsidR="006B4905" w:rsidRPr="006B4905" w:rsidRDefault="006B4905" w:rsidP="005D6038">
      <w:pPr>
        <w:spacing w:before="120" w:after="0" w:line="276" w:lineRule="auto"/>
        <w:rPr>
          <w:lang w:val="el-GR"/>
        </w:rPr>
      </w:pPr>
      <w:r>
        <w:rPr>
          <w:lang w:val="el-GR"/>
        </w:rPr>
        <w:t xml:space="preserve">β) </w:t>
      </w:r>
      <w:r w:rsidRPr="00400322">
        <w:rPr>
          <w:b/>
          <w:bCs/>
          <w:lang w:val="el-GR"/>
        </w:rPr>
        <w:t>Βεβαίωση</w:t>
      </w:r>
      <w:r>
        <w:rPr>
          <w:lang w:val="el-GR"/>
        </w:rPr>
        <w:t xml:space="preserve"> εγγραφής ή/και </w:t>
      </w:r>
      <w:r w:rsidRPr="00400322">
        <w:rPr>
          <w:lang w:val="el-GR"/>
        </w:rPr>
        <w:t xml:space="preserve">βεβαίωση </w:t>
      </w:r>
      <w:proofErr w:type="spellStart"/>
      <w:r w:rsidRPr="00400322">
        <w:rPr>
          <w:lang w:val="el-GR"/>
        </w:rPr>
        <w:t>επικαιροποίησης</w:t>
      </w:r>
      <w:proofErr w:type="spellEnd"/>
      <w:r w:rsidRPr="00400322">
        <w:rPr>
          <w:lang w:val="el-GR"/>
        </w:rPr>
        <w:t xml:space="preserve"> στοιχείων</w:t>
      </w:r>
      <w:r>
        <w:rPr>
          <w:lang w:val="el-GR"/>
        </w:rPr>
        <w:t xml:space="preserve"> στον Κατάλογο </w:t>
      </w:r>
      <w:r w:rsidRPr="006B4905">
        <w:rPr>
          <w:lang w:val="el-GR"/>
        </w:rPr>
        <w:t xml:space="preserve">Προμηθευτών και </w:t>
      </w:r>
      <w:proofErr w:type="spellStart"/>
      <w:r>
        <w:rPr>
          <w:lang w:val="el-GR"/>
        </w:rPr>
        <w:t>Π</w:t>
      </w:r>
      <w:r w:rsidRPr="006B4905">
        <w:rPr>
          <w:lang w:val="el-GR"/>
        </w:rPr>
        <w:t>αρόχων</w:t>
      </w:r>
      <w:proofErr w:type="spellEnd"/>
      <w:r w:rsidRPr="006B4905">
        <w:rPr>
          <w:lang w:val="el-GR"/>
        </w:rPr>
        <w:t xml:space="preserve"> </w:t>
      </w:r>
      <w:r>
        <w:rPr>
          <w:lang w:val="el-GR"/>
        </w:rPr>
        <w:t>Υ</w:t>
      </w:r>
      <w:r w:rsidRPr="006B4905">
        <w:rPr>
          <w:lang w:val="el-GR"/>
        </w:rPr>
        <w:t xml:space="preserve">πηρεσιών της Ειδικής Υπηρεσίας Διαχείρισης Προγράμματος </w:t>
      </w:r>
      <w:r>
        <w:rPr>
          <w:lang w:val="el-GR"/>
        </w:rPr>
        <w:t>«</w:t>
      </w:r>
      <w:r w:rsidRPr="006B4905">
        <w:rPr>
          <w:lang w:val="el-GR"/>
        </w:rPr>
        <w:t>Τεχνική Βοήθεια &amp; Υποστήριξη Δικαιούχων</w:t>
      </w:r>
      <w:r>
        <w:rPr>
          <w:lang w:val="el-GR"/>
        </w:rPr>
        <w:t>»</w:t>
      </w:r>
      <w:r w:rsidR="00AA614D">
        <w:rPr>
          <w:lang w:val="el-GR"/>
        </w:rPr>
        <w:t>.</w:t>
      </w:r>
      <w:r>
        <w:rPr>
          <w:lang w:val="el-GR"/>
        </w:rPr>
        <w:t xml:space="preserve"> </w:t>
      </w:r>
    </w:p>
    <w:p w14:paraId="27BB1E31" w14:textId="75573AB5" w:rsidR="005D6038" w:rsidRPr="00400322" w:rsidRDefault="006B4905" w:rsidP="005D6038">
      <w:pPr>
        <w:spacing w:before="120" w:after="0" w:line="276" w:lineRule="auto"/>
        <w:rPr>
          <w:lang w:val="el-GR"/>
        </w:rPr>
      </w:pPr>
      <w:r w:rsidRPr="00AA614D">
        <w:rPr>
          <w:lang w:val="el-GR"/>
        </w:rPr>
        <w:t>γ</w:t>
      </w:r>
      <w:r w:rsidR="005D6038" w:rsidRPr="00AA614D">
        <w:rPr>
          <w:lang w:val="el-GR"/>
        </w:rPr>
        <w:t xml:space="preserve">) </w:t>
      </w:r>
      <w:r w:rsidR="005D6038" w:rsidRPr="00400322">
        <w:rPr>
          <w:b/>
          <w:bCs/>
          <w:lang w:val="el-GR"/>
        </w:rPr>
        <w:t xml:space="preserve">Υπεύθυνη Δήλωση </w:t>
      </w:r>
      <w:r w:rsidR="005D6038" w:rsidRPr="00400322">
        <w:rPr>
          <w:lang w:val="el-GR"/>
        </w:rPr>
        <w:t>με ψηφιακή υπογραφή του νόμιμου εκπροσώπου του οικονομικού φορέα, στην οποία θα δηλώνεται υπεύθυνα ότι:</w:t>
      </w:r>
    </w:p>
    <w:p w14:paraId="5081FBFE" w14:textId="3A6858DB" w:rsidR="005D6038" w:rsidRPr="00400322" w:rsidRDefault="005D6038" w:rsidP="000627D8">
      <w:pPr>
        <w:pStyle w:val="ListParagraph"/>
        <w:numPr>
          <w:ilvl w:val="0"/>
          <w:numId w:val="34"/>
        </w:numPr>
        <w:spacing w:after="0" w:line="276" w:lineRule="auto"/>
        <w:ind w:left="425" w:hanging="357"/>
        <w:contextualSpacing w:val="0"/>
        <w:rPr>
          <w:lang w:val="el-GR"/>
        </w:rPr>
      </w:pPr>
      <w:r w:rsidRPr="00400322">
        <w:rPr>
          <w:lang w:val="el-GR"/>
        </w:rPr>
        <w:t xml:space="preserve">δεν έχει επέλθει καμία μεταβολή στα στοιχεία που έχουν υποβληθεί και συμπεριλαμβάνονται στον κατάλογο προμηθευτών και </w:t>
      </w:r>
      <w:proofErr w:type="spellStart"/>
      <w:r w:rsidRPr="00400322">
        <w:rPr>
          <w:lang w:val="el-GR"/>
        </w:rPr>
        <w:t>παρόχων</w:t>
      </w:r>
      <w:proofErr w:type="spellEnd"/>
      <w:r w:rsidRPr="00400322">
        <w:rPr>
          <w:lang w:val="el-GR"/>
        </w:rPr>
        <w:t xml:space="preserve"> υπηρεσιών (αν υπάρχει μεταβολή προσκομίζ</w:t>
      </w:r>
      <w:r w:rsidR="006B4905" w:rsidRPr="00400322">
        <w:rPr>
          <w:lang w:val="el-GR"/>
        </w:rPr>
        <w:t>ονται</w:t>
      </w:r>
      <w:r w:rsidRPr="00400322">
        <w:rPr>
          <w:lang w:val="el-GR"/>
        </w:rPr>
        <w:t xml:space="preserve"> αντίστοιχα στοιχεία).</w:t>
      </w:r>
    </w:p>
    <w:p w14:paraId="25AD0FF9" w14:textId="77777777" w:rsidR="005D6038" w:rsidRPr="00400322" w:rsidRDefault="005D6038" w:rsidP="000627D8">
      <w:pPr>
        <w:pStyle w:val="ListParagraph"/>
        <w:numPr>
          <w:ilvl w:val="0"/>
          <w:numId w:val="34"/>
        </w:numPr>
        <w:spacing w:after="0" w:line="276" w:lineRule="auto"/>
        <w:ind w:left="425" w:hanging="357"/>
        <w:contextualSpacing w:val="0"/>
        <w:rPr>
          <w:lang w:val="el-GR"/>
        </w:rPr>
      </w:pPr>
      <w:r w:rsidRPr="00400322">
        <w:rPr>
          <w:lang w:val="el-GR"/>
        </w:rPr>
        <w:t>έχει λάβει γνώση της παρούσας Πρόσκλησης και των παραρτημάτων της, τα οποία αποτελούν αναπόσπαστο μέρος αυτής και αποδέχεται τους όρους της, πλήρως και ανεπιφύλακτα στο σύνολό τους,</w:t>
      </w:r>
    </w:p>
    <w:p w14:paraId="1981C942" w14:textId="502599BB" w:rsidR="005D6038" w:rsidRPr="00AA614D" w:rsidRDefault="005D6038" w:rsidP="00400322">
      <w:pPr>
        <w:pStyle w:val="ListParagraph"/>
        <w:numPr>
          <w:ilvl w:val="0"/>
          <w:numId w:val="34"/>
        </w:numPr>
        <w:spacing w:line="276" w:lineRule="auto"/>
        <w:ind w:left="425" w:hanging="357"/>
        <w:contextualSpacing w:val="0"/>
        <w:rPr>
          <w:lang w:val="el-GR"/>
        </w:rPr>
      </w:pPr>
      <w:r w:rsidRPr="00400322">
        <w:rPr>
          <w:lang w:val="el-GR"/>
        </w:rPr>
        <w:t xml:space="preserve">τα στοιχεία που αναφέρονται στην προσφορά είναι </w:t>
      </w:r>
      <w:r w:rsidR="00593603" w:rsidRPr="00400322">
        <w:rPr>
          <w:lang w:val="el-GR"/>
        </w:rPr>
        <w:t xml:space="preserve">αληθή και </w:t>
      </w:r>
      <w:r w:rsidRPr="00400322">
        <w:rPr>
          <w:lang w:val="el-GR"/>
        </w:rPr>
        <w:t>ακριβή.</w:t>
      </w:r>
    </w:p>
    <w:p w14:paraId="7ACE653C" w14:textId="4A128E57" w:rsidR="00E63AAD" w:rsidRPr="00E63AAD" w:rsidRDefault="006B4905" w:rsidP="00E63AAD">
      <w:pPr>
        <w:rPr>
          <w:lang w:val="el-GR"/>
        </w:rPr>
      </w:pPr>
      <w:bookmarkStart w:id="204" w:name="_Hlk118712689"/>
      <w:r w:rsidRPr="00400322">
        <w:rPr>
          <w:lang w:val="el-GR"/>
        </w:rPr>
        <w:t>δ</w:t>
      </w:r>
      <w:r w:rsidR="00E63AAD" w:rsidRPr="00400322">
        <w:rPr>
          <w:lang w:val="el-GR"/>
        </w:rPr>
        <w:t>)</w:t>
      </w:r>
      <w:r w:rsidR="00E63AAD" w:rsidRPr="00E63AAD">
        <w:rPr>
          <w:lang w:val="el-GR"/>
        </w:rPr>
        <w:t xml:space="preserve"> </w:t>
      </w:r>
      <w:r w:rsidR="00E63AAD" w:rsidRPr="00400322">
        <w:rPr>
          <w:b/>
          <w:bCs/>
          <w:lang w:val="el-GR"/>
        </w:rPr>
        <w:t>Υπεύθυνη Δήλωση</w:t>
      </w:r>
      <w:r w:rsidR="00E63AAD" w:rsidRPr="00E63AAD">
        <w:rPr>
          <w:lang w:val="el-GR"/>
        </w:rPr>
        <w:t xml:space="preserve">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w:t>
      </w:r>
      <w:r w:rsidR="00E63AAD" w:rsidRPr="00E63AAD">
        <w:rPr>
          <w:lang w:val="el-GR"/>
        </w:rPr>
        <w:lastRenderedPageBreak/>
        <w:t xml:space="preserve">οποία θα αναφέρεται ρητά η μη συμμετοχή  φυσικού ή νομικού προσώπου στην εταιρεία που θα συμμετάσχει στην παρούσα σύμβαση, σύμφωνα με το </w:t>
      </w:r>
      <w:bookmarkEnd w:id="204"/>
      <w:r w:rsidR="009F320D" w:rsidRPr="009F320D">
        <w:rPr>
          <w:lang w:val="el-GR"/>
        </w:rPr>
        <w:t>ΠΑΡΑΡΤΗΜΑ XΙ – ΑΛΛΕΣ ΔΗΛΩΣΕΙΣ</w:t>
      </w:r>
      <w:r w:rsidR="00E63AAD" w:rsidRPr="00E63AAD">
        <w:rPr>
          <w:lang w:val="el-GR"/>
        </w:rPr>
        <w:t>.</w:t>
      </w:r>
    </w:p>
    <w:p w14:paraId="74781BC9" w14:textId="77777777" w:rsidR="002E2908" w:rsidRDefault="002E2908" w:rsidP="00197834">
      <w:pPr>
        <w:rPr>
          <w:lang w:val="el-GR"/>
        </w:rPr>
      </w:pPr>
    </w:p>
    <w:p w14:paraId="3C320E46" w14:textId="2AD6095F" w:rsidR="00197834" w:rsidRPr="00197834" w:rsidRDefault="00197834" w:rsidP="00197834">
      <w:pPr>
        <w:rPr>
          <w:lang w:val="el-GR"/>
        </w:rPr>
      </w:pPr>
      <w:r w:rsidRPr="00197834">
        <w:rPr>
          <w:lang w:val="el-GR"/>
        </w:rPr>
        <w:t xml:space="preserve">Οι προσφέροντες συμπληρώνουν το σχετικό υπόδειγμα ΕΕΕΣ, το οποίο αποτελεί αναπόσπαστο μέρος της παρούσας </w:t>
      </w:r>
      <w:r w:rsidR="0029767D" w:rsidRPr="00803C6C">
        <w:rPr>
          <w:lang w:val="el-GR"/>
        </w:rPr>
        <w:t>Πρόσκλησης Εκδήλωσης Ενδιαφέροντος</w:t>
      </w:r>
      <w:r w:rsidR="0029767D" w:rsidRPr="00197834" w:rsidDel="0029767D">
        <w:rPr>
          <w:lang w:val="el-GR"/>
        </w:rPr>
        <w:t xml:space="preserve"> </w:t>
      </w:r>
      <w:r>
        <w:rPr>
          <w:lang w:val="el-GR"/>
        </w:rPr>
        <w:t>(</w:t>
      </w:r>
      <w:r>
        <w:rPr>
          <w:lang w:val="el-GR"/>
        </w:rPr>
        <w:fldChar w:fldCharType="begin"/>
      </w:r>
      <w:r>
        <w:rPr>
          <w:lang w:val="el-GR"/>
        </w:rPr>
        <w:instrText xml:space="preserve"> REF _Ref496624736 \h </w:instrText>
      </w:r>
      <w:r>
        <w:rPr>
          <w:lang w:val="el-GR"/>
        </w:rPr>
      </w:r>
      <w:r>
        <w:rPr>
          <w:lang w:val="el-GR"/>
        </w:rPr>
        <w:fldChar w:fldCharType="separate"/>
      </w:r>
      <w:r w:rsidR="005B0D2B"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72B8606" w:rsidR="00197834" w:rsidRPr="00197834" w:rsidRDefault="00197834" w:rsidP="00197834">
      <w:pPr>
        <w:rPr>
          <w:lang w:val="el-GR"/>
        </w:rPr>
      </w:pPr>
      <w:r w:rsidRPr="00197834">
        <w:rPr>
          <w:lang w:val="el-GR"/>
        </w:rPr>
        <w:t xml:space="preserve">Η συμπλήρωσή του δύναται να πραγματοποιηθεί με χρήση του υποσυστήματος </w:t>
      </w:r>
      <w:proofErr w:type="spellStart"/>
      <w:r w:rsidRPr="00197834">
        <w:rPr>
          <w:lang w:val="el-GR"/>
        </w:rPr>
        <w:t>Promitheus</w:t>
      </w:r>
      <w:proofErr w:type="spellEnd"/>
      <w:r w:rsidRPr="00197834">
        <w:rPr>
          <w:lang w:val="el-GR"/>
        </w:rPr>
        <w:t xml:space="preserve"> </w:t>
      </w:r>
      <w:proofErr w:type="spellStart"/>
      <w:r w:rsidRPr="00197834">
        <w:rPr>
          <w:lang w:val="el-GR"/>
        </w:rPr>
        <w:t>ESPDint</w:t>
      </w:r>
      <w:proofErr w:type="spellEnd"/>
      <w:r w:rsidRPr="00197834">
        <w:rPr>
          <w:lang w:val="el-GR"/>
        </w:rPr>
        <w:t xml:space="preserve">, </w:t>
      </w:r>
      <w:proofErr w:type="spellStart"/>
      <w:r w:rsidRPr="00197834">
        <w:rPr>
          <w:lang w:val="el-GR"/>
        </w:rPr>
        <w:t>προσβάσιμου</w:t>
      </w:r>
      <w:proofErr w:type="spellEnd"/>
      <w:r w:rsidRPr="00197834">
        <w:rPr>
          <w:lang w:val="el-GR"/>
        </w:rPr>
        <w:t xml:space="preserve"> μέσω της Διαδικτυακής Πύλης </w:t>
      </w:r>
      <w:r w:rsidR="00FB0655">
        <w:rPr>
          <w:lang w:val="el-GR"/>
        </w:rPr>
        <w:t>(</w:t>
      </w:r>
      <w:r w:rsidR="00FB0655" w:rsidRPr="00FB0655">
        <w:rPr>
          <w:u w:val="single"/>
          <w:lang w:val="el-GR"/>
        </w:rPr>
        <w:t>https://espd.eprocurement.gov.gr/</w:t>
      </w:r>
      <w:r w:rsidRPr="00197834">
        <w:rPr>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w:t>
      </w:r>
      <w:proofErr w:type="spellStart"/>
      <w:r w:rsidRPr="00197834">
        <w:rPr>
          <w:lang w:val="el-GR"/>
        </w:rPr>
        <w:t>μορφότυπο</w:t>
      </w:r>
      <w:proofErr w:type="spellEnd"/>
      <w:r w:rsidRPr="00197834">
        <w:rPr>
          <w:lang w:val="el-GR"/>
        </w:rPr>
        <w:t xml:space="preserve"> XML που αποτελεί επικουρικό στοιχείο των εγγράφων της σύμβασης.</w:t>
      </w:r>
    </w:p>
    <w:p w14:paraId="14667300" w14:textId="71E6E3BF" w:rsidR="00D705C7" w:rsidRDefault="00197834" w:rsidP="00197834">
      <w:pPr>
        <w:rPr>
          <w:lang w:val="el-GR"/>
        </w:rPr>
      </w:pPr>
      <w:r w:rsidRPr="00197834">
        <w:rPr>
          <w:lang w:val="el-GR"/>
        </w:rPr>
        <w:t xml:space="preserve">Το συμπληρωμένο από τον Οικονομικό Φορέα ΕΕΕΣ, </w:t>
      </w:r>
      <w:bookmarkStart w:id="205" w:name="_Hlk180597726"/>
      <w:r w:rsidR="00FB0655" w:rsidRPr="00FB0655">
        <w:rPr>
          <w:lang w:val="el-GR"/>
        </w:rPr>
        <w:t>(συμπεριλαμβανομένων των διακριτών ΕΕΕΣ από δανείζοντες εμπειρία ή υπεργολάβους, σύμφωνα με την παράγραφο 2.2.8),</w:t>
      </w:r>
      <w:bookmarkEnd w:id="205"/>
      <w:r w:rsidR="00FB0655">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FB0655">
        <w:rPr>
          <w:lang w:val="el-GR"/>
        </w:rPr>
        <w:t xml:space="preserve">β’ ή </w:t>
      </w:r>
      <w:r w:rsidRPr="00197834">
        <w:rPr>
          <w:lang w:val="el-GR"/>
        </w:rPr>
        <w:t xml:space="preserve">δ΄ της παραγράφου 2.4.2.5 της παρούσας, σε ψηφιακά υπογεγραμμένο ηλεκτρονικό αρχείο με </w:t>
      </w:r>
      <w:proofErr w:type="spellStart"/>
      <w:r w:rsidRPr="00197834">
        <w:rPr>
          <w:lang w:val="el-GR"/>
        </w:rPr>
        <w:t>μορφότυπο</w:t>
      </w:r>
      <w:proofErr w:type="spellEnd"/>
      <w:r w:rsidRPr="00197834">
        <w:rPr>
          <w:lang w:val="el-GR"/>
        </w:rPr>
        <w:t xml:space="preserve"> PDF.</w:t>
      </w:r>
    </w:p>
    <w:p w14:paraId="4429FD10" w14:textId="34EA3E7B" w:rsidR="00606EF6" w:rsidRPr="00603221" w:rsidRDefault="00D705C7" w:rsidP="00606EF6">
      <w:pPr>
        <w:rPr>
          <w:lang w:val="el-GR"/>
        </w:rPr>
      </w:pPr>
      <w:r w:rsidRPr="00821852">
        <w:rPr>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821852">
        <w:rPr>
          <w:lang w:val="el-GR"/>
        </w:rPr>
        <w:t>Promitheus</w:t>
      </w:r>
      <w:proofErr w:type="spellEnd"/>
      <w:r w:rsidRPr="00821852">
        <w:rPr>
          <w:lang w:val="el-GR"/>
        </w:rPr>
        <w:t xml:space="preserve"> </w:t>
      </w:r>
      <w:proofErr w:type="spellStart"/>
      <w:r w:rsidRPr="00821852">
        <w:rPr>
          <w:lang w:val="el-GR"/>
        </w:rPr>
        <w:t>ESPDint</w:t>
      </w:r>
      <w:proofErr w:type="spellEnd"/>
      <w:r w:rsidRPr="00821852">
        <w:rPr>
          <w:lang w:val="el-GR"/>
        </w:rPr>
        <w:t xml:space="preserve"> είναι αναρτημένες σε σχετική θεματική ενότητα στη Διαδικτυακή Πύλη (</w:t>
      </w:r>
      <w:r w:rsidR="00FB0655" w:rsidRPr="00FB0655">
        <w:rPr>
          <w:u w:val="single"/>
          <w:lang w:val="el-GR"/>
        </w:rPr>
        <w:t>https://espd.eprocurement.gov.gr/</w:t>
      </w:r>
      <w:r w:rsidRPr="00821852">
        <w:rPr>
          <w:lang w:val="el-GR"/>
        </w:rPr>
        <w:t>) του ΟΠΣ ΕΣΗΔΗΣ.</w:t>
      </w:r>
    </w:p>
    <w:p w14:paraId="19DE2F19" w14:textId="77777777" w:rsidR="00606EF6" w:rsidRPr="00603221" w:rsidRDefault="00606EF6">
      <w:pPr>
        <w:rPr>
          <w:b/>
          <w:u w:val="single"/>
          <w:lang w:val="el-GR"/>
        </w:rPr>
      </w:pP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4C4F7FC1"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0FE1B733"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w:t>
      </w:r>
      <w:r w:rsidR="00087109">
        <w:rPr>
          <w:lang w:val="el-GR"/>
        </w:rPr>
        <w:t>Πρόσκληση</w:t>
      </w:r>
      <w:r w:rsidRPr="00603221">
        <w:rPr>
          <w:lang w:val="el-GR"/>
        </w:rPr>
        <w:t xml:space="preserve">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5B0D2B"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DF4F73B" w:rsidR="00D9390F" w:rsidRPr="00603221" w:rsidRDefault="00D9390F" w:rsidP="00D9390F">
      <w:pPr>
        <w:rPr>
          <w:lang w:val="el-GR"/>
        </w:rPr>
      </w:pPr>
      <w:r w:rsidRPr="00603221">
        <w:rPr>
          <w:lang w:val="el-GR"/>
        </w:rPr>
        <w:t xml:space="preserve">Στην περίπτωση που ένας οικονομικός φορέας συμμετέχει μόνος του </w:t>
      </w:r>
      <w:r w:rsidR="00CE2C12">
        <w:rPr>
          <w:lang w:val="el-GR"/>
        </w:rPr>
        <w:t>στην Πρόσκληση</w:t>
      </w:r>
      <w:r w:rsidRPr="00603221">
        <w:rPr>
          <w:lang w:val="el-GR"/>
        </w:rPr>
        <w:t xml:space="preserve">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E0301C">
        <w:rPr>
          <w:u w:val="single"/>
          <w:lang w:val="el-GR"/>
        </w:rPr>
        <w:t>β.</w:t>
      </w:r>
      <w:r w:rsidR="00730FB9" w:rsidRPr="00E0301C">
        <w:rPr>
          <w:u w:val="single"/>
          <w:lang w:val="el-GR" w:eastAsia="el-GR"/>
        </w:rPr>
        <w:t xml:space="preserve"> ΕΕΕΣ – Στήριξη Οικονομικού Φορέα στις ικανότητες άλλων </w:t>
      </w:r>
      <w:r w:rsidR="00730FB9" w:rsidRPr="00E0301C">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w:t>
      </w:r>
      <w:proofErr w:type="spellStart"/>
      <w:r w:rsidR="004E535D" w:rsidRPr="00603221">
        <w:rPr>
          <w:lang w:val="el-GR"/>
        </w:rPr>
        <w:t>ους</w:t>
      </w:r>
      <w:proofErr w:type="spellEnd"/>
      <w:r w:rsidR="004E535D" w:rsidRPr="00603221">
        <w:rPr>
          <w:lang w:val="el-GR"/>
        </w:rPr>
        <w:t>, συμπληρώνοντας:</w:t>
      </w:r>
    </w:p>
    <w:p w14:paraId="5A70E727" w14:textId="77777777" w:rsidR="00704D1F" w:rsidRPr="00603221" w:rsidRDefault="00704D1F">
      <w:pPr>
        <w:pStyle w:val="ListParagraph"/>
        <w:numPr>
          <w:ilvl w:val="0"/>
          <w:numId w:val="5"/>
        </w:numPr>
        <w:rPr>
          <w:lang w:val="el-GR" w:eastAsia="el-GR"/>
        </w:rPr>
      </w:pPr>
      <w:r w:rsidRPr="00603221">
        <w:rPr>
          <w:lang w:val="el-GR"/>
        </w:rPr>
        <w:lastRenderedPageBreak/>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5C22BB97" w14:textId="37FE5428" w:rsidR="00730FB9" w:rsidRPr="00603221" w:rsidRDefault="00156BF6" w:rsidP="00730FB9">
      <w:pPr>
        <w:rPr>
          <w:u w:val="single"/>
          <w:lang w:val="el-GR" w:eastAsia="el-GR"/>
        </w:rPr>
      </w:pPr>
      <w:r w:rsidRPr="00E0301C">
        <w:rPr>
          <w:u w:val="single"/>
          <w:lang w:val="el-GR" w:eastAsia="el-GR"/>
        </w:rPr>
        <w:t>γ</w:t>
      </w:r>
      <w:r w:rsidR="00730FB9" w:rsidRPr="00E0301C">
        <w:rPr>
          <w:u w:val="single"/>
          <w:lang w:val="el-GR" w:eastAsia="el-GR"/>
        </w:rPr>
        <w:t>. ΕΕΕΣ - Υπεργολάβοι:</w:t>
      </w:r>
    </w:p>
    <w:p w14:paraId="3B837502" w14:textId="77777777" w:rsidR="00730FB9" w:rsidRPr="00603221" w:rsidRDefault="00730FB9" w:rsidP="00730FB9">
      <w:pPr>
        <w:rPr>
          <w:lang w:val="el-GR"/>
        </w:rPr>
      </w:pPr>
      <w:r w:rsidRPr="00603221">
        <w:rPr>
          <w:lang w:val="el-GR"/>
        </w:rPr>
        <w:t>Σε περίπτωση που ο προσφέρων προτίθεται να αναθέσει υπό μορφή υπεργολαβίας σε τρίτο/</w:t>
      </w:r>
      <w:proofErr w:type="spellStart"/>
      <w:r w:rsidRPr="00603221">
        <w:rPr>
          <w:lang w:val="el-GR"/>
        </w:rPr>
        <w:t>ους</w:t>
      </w:r>
      <w:proofErr w:type="spellEnd"/>
      <w:r w:rsidRPr="00603221">
        <w:rPr>
          <w:lang w:val="el-GR"/>
        </w:rPr>
        <w:t xml:space="preserve">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w:t>
      </w:r>
      <w:proofErr w:type="spellStart"/>
      <w:r w:rsidRPr="00603221">
        <w:rPr>
          <w:lang w:val="el-GR"/>
        </w:rPr>
        <w:t>υπεργολαβικά</w:t>
      </w:r>
      <w:proofErr w:type="spellEnd"/>
      <w:r w:rsidRPr="00603221">
        <w:rPr>
          <w:lang w:val="el-GR"/>
        </w:rPr>
        <w:t xml:space="preserve">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A0278A3" w:rsidR="00FB65FD" w:rsidRPr="007C06E9" w:rsidRDefault="00FB0655" w:rsidP="00FB0655">
      <w:pPr>
        <w:rPr>
          <w:lang w:val="el-GR"/>
        </w:rPr>
      </w:pPr>
      <w:bookmarkStart w:id="206" w:name="_Hlk180597970"/>
      <w:r>
        <w:rPr>
          <w:lang w:val="el-GR"/>
        </w:rPr>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w:t>
      </w:r>
      <w:r w:rsidRPr="00611A5E">
        <w:rPr>
          <w:lang w:val="el-GR"/>
        </w:rPr>
        <w:t>ΕΕΕΣ</w:t>
      </w:r>
      <w:r>
        <w:rPr>
          <w:lang w:val="el-GR"/>
        </w:rPr>
        <w:t xml:space="preserve"> σύμφωνα με τα </w:t>
      </w:r>
      <w:r w:rsidRPr="00611A5E">
        <w:rPr>
          <w:lang w:val="el-GR"/>
        </w:rPr>
        <w:t xml:space="preserve">ως άνω αναφερόμενα για το ΕΕΕΣ. </w:t>
      </w:r>
      <w:r>
        <w:rPr>
          <w:lang w:val="el-GR"/>
        </w:rPr>
        <w:t xml:space="preserve"> </w:t>
      </w:r>
      <w:bookmarkEnd w:id="206"/>
    </w:p>
    <w:p w14:paraId="3E433FD0" w14:textId="77777777" w:rsidR="002C7E9A" w:rsidRPr="00603221" w:rsidRDefault="002C7E9A">
      <w:pPr>
        <w:pStyle w:val="Heading4"/>
        <w:rPr>
          <w:rFonts w:cs="Tahoma"/>
          <w:szCs w:val="22"/>
          <w:lang w:val="el-GR"/>
        </w:rPr>
      </w:pPr>
      <w:bookmarkStart w:id="207" w:name="_Toc97194307"/>
      <w:bookmarkStart w:id="208" w:name="_Toc228954641"/>
      <w:r w:rsidRPr="00603221">
        <w:rPr>
          <w:rFonts w:cs="Tahoma"/>
          <w:szCs w:val="22"/>
          <w:lang w:val="el-GR"/>
        </w:rPr>
        <w:t>Τεχνική Προσφορά</w:t>
      </w:r>
      <w:bookmarkEnd w:id="207"/>
      <w:bookmarkEnd w:id="208"/>
      <w:r w:rsidRPr="00603221">
        <w:rPr>
          <w:rFonts w:cs="Tahoma"/>
          <w:szCs w:val="22"/>
          <w:lang w:val="el-GR"/>
        </w:rPr>
        <w:t xml:space="preserve"> </w:t>
      </w:r>
      <w:r w:rsidR="00E1337D" w:rsidRPr="00603221">
        <w:rPr>
          <w:rFonts w:cs="Tahoma"/>
          <w:szCs w:val="22"/>
          <w:lang w:val="el-GR"/>
        </w:rPr>
        <w:t xml:space="preserve"> </w:t>
      </w:r>
    </w:p>
    <w:p w14:paraId="34F3DD8A" w14:textId="492467F2"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5B0D2B"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827CEF">
        <w:rPr>
          <w:lang w:val="el-GR"/>
        </w:rPr>
        <w:t xml:space="preserve"> </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5B0D2B" w:rsidRPr="00603221">
        <w:rPr>
          <w:lang w:val="el-GR"/>
        </w:rPr>
        <w:t>ΠΑΡΑΡΤΗΜΑ ΙΙ – Πίνακες Συμμόρφωσης</w:t>
      </w:r>
      <w:r w:rsidR="006712BB">
        <w:rPr>
          <w:lang w:val="el-GR"/>
        </w:rPr>
        <w:fldChar w:fldCharType="end"/>
      </w:r>
      <w:r w:rsidRPr="00603221">
        <w:rPr>
          <w:lang w:val="el-GR"/>
        </w:rPr>
        <w:t xml:space="preserve"> τ</w:t>
      </w:r>
      <w:r w:rsidR="00FB0655">
        <w:rPr>
          <w:lang w:val="el-GR"/>
        </w:rPr>
        <w:t>η</w:t>
      </w:r>
      <w:r w:rsidRPr="00603221">
        <w:rPr>
          <w:lang w:val="el-GR"/>
        </w:rPr>
        <w:t>ς παρούσας</w:t>
      </w:r>
      <w:r w:rsidR="00E1337D" w:rsidRPr="00603221">
        <w:rPr>
          <w:lang w:val="el-GR"/>
        </w:rPr>
        <w:t xml:space="preserve"> </w:t>
      </w:r>
      <w:r w:rsidR="00087109">
        <w:rPr>
          <w:lang w:val="el-GR"/>
        </w:rPr>
        <w:t>Πρόσκληση</w:t>
      </w:r>
      <w:r w:rsidRPr="00603221">
        <w:rPr>
          <w:lang w:val="el-GR"/>
        </w:rPr>
        <w:t>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Pr>
          <w:lang w:val="el-GR"/>
        </w:rPr>
        <w:t>.</w:t>
      </w:r>
    </w:p>
    <w:p w14:paraId="7C035002" w14:textId="1A8C5D6E" w:rsidR="00D8512A" w:rsidRPr="00400322" w:rsidRDefault="00D8512A" w:rsidP="00D8512A">
      <w:pPr>
        <w:spacing w:before="120" w:after="0" w:line="276" w:lineRule="auto"/>
        <w:rPr>
          <w:lang w:val="el-GR"/>
        </w:rPr>
      </w:pPr>
      <w:r w:rsidRPr="00400322">
        <w:rPr>
          <w:lang w:val="el-GR"/>
        </w:rPr>
        <w:t>Η τεχνική προσφορά θα περιλαμβάνει</w:t>
      </w:r>
      <w:r w:rsidR="00156BF6" w:rsidRPr="00400322">
        <w:rPr>
          <w:lang w:val="el-GR"/>
        </w:rPr>
        <w:t xml:space="preserve"> ιδίως</w:t>
      </w:r>
      <w:r w:rsidRPr="00400322">
        <w:rPr>
          <w:lang w:val="el-GR"/>
        </w:rPr>
        <w:t>:</w:t>
      </w:r>
    </w:p>
    <w:p w14:paraId="262152AA" w14:textId="297E6E33" w:rsidR="00D8512A" w:rsidRPr="00400322" w:rsidRDefault="00D8512A" w:rsidP="000627D8">
      <w:pPr>
        <w:pStyle w:val="ListParagraph"/>
        <w:numPr>
          <w:ilvl w:val="0"/>
          <w:numId w:val="35"/>
        </w:numPr>
        <w:spacing w:after="0" w:line="276" w:lineRule="auto"/>
        <w:ind w:left="284"/>
        <w:contextualSpacing w:val="0"/>
        <w:rPr>
          <w:lang w:val="el-GR"/>
        </w:rPr>
      </w:pPr>
      <w:r w:rsidRPr="00400322">
        <w:rPr>
          <w:lang w:val="el-GR"/>
        </w:rPr>
        <w:t>Περιγραφή του τρόπου με τον οποίο η υποψήφια Ανάδοχος σκοπεύει να προσεγγίσει το έργο ώστε να ικανοποιήσει τις απαιτήσεις της προκήρυξης. και τις προδιαγραφές που έχουν τεθεί από την αναθέτουσα αρχή στο Παράρτημα Ι της Πρόσκλησης.</w:t>
      </w:r>
    </w:p>
    <w:p w14:paraId="7E4DE43F" w14:textId="07F1913D" w:rsidR="00D8512A" w:rsidRPr="00400322" w:rsidRDefault="00D8512A" w:rsidP="00156BF6">
      <w:pPr>
        <w:pStyle w:val="ListParagraph"/>
        <w:numPr>
          <w:ilvl w:val="0"/>
          <w:numId w:val="35"/>
        </w:numPr>
        <w:spacing w:after="0" w:line="276" w:lineRule="auto"/>
        <w:ind w:left="284"/>
        <w:contextualSpacing w:val="0"/>
        <w:rPr>
          <w:lang w:val="el-GR"/>
        </w:rPr>
      </w:pPr>
      <w:r w:rsidRPr="00400322">
        <w:rPr>
          <w:lang w:val="el-GR"/>
        </w:rPr>
        <w:t>Ομάδα έργου</w:t>
      </w:r>
      <w:r w:rsidR="00156BF6" w:rsidRPr="00400322">
        <w:rPr>
          <w:lang w:val="el-GR"/>
        </w:rPr>
        <w:t xml:space="preserve">: παρουσίαση της </w:t>
      </w:r>
      <w:r w:rsidRPr="00400322">
        <w:rPr>
          <w:lang w:val="el-GR"/>
        </w:rPr>
        <w:t>μεθοδολογία</w:t>
      </w:r>
      <w:r w:rsidR="00156BF6" w:rsidRPr="00400322">
        <w:rPr>
          <w:lang w:val="el-GR"/>
        </w:rPr>
        <w:t>ς</w:t>
      </w:r>
      <w:r w:rsidRPr="00400322">
        <w:rPr>
          <w:lang w:val="el-GR"/>
        </w:rPr>
        <w:t xml:space="preserve"> Οργάνωσης και διοίκησης του Έργου, καθώς </w:t>
      </w:r>
      <w:r w:rsidR="00156BF6" w:rsidRPr="00400322">
        <w:rPr>
          <w:lang w:val="el-GR"/>
        </w:rPr>
        <w:t>και</w:t>
      </w:r>
      <w:r w:rsidR="00E0301C" w:rsidRPr="00400322">
        <w:rPr>
          <w:lang w:val="el-GR"/>
        </w:rPr>
        <w:t xml:space="preserve"> </w:t>
      </w:r>
      <w:r w:rsidRPr="00400322">
        <w:rPr>
          <w:lang w:val="el-GR"/>
        </w:rPr>
        <w:t>τη</w:t>
      </w:r>
      <w:r w:rsidR="00156BF6" w:rsidRPr="00400322">
        <w:rPr>
          <w:lang w:val="el-GR"/>
        </w:rPr>
        <w:t>ς</w:t>
      </w:r>
      <w:r w:rsidRPr="00400322">
        <w:rPr>
          <w:lang w:val="el-GR"/>
        </w:rPr>
        <w:t xml:space="preserve"> </w:t>
      </w:r>
      <w:proofErr w:type="spellStart"/>
      <w:r w:rsidRPr="00400322">
        <w:rPr>
          <w:lang w:val="el-GR"/>
        </w:rPr>
        <w:t>καταλληλότητα</w:t>
      </w:r>
      <w:r w:rsidR="00156BF6" w:rsidRPr="00400322">
        <w:rPr>
          <w:lang w:val="el-GR"/>
        </w:rPr>
        <w:t>ς</w:t>
      </w:r>
      <w:proofErr w:type="spellEnd"/>
      <w:r w:rsidRPr="00400322">
        <w:rPr>
          <w:lang w:val="el-GR"/>
        </w:rPr>
        <w:t xml:space="preserve"> των προσόντων και της εμπειρίας των μελών της ομάδας έργου.</w:t>
      </w:r>
    </w:p>
    <w:p w14:paraId="02FE6692" w14:textId="77777777" w:rsidR="00D8512A" w:rsidRDefault="00D8512A" w:rsidP="009C3C60">
      <w:pPr>
        <w:suppressAutoHyphens w:val="0"/>
        <w:spacing w:line="276" w:lineRule="auto"/>
        <w:rPr>
          <w:u w:val="single"/>
          <w:lang w:val="el-GR"/>
        </w:rPr>
      </w:pPr>
    </w:p>
    <w:p w14:paraId="0A86BBD8" w14:textId="1C903FB5"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5B0D2B" w:rsidRPr="005B0D2B">
        <w:rPr>
          <w:lang w:val="el-GR"/>
        </w:rPr>
        <w:t xml:space="preserve">ΠΑΡΑΡΤΗΜΑ </w:t>
      </w:r>
      <w:r w:rsidR="005B0D2B" w:rsidRPr="005C488C">
        <w:t>V</w:t>
      </w:r>
      <w:r w:rsidR="005B0D2B" w:rsidRPr="005B0D2B">
        <w:rPr>
          <w:lang w:val="el-GR"/>
        </w:rPr>
        <w:t xml:space="preserve">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 xml:space="preserve">ύσας </w:t>
      </w:r>
      <w:r w:rsidR="00087109">
        <w:rPr>
          <w:lang w:val="el-GR"/>
        </w:rPr>
        <w:t>Πρόσκληση</w:t>
      </w:r>
      <w:r w:rsidR="00C84B11" w:rsidRPr="00603221">
        <w:rPr>
          <w:lang w:val="el-GR"/>
        </w:rPr>
        <w:t>ς</w:t>
      </w:r>
      <w:r w:rsidR="00DC2F9C" w:rsidRPr="00DC2F9C">
        <w:rPr>
          <w:lang w:val="el-GR"/>
        </w:rPr>
        <w:t xml:space="preserve"> </w:t>
      </w:r>
      <w:r w:rsidR="003A206A" w:rsidRPr="00DC2F9C">
        <w:rPr>
          <w:lang w:val="el-GR"/>
        </w:rPr>
        <w:t>(</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p>
    <w:p w14:paraId="6DE11699" w14:textId="77777777" w:rsidR="008338F0" w:rsidRPr="00603221" w:rsidRDefault="008338F0" w:rsidP="007A3AC0">
      <w:pPr>
        <w:rPr>
          <w:lang w:val="el-GR"/>
        </w:rPr>
      </w:pPr>
    </w:p>
    <w:p w14:paraId="253C7F5C" w14:textId="2627A036" w:rsidR="001E3C20" w:rsidRPr="0093596F" w:rsidRDefault="003355E7" w:rsidP="007C06E9">
      <w:pPr>
        <w:pStyle w:val="Heading3"/>
        <w:ind w:left="709" w:hanging="709"/>
        <w:rPr>
          <w:lang w:val="el-GR"/>
        </w:rPr>
      </w:pPr>
      <w:bookmarkStart w:id="209" w:name="_Ref496542376"/>
      <w:bookmarkStart w:id="210" w:name="_Toc97194308"/>
      <w:bookmarkStart w:id="211" w:name="_Toc97194439"/>
      <w:bookmarkStart w:id="212" w:name="_Toc228954642"/>
      <w:r w:rsidRPr="0093596F">
        <w:rPr>
          <w:lang w:val="el-GR"/>
        </w:rPr>
        <w:t>Περιεχόμενα Φακέλου «Οικονομική Προσφορά» / Τρόπος σύνταξης και υποβολής οικονομικών προσφορών</w:t>
      </w:r>
      <w:bookmarkEnd w:id="209"/>
      <w:bookmarkEnd w:id="210"/>
      <w:bookmarkEnd w:id="211"/>
      <w:bookmarkEnd w:id="212"/>
    </w:p>
    <w:p w14:paraId="1CEEBAE0" w14:textId="5BA68F4E" w:rsidR="001E3C20" w:rsidRPr="00AA614D"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w:t>
      </w:r>
      <w:r w:rsidR="00B51F61" w:rsidRPr="00B51F61">
        <w:rPr>
          <w:lang w:val="el-GR" w:eastAsia="el-GR"/>
        </w:rPr>
        <w:t xml:space="preserve">αναγραφόμενο στην παρούσα </w:t>
      </w:r>
      <w:r w:rsidR="00F42E1F" w:rsidRPr="00603221">
        <w:rPr>
          <w:lang w:val="el-GR" w:eastAsia="el-GR"/>
        </w:rPr>
        <w:t>κριτήριο ανάθεσης</w:t>
      </w:r>
      <w:r w:rsidR="00B51F61" w:rsidRPr="0048113C">
        <w:rPr>
          <w:lang w:val="el-GR"/>
        </w:rPr>
        <w:t>, ήτοι η</w:t>
      </w:r>
      <w:r w:rsidR="00B51F61">
        <w:rPr>
          <w:lang w:val="el-GR"/>
        </w:rPr>
        <w:t xml:space="preserve"> </w:t>
      </w:r>
      <w:r w:rsidR="00B51F61" w:rsidRPr="0048113C">
        <w:rPr>
          <w:lang w:val="el-GR"/>
        </w:rPr>
        <w:t>πλέον συμφέρουσα από οικονομική άποψη προσφορά αποκλειστικά βάσει τιμής</w:t>
      </w:r>
      <w:r w:rsidR="00F42E1F" w:rsidRPr="00603221">
        <w:rPr>
          <w:lang w:val="el-GR" w:eastAsia="el-GR"/>
        </w:rPr>
        <w:t xml:space="preserve">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sidRPr="00AA614D">
        <w:rPr>
          <w:lang w:val="el-GR" w:eastAsia="el-GR"/>
        </w:rPr>
        <w:fldChar w:fldCharType="begin"/>
      </w:r>
      <w:r w:rsidR="007D2CC2" w:rsidRPr="00AA614D">
        <w:rPr>
          <w:lang w:val="el-GR" w:eastAsia="el-GR"/>
        </w:rPr>
        <w:instrText xml:space="preserve"> REF _Ref40980548 \h </w:instrText>
      </w:r>
      <w:r w:rsidR="00D8512A" w:rsidRPr="00AA614D">
        <w:rPr>
          <w:lang w:val="el-GR" w:eastAsia="el-GR"/>
        </w:rPr>
        <w:instrText xml:space="preserve"> \* MERGEFORMAT </w:instrText>
      </w:r>
      <w:r w:rsidR="007D2CC2" w:rsidRPr="00AA614D">
        <w:rPr>
          <w:lang w:val="el-GR" w:eastAsia="el-GR"/>
        </w:rPr>
      </w:r>
      <w:r w:rsidR="007D2CC2" w:rsidRPr="00AA614D">
        <w:rPr>
          <w:lang w:val="el-GR" w:eastAsia="el-GR"/>
        </w:rPr>
        <w:fldChar w:fldCharType="separate"/>
      </w:r>
      <w:r w:rsidR="005B0D2B" w:rsidRPr="00603221">
        <w:rPr>
          <w:lang w:val="el-GR"/>
        </w:rPr>
        <w:t xml:space="preserve">ΠΑΡΑΡΤΗΜΑ </w:t>
      </w:r>
      <w:r w:rsidR="005B0D2B" w:rsidRPr="00603221">
        <w:t>VI</w:t>
      </w:r>
      <w:r w:rsidR="005B0D2B" w:rsidRPr="00603221">
        <w:rPr>
          <w:lang w:val="el-GR"/>
        </w:rPr>
        <w:t xml:space="preserve"> </w:t>
      </w:r>
      <w:r w:rsidR="005B0D2B" w:rsidRPr="00B43D81">
        <w:rPr>
          <w:lang w:val="el-GR"/>
        </w:rPr>
        <w:t>– Υπόδειγμα Οικονομικής Προσφοράς</w:t>
      </w:r>
      <w:r w:rsidR="007D2CC2" w:rsidRPr="00AA614D">
        <w:rPr>
          <w:lang w:val="el-GR" w:eastAsia="el-GR"/>
        </w:rPr>
        <w:fldChar w:fldCharType="end"/>
      </w:r>
      <w:r w:rsidRPr="00AA614D">
        <w:rPr>
          <w:lang w:val="el-GR" w:eastAsia="el-GR"/>
        </w:rPr>
        <w:t xml:space="preserve"> της </w:t>
      </w:r>
      <w:r w:rsidRPr="00AA614D">
        <w:rPr>
          <w:lang w:val="el-GR" w:eastAsia="el-GR"/>
        </w:rPr>
        <w:lastRenderedPageBreak/>
        <w:t xml:space="preserve">παρούσας </w:t>
      </w:r>
      <w:r w:rsidR="00087109" w:rsidRPr="00AA614D">
        <w:rPr>
          <w:lang w:val="el-GR" w:eastAsia="el-GR"/>
        </w:rPr>
        <w:t>Πρόσκληση</w:t>
      </w:r>
      <w:r w:rsidRPr="00AA614D">
        <w:rPr>
          <w:lang w:val="el-GR" w:eastAsia="el-GR"/>
        </w:rPr>
        <w:t xml:space="preserve">ς και υποβάλλεται </w:t>
      </w:r>
      <w:r w:rsidRPr="00AA614D">
        <w:rPr>
          <w:lang w:val="el-GR"/>
        </w:rPr>
        <w:t>ηλεκτρονικά</w:t>
      </w:r>
      <w:r w:rsidR="001852F3" w:rsidRPr="00AA614D">
        <w:rPr>
          <w:lang w:val="el-GR"/>
        </w:rPr>
        <w:t xml:space="preserve"> σε μορφή αρχείου .</w:t>
      </w:r>
      <w:r w:rsidR="001852F3" w:rsidRPr="00AA614D">
        <w:rPr>
          <w:lang w:val="en-US"/>
        </w:rPr>
        <w:t>pdf</w:t>
      </w:r>
      <w:r w:rsidR="001852F3" w:rsidRPr="00AA614D">
        <w:rPr>
          <w:lang w:val="el-GR"/>
        </w:rPr>
        <w:t xml:space="preserve"> ψηφιακά υπογεγραμμένη, </w:t>
      </w:r>
      <w:r w:rsidRPr="00AA614D">
        <w:rPr>
          <w:lang w:val="el-GR"/>
        </w:rPr>
        <w:t xml:space="preserve">στον </w:t>
      </w:r>
      <w:proofErr w:type="spellStart"/>
      <w:r w:rsidRPr="00AA614D">
        <w:rPr>
          <w:lang w:val="el-GR"/>
        </w:rPr>
        <w:t>Υποφάκελο</w:t>
      </w:r>
      <w:proofErr w:type="spellEnd"/>
      <w:r w:rsidRPr="00AA614D">
        <w:rPr>
          <w:lang w:val="el-GR"/>
        </w:rPr>
        <w:t xml:space="preserve"> «Οικονομική Προσφορά». </w:t>
      </w:r>
    </w:p>
    <w:p w14:paraId="705EDB35" w14:textId="77777777" w:rsidR="00B51F61" w:rsidRPr="0048113C" w:rsidRDefault="00B51F61" w:rsidP="00B51F61">
      <w:pPr>
        <w:spacing w:before="120" w:after="0" w:line="276" w:lineRule="auto"/>
        <w:rPr>
          <w:lang w:val="el-GR"/>
        </w:rPr>
      </w:pPr>
      <w:r w:rsidRPr="00AA614D">
        <w:rPr>
          <w:lang w:val="el-GR"/>
        </w:rPr>
        <w:t xml:space="preserve">Η «ΟΙΚΟΝΟΜΙΚΗ ΠΡΟΣΦΟΡΑ» περιλαμβάνει ένα κατ’ </w:t>
      </w:r>
      <w:proofErr w:type="spellStart"/>
      <w:r w:rsidRPr="00AA614D">
        <w:rPr>
          <w:lang w:val="el-GR"/>
        </w:rPr>
        <w:t>αποκοπήν</w:t>
      </w:r>
      <w:proofErr w:type="spellEnd"/>
      <w:r w:rsidRPr="00AA614D">
        <w:rPr>
          <w:lang w:val="el-GR"/>
        </w:rPr>
        <w:t xml:space="preserve"> τίμημα για την παροχή των υπηρεσιών του Έργου, το οποίο αναγράφεται αριθμητικώς και ολογράφως και εκφράζεται σε ΕΥΡΩ και το οποίο </w:t>
      </w:r>
      <w:r w:rsidRPr="00AA614D">
        <w:rPr>
          <w:b/>
          <w:bCs/>
          <w:lang w:val="el-GR"/>
        </w:rPr>
        <w:t>δεν μπορεί</w:t>
      </w:r>
      <w:r w:rsidRPr="00AA614D">
        <w:rPr>
          <w:lang w:val="el-GR"/>
        </w:rPr>
        <w:t xml:space="preserve"> </w:t>
      </w:r>
      <w:r w:rsidRPr="00AA614D">
        <w:rPr>
          <w:b/>
          <w:bCs/>
          <w:lang w:val="el-GR"/>
        </w:rPr>
        <w:t xml:space="preserve">να υπερβεί το ποσό των </w:t>
      </w:r>
      <w:r w:rsidRPr="00400322">
        <w:rPr>
          <w:b/>
          <w:bCs/>
          <w:lang w:val="el-GR"/>
        </w:rPr>
        <w:t>εξήντα χιλιάδων ευρώ (60.000,00€)</w:t>
      </w:r>
      <w:r w:rsidRPr="00AA614D">
        <w:rPr>
          <w:b/>
          <w:bCs/>
          <w:lang w:val="el-GR"/>
        </w:rPr>
        <w:t>, πλέον ΦΠΑ 24% ήτοι δεκατεσσάρων</w:t>
      </w:r>
      <w:r w:rsidRPr="00AA614D">
        <w:rPr>
          <w:lang w:val="el-GR"/>
        </w:rPr>
        <w:t xml:space="preserve"> </w:t>
      </w:r>
      <w:r w:rsidRPr="00AA614D">
        <w:rPr>
          <w:b/>
          <w:bCs/>
          <w:lang w:val="el-GR"/>
        </w:rPr>
        <w:t xml:space="preserve">χιλιάδων τετρακοσίων ευρώ (14.400,00 €), ήτοι συνολικά το ποσό των </w:t>
      </w:r>
      <w:r w:rsidRPr="00400322">
        <w:rPr>
          <w:b/>
          <w:bCs/>
          <w:lang w:val="el-GR"/>
        </w:rPr>
        <w:t>εβδομήντα τεσσάρων χιλιάδων</w:t>
      </w:r>
      <w:r w:rsidRPr="00400322">
        <w:rPr>
          <w:lang w:val="el-GR"/>
        </w:rPr>
        <w:t xml:space="preserve"> </w:t>
      </w:r>
      <w:r w:rsidRPr="00400322">
        <w:rPr>
          <w:b/>
          <w:bCs/>
          <w:lang w:val="el-GR"/>
        </w:rPr>
        <w:t>τετρακοσίων ευρώ (74.400,00€)</w:t>
      </w:r>
      <w:r w:rsidRPr="00AA614D">
        <w:rPr>
          <w:b/>
          <w:bCs/>
          <w:lang w:val="el-GR"/>
        </w:rPr>
        <w:t>, για το σύνολο του έργου.</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7738BEF0" w:rsidR="00585042" w:rsidRPr="00821852" w:rsidRDefault="00585042" w:rsidP="00585042">
      <w:pPr>
        <w:rPr>
          <w:lang w:val="el-GR"/>
        </w:rPr>
      </w:pPr>
      <w:r w:rsidRPr="00B07864">
        <w:rPr>
          <w:lang w:val="el-GR" w:eastAsia="el-GR"/>
        </w:rPr>
        <w:t xml:space="preserve">Η τιμή δίνεται σε ευρώ ανά </w:t>
      </w:r>
      <w:r w:rsidR="00536245">
        <w:rPr>
          <w:lang w:val="el-GR" w:eastAsia="el-GR"/>
        </w:rPr>
        <w:t xml:space="preserve">τιμή </w:t>
      </w:r>
      <w:r w:rsidRPr="00B07864">
        <w:rPr>
          <w:lang w:val="el-GR" w:eastAsia="el-GR"/>
        </w:rPr>
        <w:t>μονάδα</w:t>
      </w:r>
      <w:r w:rsidR="00536245">
        <w:rPr>
          <w:lang w:val="el-GR" w:eastAsia="el-GR"/>
        </w:rPr>
        <w:t>ς</w:t>
      </w:r>
      <w:r w:rsidR="00536245" w:rsidRPr="007B64F9">
        <w:rPr>
          <w:vertAlign w:val="superscript"/>
          <w:lang w:val="el-GR" w:eastAsia="el-GR"/>
        </w:rPr>
        <w:footnoteReference w:id="9"/>
      </w:r>
      <w:r w:rsidRPr="00B07864">
        <w:rPr>
          <w:lang w:val="el-GR" w:eastAsia="el-GR"/>
        </w:rPr>
        <w:t>.</w:t>
      </w:r>
    </w:p>
    <w:p w14:paraId="50B7BD4F" w14:textId="2E54DD34"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pPr>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13" w:name="_Hlk67667045"/>
      <w:r w:rsidR="00C25AFF" w:rsidRPr="00C25AFF">
        <w:rPr>
          <w:lang w:val="el-GR"/>
        </w:rPr>
        <w:t>όπως τροποποιήθηκε με το άρθρο 42 του ν. 4782/Α36/9-3-2021</w:t>
      </w:r>
      <w:r w:rsidR="00C25AFF">
        <w:rPr>
          <w:lang w:val="el-GR"/>
        </w:rPr>
        <w:t xml:space="preserve"> </w:t>
      </w:r>
      <w:bookmarkEnd w:id="213"/>
      <w:r w:rsidRPr="00603221">
        <w:rPr>
          <w:lang w:val="el-GR"/>
        </w:rPr>
        <w:t>και</w:t>
      </w:r>
    </w:p>
    <w:p w14:paraId="4166F69A" w14:textId="39F9AD00" w:rsidR="008338F0" w:rsidRPr="00603221" w:rsidRDefault="003355E7">
      <w:pPr>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w:t>
      </w:r>
      <w:r w:rsidR="002057ED">
        <w:rPr>
          <w:lang w:val="el-GR"/>
        </w:rPr>
        <w:t>Πρόσκληση</w:t>
      </w:r>
      <w:r w:rsidRPr="00603221">
        <w:rPr>
          <w:lang w:val="el-GR"/>
        </w:rPr>
        <w:t xml:space="preserve">. </w:t>
      </w:r>
    </w:p>
    <w:p w14:paraId="33F27492" w14:textId="36EF8C38" w:rsidR="00D472F0" w:rsidRPr="007C06E9"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5B0D2B">
        <w:rPr>
          <w:lang w:val="el-GR"/>
        </w:rPr>
        <w:t>5.1</w:t>
      </w:r>
      <w:r w:rsidR="00194C49" w:rsidRPr="00603221">
        <w:rPr>
          <w:lang w:val="el-GR"/>
        </w:rPr>
        <w:fldChar w:fldCharType="end"/>
      </w:r>
      <w:r w:rsidRPr="00603221">
        <w:rPr>
          <w:lang w:val="el-GR"/>
        </w:rPr>
        <w:t xml:space="preserve"> της παρούσας </w:t>
      </w:r>
      <w:r w:rsidR="002057ED">
        <w:rPr>
          <w:lang w:val="el-GR"/>
        </w:rPr>
        <w:t>Πρόσκληση</w:t>
      </w:r>
      <w:r w:rsidRPr="00603221">
        <w:rPr>
          <w:lang w:val="el-GR"/>
        </w:rPr>
        <w:t>ς.</w:t>
      </w:r>
      <w:r w:rsidRPr="00603221">
        <w:rPr>
          <w:b/>
          <w:bCs/>
          <w:i/>
          <w:iCs/>
          <w:color w:val="5B9BD5"/>
          <w:lang w:val="el-GR"/>
        </w:rPr>
        <w:t xml:space="preserve"> </w:t>
      </w:r>
    </w:p>
    <w:p w14:paraId="41C4FDB8" w14:textId="77777777" w:rsidR="008338F0" w:rsidRPr="00603221" w:rsidRDefault="003355E7" w:rsidP="005A1609">
      <w:pPr>
        <w:pStyle w:val="Heading3"/>
        <w:ind w:left="709" w:hanging="709"/>
        <w:rPr>
          <w:lang w:val="el-GR"/>
        </w:rPr>
      </w:pPr>
      <w:bookmarkStart w:id="214" w:name="_Ref496542395"/>
      <w:bookmarkStart w:id="215" w:name="_Ref496542431"/>
      <w:bookmarkStart w:id="216" w:name="_Toc97194309"/>
      <w:bookmarkStart w:id="217" w:name="_Toc97194440"/>
      <w:bookmarkStart w:id="218" w:name="_Toc228954643"/>
      <w:r w:rsidRPr="00603221">
        <w:rPr>
          <w:lang w:val="el-GR"/>
        </w:rPr>
        <w:t>Χρόνος ισχύος των προσφορών</w:t>
      </w:r>
      <w:bookmarkEnd w:id="214"/>
      <w:bookmarkEnd w:id="215"/>
      <w:bookmarkEnd w:id="216"/>
      <w:bookmarkEnd w:id="217"/>
      <w:bookmarkEnd w:id="218"/>
      <w:r w:rsidR="00E1337D" w:rsidRPr="00603221">
        <w:rPr>
          <w:lang w:val="el-GR"/>
        </w:rPr>
        <w:t xml:space="preserve"> </w:t>
      </w:r>
    </w:p>
    <w:p w14:paraId="3D465D7A" w14:textId="0409C19D"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φορείς για διάστημα </w:t>
      </w:r>
      <w:r w:rsidR="00110C68">
        <w:rPr>
          <w:iCs/>
          <w:lang w:val="el-GR" w:eastAsia="el-GR"/>
        </w:rPr>
        <w:t xml:space="preserve">δώδεκα </w:t>
      </w:r>
      <w:r w:rsidR="00263C2C" w:rsidRPr="009567C7">
        <w:rPr>
          <w:iCs/>
          <w:lang w:val="el-GR" w:eastAsia="el-GR"/>
        </w:rPr>
        <w:t>(</w:t>
      </w:r>
      <w:r w:rsidR="00110C68">
        <w:rPr>
          <w:iCs/>
          <w:lang w:val="el-GR" w:eastAsia="el-GR"/>
        </w:rPr>
        <w:t>12</w:t>
      </w:r>
      <w:r w:rsidR="00263C2C" w:rsidRPr="009567C7">
        <w:rPr>
          <w:iCs/>
          <w:lang w:val="el-GR" w:eastAsia="el-GR"/>
        </w:rPr>
        <w:t>) μηνών</w:t>
      </w:r>
      <w:r w:rsidR="00E1337D" w:rsidRPr="009567C7">
        <w:rPr>
          <w:i/>
          <w:lang w:val="el-GR" w:eastAsia="el-GR"/>
        </w:rPr>
        <w:t xml:space="preserve"> </w:t>
      </w:r>
      <w:r w:rsidRPr="00603221">
        <w:rPr>
          <w:lang w:val="el-GR" w:eastAsia="el-GR"/>
        </w:rPr>
        <w:t xml:space="preserve">από την επόμενη </w:t>
      </w:r>
      <w:r w:rsidR="00AE21AF" w:rsidRPr="00603221">
        <w:rPr>
          <w:lang w:val="el-GR" w:eastAsia="el-GR"/>
        </w:rPr>
        <w:t>της καταληκτικής ημερομηνίας υποβολής τους</w:t>
      </w:r>
      <w:r w:rsidR="00AE21AF">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5701A0C5" w:rsidR="000527FB" w:rsidRDefault="003355E7" w:rsidP="000527FB">
      <w:pPr>
        <w:rPr>
          <w:lang w:val="el-GR" w:eastAsia="el-GR"/>
        </w:rPr>
      </w:pPr>
      <w:r w:rsidRPr="00603221">
        <w:rPr>
          <w:lang w:val="el-GR" w:eastAsia="el-GR"/>
        </w:rPr>
        <w:t>Η ισχύς της προσφοράς μπορεί να παρατείνεται εγγράφως, εφόσον τούτο ζητηθεί από την αναθέτουσα αρχή, πριν από τη λήξη της.</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r w:rsidR="00FB0655" w:rsidRPr="00FB0655">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19F129F2" w14:textId="3CA04F9C" w:rsidR="003528AF" w:rsidRPr="009567C7" w:rsidRDefault="003355E7" w:rsidP="007C06E9">
      <w:pPr>
        <w:rPr>
          <w:lang w:val="el-GR"/>
        </w:rPr>
      </w:pPr>
      <w:r w:rsidRPr="00603221">
        <w:rPr>
          <w:lang w:val="el-GR" w:eastAsia="el-GR"/>
        </w:rPr>
        <w:t>Μετά τη λήξη και του παραπάνω ανώτατου</w:t>
      </w:r>
      <w:r w:rsidR="00FB0655">
        <w:rPr>
          <w:lang w:val="el-GR" w:eastAsia="el-GR"/>
        </w:rPr>
        <w:t xml:space="preserve"> χρονικού</w:t>
      </w:r>
      <w:r w:rsidRPr="00603221">
        <w:rPr>
          <w:lang w:val="el-GR" w:eastAsia="el-GR"/>
        </w:rPr>
        <w:t xml:space="preserve"> ορίου παράτασης ισχύος της προσφοράς, τα αποτελέσματα της διαδικασίας ανάθεσης ματαιώνονται, εκτός </w:t>
      </w:r>
      <w:r w:rsidR="00FB0655">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FB0655">
        <w:rPr>
          <w:lang w:val="el-GR" w:eastAsia="el-GR"/>
        </w:rPr>
        <w:t xml:space="preserve">τον χρόνο ισχύος </w:t>
      </w:r>
      <w:r w:rsidRPr="00603221">
        <w:rPr>
          <w:lang w:val="el-GR" w:eastAsia="el-GR"/>
        </w:rPr>
        <w:t>τη</w:t>
      </w:r>
      <w:r w:rsidR="00FB0655">
        <w:rPr>
          <w:lang w:val="el-GR" w:eastAsia="el-GR"/>
        </w:rPr>
        <w:t>ς</w:t>
      </w:r>
      <w:r w:rsidRPr="00603221">
        <w:rPr>
          <w:lang w:val="el-GR" w:eastAsia="el-GR"/>
        </w:rPr>
        <w:t xml:space="preserve"> προσφορά</w:t>
      </w:r>
      <w:r w:rsidR="00FB0655">
        <w:rPr>
          <w:lang w:val="el-GR" w:eastAsia="el-GR"/>
        </w:rPr>
        <w:t>ς</w:t>
      </w:r>
      <w:r w:rsidRPr="00603221">
        <w:rPr>
          <w:lang w:val="el-GR" w:eastAsia="el-GR"/>
        </w:rPr>
        <w:t xml:space="preserve"> και τη</w:t>
      </w:r>
      <w:r w:rsidR="00FB0655">
        <w:rPr>
          <w:lang w:val="el-GR" w:eastAsia="el-GR"/>
        </w:rPr>
        <w:t>ς</w:t>
      </w:r>
      <w:r w:rsidRPr="00603221">
        <w:rPr>
          <w:lang w:val="el-GR" w:eastAsia="el-GR"/>
        </w:rPr>
        <w:t xml:space="preserve"> εγγύηση</w:t>
      </w:r>
      <w:r w:rsidR="00FB0655">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w:t>
      </w:r>
      <w:proofErr w:type="spellStart"/>
      <w:r w:rsidRPr="00603221">
        <w:rPr>
          <w:lang w:val="el-GR" w:eastAsia="el-GR"/>
        </w:rPr>
        <w:t>παρέτειναν</w:t>
      </w:r>
      <w:proofErr w:type="spellEnd"/>
      <w:r w:rsidRPr="00603221">
        <w:rPr>
          <w:lang w:val="el-GR" w:eastAsia="el-GR"/>
        </w:rPr>
        <w:t xml:space="preserve"> </w:t>
      </w:r>
      <w:r w:rsidR="00FB0655" w:rsidRPr="00FB0655">
        <w:rPr>
          <w:lang w:val="el-GR" w:eastAsia="el-GR"/>
        </w:rPr>
        <w:t xml:space="preserve">τον χρόνο ισχύος των προσφορών </w:t>
      </w:r>
      <w:r w:rsidRPr="00603221">
        <w:rPr>
          <w:lang w:val="el-GR" w:eastAsia="el-GR"/>
        </w:rPr>
        <w:t xml:space="preserve">τους </w:t>
      </w:r>
      <w:r w:rsidRPr="00603221">
        <w:rPr>
          <w:lang w:val="el-GR" w:eastAsia="el-GR"/>
        </w:rPr>
        <w:lastRenderedPageBreak/>
        <w:t>και αποκλείονται οι λοιποί οικονομικοί φορείς</w:t>
      </w:r>
      <w:bookmarkStart w:id="219"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r w:rsidR="00FB0655" w:rsidRPr="00FB0655">
        <w:rPr>
          <w:lang w:val="el-GR" w:eastAsia="el-GR"/>
        </w:rPr>
        <w:t xml:space="preserve">παρατείνουν τον χρόνο ισχύος της προσφοράς </w:t>
      </w:r>
      <w:r w:rsidR="007D2CC2" w:rsidRPr="009567C7">
        <w:rPr>
          <w:lang w:val="el-GR" w:eastAsia="el-GR"/>
        </w:rPr>
        <w:t>τους.</w:t>
      </w:r>
    </w:p>
    <w:p w14:paraId="45A8A666" w14:textId="77777777" w:rsidR="008338F0" w:rsidRPr="00603221" w:rsidRDefault="003355E7" w:rsidP="005A1609">
      <w:pPr>
        <w:pStyle w:val="Heading3"/>
        <w:ind w:left="709" w:hanging="709"/>
        <w:rPr>
          <w:lang w:val="el-GR"/>
        </w:rPr>
      </w:pPr>
      <w:bookmarkStart w:id="220" w:name="_Ref67613193"/>
      <w:bookmarkStart w:id="221" w:name="_Toc97194310"/>
      <w:bookmarkStart w:id="222" w:name="_Toc97194441"/>
      <w:bookmarkStart w:id="223" w:name="_Toc228954644"/>
      <w:bookmarkEnd w:id="219"/>
      <w:r w:rsidRPr="00603221">
        <w:rPr>
          <w:lang w:val="el-GR"/>
        </w:rPr>
        <w:t>Λόγοι απόρριψης προσφορών</w:t>
      </w:r>
      <w:bookmarkEnd w:id="220"/>
      <w:bookmarkEnd w:id="221"/>
      <w:bookmarkEnd w:id="222"/>
      <w:bookmarkEnd w:id="223"/>
    </w:p>
    <w:p w14:paraId="720475C3" w14:textId="166381FA"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14:paraId="3026AA75" w14:textId="2665491D" w:rsidR="00DE6525" w:rsidRPr="00603221" w:rsidRDefault="00FB0655" w:rsidP="00CC5CF7">
      <w:pPr>
        <w:pStyle w:val="ListParagraph"/>
        <w:numPr>
          <w:ilvl w:val="0"/>
          <w:numId w:val="21"/>
        </w:numPr>
        <w:spacing w:before="120"/>
        <w:ind w:left="284" w:hanging="142"/>
        <w:contextualSpacing w:val="0"/>
        <w:rPr>
          <w:lang w:val="el-GR"/>
        </w:rPr>
      </w:pPr>
      <w:r w:rsidRPr="00FB0655">
        <w:rPr>
          <w:lang w:val="el-GR"/>
        </w:rPr>
        <w:t xml:space="preserve">η οποία, </w:t>
      </w:r>
      <w:bookmarkStart w:id="224" w:name="_Hlk180598342"/>
      <w:r w:rsidRPr="00FB0655">
        <w:rPr>
          <w:lang w:val="el-GR"/>
        </w:rPr>
        <w:t>με την επιφύλαξη του άρθρου 102 του ν. 4412/2016 περί συμπλήρωσης,</w:t>
      </w:r>
      <w:bookmarkEnd w:id="224"/>
      <w:r w:rsidRPr="00FB0655">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5B0D2B">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5B0D2B">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5B0D2B">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5B0D2B">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225" w:name="_Hlk180598404"/>
      <w:r>
        <w:rPr>
          <w:lang w:val="el-GR"/>
        </w:rPr>
        <w:t xml:space="preserve">ειδικά ως προς τους όρους, οι οποίοι ρητώς έχουν καθοριστεί επί ποινή αποκλεισμού, στην παρούσα </w:t>
      </w:r>
      <w:bookmarkEnd w:id="225"/>
      <w:r w:rsidR="002057ED">
        <w:rPr>
          <w:lang w:val="el-GR"/>
        </w:rPr>
        <w:t>Πρόσκληση</w:t>
      </w:r>
      <w:r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5B0D2B">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5B0D2B">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5B0D2B">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31F55761" w:rsidR="00DE6525" w:rsidRDefault="00DE6525" w:rsidP="00CC5CF7">
      <w:pPr>
        <w:pStyle w:val="ListParagraph"/>
        <w:numPr>
          <w:ilvl w:val="0"/>
          <w:numId w:val="21"/>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 xml:space="preserve">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w:t>
      </w:r>
      <w:r w:rsidR="002057ED">
        <w:rPr>
          <w:lang w:val="el-GR"/>
        </w:rPr>
        <w:t>Πρόσκλησης</w:t>
      </w:r>
      <w:r w:rsidR="00FA03E7" w:rsidRPr="00FA03E7">
        <w:rPr>
          <w:lang w:val="el-GR"/>
        </w:rPr>
        <w:t>,</w:t>
      </w:r>
    </w:p>
    <w:p w14:paraId="239DB588" w14:textId="5FA7E143" w:rsidR="00DE6525" w:rsidRPr="00603221" w:rsidRDefault="00DE6525" w:rsidP="00CC5CF7">
      <w:pPr>
        <w:pStyle w:val="ListParagraph"/>
        <w:numPr>
          <w:ilvl w:val="0"/>
          <w:numId w:val="21"/>
        </w:numPr>
        <w:spacing w:before="120"/>
        <w:ind w:left="284" w:hanging="142"/>
        <w:contextualSpacing w:val="0"/>
        <w:rPr>
          <w:lang w:val="el-GR"/>
        </w:rPr>
      </w:pPr>
      <w:r w:rsidRPr="00603221">
        <w:rPr>
          <w:lang w:val="el-GR"/>
        </w:rPr>
        <w:t>για την οποία ο προσφέρων δεν παρ</w:t>
      </w:r>
      <w:r w:rsidR="00775E68">
        <w:rPr>
          <w:lang w:val="el-GR"/>
        </w:rPr>
        <w:t>εί</w:t>
      </w:r>
      <w:r w:rsidRPr="00603221">
        <w:rPr>
          <w:lang w:val="el-GR"/>
        </w:rPr>
        <w:t xml:space="preserve">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5B0D2B">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rsidP="00CC5CF7">
      <w:pPr>
        <w:pStyle w:val="ListParagraph"/>
        <w:numPr>
          <w:ilvl w:val="0"/>
          <w:numId w:val="21"/>
        </w:numPr>
        <w:spacing w:before="120"/>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4736E4B2" w:rsidR="00DE6525" w:rsidRPr="00603221" w:rsidRDefault="00DE6525" w:rsidP="00CC5CF7">
      <w:pPr>
        <w:pStyle w:val="ListParagraph"/>
        <w:numPr>
          <w:ilvl w:val="0"/>
          <w:numId w:val="21"/>
        </w:numPr>
        <w:spacing w:before="120"/>
        <w:ind w:left="284" w:hanging="142"/>
        <w:contextualSpacing w:val="0"/>
        <w:rPr>
          <w:lang w:val="el-GR"/>
        </w:rPr>
      </w:pPr>
      <w:r w:rsidRPr="00603221">
        <w:rPr>
          <w:lang w:val="el-GR"/>
        </w:rPr>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5B0D2B">
        <w:rPr>
          <w:lang w:val="el-GR"/>
        </w:rPr>
        <w:t>2.2.2.3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rsidP="00CC5CF7">
      <w:pPr>
        <w:pStyle w:val="ListParagraph"/>
        <w:numPr>
          <w:ilvl w:val="0"/>
          <w:numId w:val="21"/>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rsidP="00CC5CF7">
      <w:pPr>
        <w:pStyle w:val="ListParagraph"/>
        <w:numPr>
          <w:ilvl w:val="0"/>
          <w:numId w:val="21"/>
        </w:numPr>
        <w:spacing w:before="120"/>
        <w:ind w:left="284" w:hanging="142"/>
        <w:contextualSpacing w:val="0"/>
        <w:rPr>
          <w:lang w:val="el-GR"/>
        </w:rPr>
      </w:pPr>
      <w:r w:rsidRPr="00603221">
        <w:rPr>
          <w:lang w:val="el-GR"/>
        </w:rPr>
        <w:t>η οποία θέτει όρο αναπροσαρμογής,</w:t>
      </w:r>
    </w:p>
    <w:p w14:paraId="540D6E35" w14:textId="0207A09F" w:rsidR="00250252" w:rsidRDefault="00250252" w:rsidP="00CC5CF7">
      <w:pPr>
        <w:pStyle w:val="ListParagraph"/>
        <w:numPr>
          <w:ilvl w:val="0"/>
          <w:numId w:val="21"/>
        </w:numPr>
        <w:spacing w:before="120"/>
        <w:ind w:left="284" w:hanging="142"/>
        <w:contextualSpacing w:val="0"/>
        <w:rPr>
          <w:lang w:val="el-GR"/>
        </w:rPr>
      </w:pPr>
      <w:r w:rsidRPr="00603221">
        <w:rPr>
          <w:lang w:val="el-GR"/>
        </w:rPr>
        <w:t xml:space="preserve">η οποία εμφανίζει οποιοδήποτε στοιχείο του </w:t>
      </w:r>
      <w:proofErr w:type="spellStart"/>
      <w:r w:rsidRPr="00603221">
        <w:rPr>
          <w:lang w:val="el-GR"/>
        </w:rPr>
        <w:t>προσφερομένου</w:t>
      </w:r>
      <w:proofErr w:type="spellEnd"/>
      <w:r w:rsidRPr="00603221">
        <w:rPr>
          <w:lang w:val="el-GR"/>
        </w:rPr>
        <w:t xml:space="preserve"> κόστους σε είδος, προϊόν ή υπηρεσία (εκτός εάν ρητά απαιτείται από τη </w:t>
      </w:r>
      <w:r w:rsidR="002057ED">
        <w:rPr>
          <w:lang w:val="el-GR"/>
        </w:rPr>
        <w:t>Πρόσκληση</w:t>
      </w:r>
      <w:r w:rsidRPr="00603221">
        <w:rPr>
          <w:lang w:val="el-GR"/>
        </w:rPr>
        <w:t>), ή σε μερικό ή γενικό σύνολο σε άλλο μέρος πλην της Οικονομικής Προσφοράς,</w:t>
      </w:r>
    </w:p>
    <w:p w14:paraId="2249C72A" w14:textId="77777777" w:rsidR="00FA03E7" w:rsidRPr="00FA03E7" w:rsidRDefault="00FA03E7" w:rsidP="00CC5CF7">
      <w:pPr>
        <w:pStyle w:val="ListParagraph"/>
        <w:numPr>
          <w:ilvl w:val="0"/>
          <w:numId w:val="21"/>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rsidP="00CC5CF7">
      <w:pPr>
        <w:pStyle w:val="ListParagraph"/>
        <w:numPr>
          <w:ilvl w:val="0"/>
          <w:numId w:val="21"/>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7BE9445F" w:rsidR="00957A03" w:rsidRPr="00957A03" w:rsidRDefault="00957A03" w:rsidP="00CC5CF7">
      <w:pPr>
        <w:pStyle w:val="ListParagraph"/>
        <w:numPr>
          <w:ilvl w:val="0"/>
          <w:numId w:val="21"/>
        </w:numPr>
        <w:spacing w:before="120"/>
        <w:ind w:left="284" w:hanging="142"/>
        <w:contextualSpacing w:val="0"/>
        <w:rPr>
          <w:lang w:val="el-GR"/>
        </w:rPr>
      </w:pPr>
      <w:r w:rsidRPr="00957A03">
        <w:rPr>
          <w:lang w:val="el-GR"/>
        </w:rPr>
        <w:lastRenderedPageBreak/>
        <w:t>η οποία παρουσιάζει αποκλίσεις ως προς τους όρους και τις τεχνικές προδιαγραφές της σύμβασης</w:t>
      </w:r>
      <w:r w:rsidR="001A1158">
        <w:rPr>
          <w:lang w:val="el-GR"/>
        </w:rPr>
        <w:t xml:space="preserve"> που έχουν ρητώς καθοριστεί, επί ποινή αποκλεισμού, στην παρούσα </w:t>
      </w:r>
      <w:r w:rsidR="002057ED">
        <w:rPr>
          <w:lang w:val="el-GR"/>
        </w:rPr>
        <w:t>Πρόσκληση</w:t>
      </w:r>
      <w:r w:rsidRPr="00957A03">
        <w:rPr>
          <w:lang w:val="el-GR"/>
        </w:rPr>
        <w:t>,</w:t>
      </w:r>
    </w:p>
    <w:p w14:paraId="7266217D" w14:textId="1BFC8E42" w:rsidR="00FA03E7" w:rsidRDefault="00957A03" w:rsidP="00CC5CF7">
      <w:pPr>
        <w:pStyle w:val="ListParagraph"/>
        <w:numPr>
          <w:ilvl w:val="0"/>
          <w:numId w:val="21"/>
        </w:numPr>
        <w:spacing w:before="120"/>
        <w:ind w:left="284" w:hanging="142"/>
        <w:contextualSpacing w:val="0"/>
        <w:rPr>
          <w:lang w:val="el-GR"/>
        </w:rPr>
      </w:pPr>
      <w:r w:rsidRPr="00957A03">
        <w:rPr>
          <w:lang w:val="el-GR"/>
        </w:rPr>
        <w:t xml:space="preserve">η οποία παρουσιάζει ελλείψεις ως προς τα δικαιολογητικά που ζητούνται από τα έγγραφα της παρούσας </w:t>
      </w:r>
      <w:r w:rsidR="002057ED">
        <w:rPr>
          <w:lang w:val="el-GR"/>
        </w:rPr>
        <w:t>Πρόσκληση</w:t>
      </w:r>
      <w:r w:rsidRPr="00957A03">
        <w:rPr>
          <w:lang w:val="el-GR"/>
        </w:rPr>
        <w:t>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717BDC93" w:rsidR="00957A03" w:rsidRPr="00957A03" w:rsidRDefault="00957A03" w:rsidP="00CC5CF7">
      <w:pPr>
        <w:pStyle w:val="ListParagraph"/>
        <w:numPr>
          <w:ilvl w:val="0"/>
          <w:numId w:val="21"/>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w:t>
      </w:r>
      <w:r w:rsidR="0091371C">
        <w:rPr>
          <w:lang w:val="el-GR"/>
        </w:rPr>
        <w:t>2</w:t>
      </w:r>
      <w:r w:rsidRPr="00957A03">
        <w:rPr>
          <w:lang w:val="el-GR"/>
        </w:rPr>
        <w:t xml:space="preserve"> της παρούσας ή η πλήρωση μιας ή περισσότερων από τις απαιτήσεις των κριτηρίων ποιοτικής επιλογής, σύμφωνα με τις παραγράφους 2.2.</w:t>
      </w:r>
      <w:r w:rsidR="00D4425F">
        <w:rPr>
          <w:lang w:val="el-GR"/>
        </w:rPr>
        <w:t>3</w:t>
      </w:r>
      <w:r w:rsidR="001A1158">
        <w:rPr>
          <w:lang w:val="el-GR"/>
        </w:rPr>
        <w:t>. έως 2.2.</w:t>
      </w:r>
      <w:r w:rsidR="00D4425F">
        <w:rPr>
          <w:lang w:val="el-GR"/>
        </w:rPr>
        <w:t>4</w:t>
      </w:r>
      <w:r w:rsidRPr="00957A03">
        <w:rPr>
          <w:lang w:val="el-GR"/>
        </w:rPr>
        <w:t>, περί κριτηρίων επιλογής,</w:t>
      </w:r>
    </w:p>
    <w:p w14:paraId="041C83A6" w14:textId="7B22755B" w:rsidR="00957A03" w:rsidRPr="00957A03" w:rsidRDefault="00957A03" w:rsidP="00CC5CF7">
      <w:pPr>
        <w:pStyle w:val="ListParagraph"/>
        <w:numPr>
          <w:ilvl w:val="0"/>
          <w:numId w:val="21"/>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rsidP="00CC5CF7">
      <w:pPr>
        <w:pStyle w:val="ListParagraph"/>
        <w:numPr>
          <w:ilvl w:val="0"/>
          <w:numId w:val="21"/>
        </w:numPr>
        <w:spacing w:before="120"/>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6F63BBEA" w14:textId="77777777" w:rsidR="001A1158" w:rsidRPr="001A1158" w:rsidRDefault="00250252" w:rsidP="00CC5CF7">
      <w:pPr>
        <w:pStyle w:val="ListParagraph"/>
        <w:numPr>
          <w:ilvl w:val="0"/>
          <w:numId w:val="21"/>
        </w:numPr>
        <w:spacing w:before="120"/>
        <w:ind w:left="284" w:hanging="142"/>
        <w:contextualSpacing w:val="0"/>
        <w:rPr>
          <w:iCs/>
          <w:lang w:val="el-GR"/>
        </w:rPr>
      </w:pPr>
      <w:r w:rsidRPr="003E1CBC">
        <w:rPr>
          <w:lang w:val="el-GR"/>
        </w:rPr>
        <w:t>της οποίας το συνολικό τίμημα υπερβαίνει τον προϋπολογισμό του Έργου</w:t>
      </w:r>
    </w:p>
    <w:p w14:paraId="26C13572" w14:textId="77777777" w:rsidR="001A1158" w:rsidRPr="00B43D81" w:rsidRDefault="001A1158" w:rsidP="00CC5CF7">
      <w:pPr>
        <w:pStyle w:val="ListParagraph"/>
        <w:numPr>
          <w:ilvl w:val="0"/>
          <w:numId w:val="21"/>
        </w:numPr>
        <w:spacing w:before="120"/>
        <w:ind w:left="284" w:hanging="142"/>
        <w:contextualSpacing w:val="0"/>
        <w:rPr>
          <w:lang w:val="el-GR"/>
        </w:rPr>
      </w:pPr>
      <w:bookmarkStart w:id="226" w:name="_Hlk126499378"/>
      <w:r w:rsidRPr="00B43D81">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226"/>
    <w:p w14:paraId="24AC6F41" w14:textId="6CFB9142" w:rsidR="00250252" w:rsidRPr="003E1CBC" w:rsidRDefault="000F1276" w:rsidP="00B43D81">
      <w:pPr>
        <w:pStyle w:val="ListParagraph"/>
        <w:spacing w:before="120"/>
        <w:ind w:left="284"/>
        <w:contextualSpacing w:val="0"/>
        <w:rPr>
          <w:iCs/>
          <w:lang w:val="el-GR"/>
        </w:rPr>
      </w:pPr>
      <w:r>
        <w:rPr>
          <w:lang w:val="el-GR"/>
        </w:rPr>
        <w:t xml:space="preserve"> </w:t>
      </w:r>
    </w:p>
    <w:p w14:paraId="0634DE65" w14:textId="77777777" w:rsidR="008338F0" w:rsidRPr="00603221" w:rsidRDefault="003355E7" w:rsidP="002D0CD6">
      <w:pPr>
        <w:pStyle w:val="Heading1"/>
        <w:rPr>
          <w:rFonts w:cs="Tahoma"/>
          <w:sz w:val="22"/>
          <w:szCs w:val="22"/>
        </w:rPr>
      </w:pPr>
      <w:bookmarkStart w:id="227" w:name="_Toc97194442"/>
      <w:bookmarkStart w:id="228" w:name="_Toc228954645"/>
      <w:r w:rsidRPr="00603221">
        <w:rPr>
          <w:rFonts w:cs="Tahoma"/>
          <w:sz w:val="22"/>
          <w:szCs w:val="22"/>
        </w:rPr>
        <w:lastRenderedPageBreak/>
        <w:t>ΔΙΕΝΕΡΓΕΙΑ ΔΙΑΔΙΚΑΣΙΑΣ - ΑΞΙΟΛΟΓΗΣΗ ΠΡΟΣΦΟΡΩΝ</w:t>
      </w:r>
      <w:bookmarkEnd w:id="227"/>
      <w:bookmarkEnd w:id="228"/>
      <w:r w:rsidR="00E1337D" w:rsidRPr="00603221">
        <w:rPr>
          <w:rFonts w:cs="Tahoma"/>
          <w:sz w:val="22"/>
          <w:szCs w:val="22"/>
        </w:rPr>
        <w:t xml:space="preserve"> </w:t>
      </w:r>
    </w:p>
    <w:p w14:paraId="35446AA3" w14:textId="77777777" w:rsidR="008338F0" w:rsidRPr="00603221" w:rsidRDefault="003355E7" w:rsidP="003A109E">
      <w:pPr>
        <w:pStyle w:val="Heading2"/>
        <w:rPr>
          <w:rFonts w:cs="Tahoma"/>
          <w:lang w:val="el-GR"/>
        </w:rPr>
      </w:pPr>
      <w:r w:rsidRPr="00603221">
        <w:rPr>
          <w:rFonts w:cs="Tahoma"/>
          <w:lang w:val="el-GR"/>
        </w:rPr>
        <w:tab/>
      </w:r>
      <w:bookmarkStart w:id="229" w:name="_Ref496542534"/>
      <w:bookmarkStart w:id="230" w:name="_Toc97194311"/>
      <w:bookmarkStart w:id="231" w:name="_Toc97194443"/>
      <w:bookmarkStart w:id="232" w:name="_Toc228954646"/>
      <w:r w:rsidRPr="00603221">
        <w:rPr>
          <w:rFonts w:cs="Tahoma"/>
          <w:lang w:val="el-GR"/>
        </w:rPr>
        <w:t>Αποσφράγιση και αξιολόγηση προσφορών</w:t>
      </w:r>
      <w:bookmarkEnd w:id="229"/>
      <w:bookmarkEnd w:id="230"/>
      <w:bookmarkEnd w:id="231"/>
      <w:bookmarkEnd w:id="232"/>
      <w:r w:rsidRPr="00603221">
        <w:rPr>
          <w:rFonts w:cs="Tahoma"/>
          <w:lang w:val="el-GR"/>
        </w:rPr>
        <w:t xml:space="preserve"> </w:t>
      </w:r>
    </w:p>
    <w:p w14:paraId="1CBBAD8F" w14:textId="77777777" w:rsidR="008338F0" w:rsidRPr="00603221" w:rsidRDefault="003355E7" w:rsidP="00FA2B14">
      <w:pPr>
        <w:pStyle w:val="Heading3"/>
        <w:ind w:left="1134" w:hanging="992"/>
        <w:rPr>
          <w:lang w:val="el-GR"/>
        </w:rPr>
      </w:pPr>
      <w:bookmarkStart w:id="233" w:name="_Ref496542486"/>
      <w:bookmarkStart w:id="234" w:name="_Toc97194312"/>
      <w:bookmarkStart w:id="235" w:name="_Toc97194444"/>
      <w:bookmarkStart w:id="236" w:name="_Toc228954647"/>
      <w:r w:rsidRPr="00603221">
        <w:rPr>
          <w:lang w:val="el-GR"/>
        </w:rPr>
        <w:t>Ηλεκτρονική αποσφράγιση προσφορών</w:t>
      </w:r>
      <w:bookmarkEnd w:id="233"/>
      <w:bookmarkEnd w:id="234"/>
      <w:bookmarkEnd w:id="235"/>
      <w:bookmarkEnd w:id="236"/>
    </w:p>
    <w:p w14:paraId="66FDFF38" w14:textId="020138E2"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1A1158" w:rsidRPr="00B43D81">
        <w:rPr>
          <w:lang w:val="el-GR"/>
        </w:rPr>
        <w:t>(</w:t>
      </w:r>
      <w:r w:rsidR="00220A0C" w:rsidRPr="00B43D81">
        <w:rPr>
          <w:lang w:val="el-GR"/>
        </w:rPr>
        <w:t xml:space="preserve">Επιτροπή </w:t>
      </w:r>
      <w:r w:rsidR="00CE2C12">
        <w:rPr>
          <w:lang w:val="el-GR"/>
        </w:rPr>
        <w:t>Αξιολόγησης Πρ</w:t>
      </w:r>
      <w:r w:rsidR="00C874C4">
        <w:rPr>
          <w:lang w:val="el-GR"/>
        </w:rPr>
        <w:t>οσφορών</w:t>
      </w:r>
      <w:r w:rsidR="001A1158" w:rsidRPr="00B43D81">
        <w:rPr>
          <w:lang w:val="el-GR"/>
        </w:rPr>
        <w:t>)</w:t>
      </w:r>
      <w:r w:rsidRPr="001A1158">
        <w:rPr>
          <w:lang w:val="el-GR"/>
        </w:rPr>
        <w:t>,</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w:t>
      </w:r>
      <w:r w:rsidR="00AE20F5">
        <w:rPr>
          <w:lang w:val="el-GR"/>
        </w:rPr>
        <w:t>ως εξής</w:t>
      </w:r>
      <w:r w:rsidRPr="00603221">
        <w:rPr>
          <w:lang w:val="el-GR"/>
        </w:rPr>
        <w:t>:</w:t>
      </w:r>
    </w:p>
    <w:p w14:paraId="39D85ECE" w14:textId="28F9F4C5" w:rsidR="00372DB8" w:rsidRPr="00B43D81" w:rsidRDefault="00372DB8">
      <w:pPr>
        <w:widowControl w:val="0"/>
        <w:numPr>
          <w:ilvl w:val="0"/>
          <w:numId w:val="3"/>
        </w:numPr>
        <w:spacing w:after="60"/>
        <w:textAlignment w:val="baseline"/>
        <w:rPr>
          <w:kern w:val="1"/>
          <w:lang w:val="el-GR" w:eastAsia="ar-SA"/>
        </w:rPr>
      </w:pPr>
      <w:r w:rsidRPr="005E60EB">
        <w:rPr>
          <w:kern w:val="1"/>
          <w:lang w:val="el-GR" w:eastAsia="ar-SA"/>
        </w:rPr>
        <w:t>Ηλεκτρονική Αποσφράγιση του (υπό)φακέλου «Δικαιολογητικά Συμμετοχής-Τεχνική Προσφορά»</w:t>
      </w:r>
      <w:r w:rsidR="00AE20F5">
        <w:rPr>
          <w:kern w:val="1"/>
          <w:lang w:val="el-GR" w:eastAsia="ar-SA"/>
        </w:rPr>
        <w:t xml:space="preserve"> και </w:t>
      </w:r>
      <w:r w:rsidR="00AE20F5" w:rsidRPr="00032BBA">
        <w:rPr>
          <w:kern w:val="1"/>
          <w:lang w:val="el-GR" w:eastAsia="ar-SA"/>
        </w:rPr>
        <w:t>του (υπό)φακέλου «Οικονομική Προσφορά»</w:t>
      </w:r>
      <w:r w:rsidRPr="005E60EB">
        <w:rPr>
          <w:kern w:val="1"/>
          <w:lang w:val="el-GR" w:eastAsia="ar-SA"/>
        </w:rPr>
        <w:t xml:space="preserve">, </w:t>
      </w:r>
      <w:r w:rsidR="00A5136B" w:rsidRPr="005E60EB">
        <w:rPr>
          <w:b/>
          <w:bCs/>
          <w:lang w:val="el-GR"/>
        </w:rPr>
        <w:t xml:space="preserve">δύο </w:t>
      </w:r>
      <w:r w:rsidRPr="005E60EB">
        <w:rPr>
          <w:b/>
          <w:bCs/>
          <w:lang w:val="el-GR"/>
        </w:rPr>
        <w:t>(</w:t>
      </w:r>
      <w:r w:rsidR="00A5136B" w:rsidRPr="005E60EB">
        <w:rPr>
          <w:b/>
          <w:bCs/>
          <w:lang w:val="el-GR"/>
        </w:rPr>
        <w:t>2</w:t>
      </w:r>
      <w:r w:rsidRPr="005E60EB">
        <w:rPr>
          <w:b/>
          <w:bCs/>
          <w:lang w:val="el-GR"/>
        </w:rPr>
        <w:t>) εργάσιμες ημέρες</w:t>
      </w:r>
      <w:r w:rsidRPr="005E60EB">
        <w:rPr>
          <w:lang w:val="el-GR"/>
        </w:rPr>
        <w:t xml:space="preserve"> μετά την καταληκτική ημερομηνία </w:t>
      </w:r>
      <w:r w:rsidRPr="005E60EB">
        <w:rPr>
          <w:kern w:val="1"/>
          <w:lang w:val="el-GR" w:eastAsia="ar-SA"/>
        </w:rPr>
        <w:t>προσφορών</w:t>
      </w:r>
      <w:r w:rsidR="00B015D4">
        <w:rPr>
          <w:kern w:val="1"/>
          <w:lang w:val="el-GR" w:eastAsia="ar-SA"/>
        </w:rPr>
        <w:t>,</w:t>
      </w:r>
      <w:r w:rsidRPr="005E60EB">
        <w:rPr>
          <w:kern w:val="1"/>
          <w:lang w:val="el-GR" w:eastAsia="ar-SA"/>
        </w:rPr>
        <w:t xml:space="preserve"> ήτοι</w:t>
      </w:r>
      <w:r w:rsidR="001316FF" w:rsidRPr="005E60EB">
        <w:rPr>
          <w:kern w:val="1"/>
          <w:lang w:val="el-GR" w:eastAsia="ar-SA"/>
        </w:rPr>
        <w:t xml:space="preserve"> </w:t>
      </w:r>
      <w:r w:rsidR="00383E29">
        <w:rPr>
          <w:b/>
          <w:bCs/>
          <w:kern w:val="1"/>
          <w:lang w:val="el-GR" w:eastAsia="ar-SA"/>
        </w:rPr>
        <w:t>20-05-2026</w:t>
      </w:r>
      <w:r w:rsidR="005A66DF" w:rsidRPr="005E60EB">
        <w:rPr>
          <w:b/>
          <w:bCs/>
          <w:lang w:val="el-GR"/>
        </w:rPr>
        <w:t>,</w:t>
      </w:r>
      <w:r w:rsidR="005A66DF" w:rsidRPr="005E60EB">
        <w:rPr>
          <w:lang w:val="el-GR"/>
        </w:rPr>
        <w:t xml:space="preserve"> ημέρα</w:t>
      </w:r>
      <w:r w:rsidR="007D0629" w:rsidRPr="005E60EB">
        <w:rPr>
          <w:lang w:val="el-GR"/>
        </w:rPr>
        <w:t xml:space="preserve"> </w:t>
      </w:r>
      <w:r w:rsidR="00383E29">
        <w:rPr>
          <w:b/>
          <w:bCs/>
          <w:lang w:val="el-GR"/>
        </w:rPr>
        <w:t>Τετάρτη</w:t>
      </w:r>
      <w:r w:rsidR="007D0629" w:rsidRPr="005E60EB">
        <w:rPr>
          <w:lang w:val="el-GR"/>
        </w:rPr>
        <w:t xml:space="preserve"> </w:t>
      </w:r>
      <w:r w:rsidR="005A66DF" w:rsidRPr="005E60EB">
        <w:rPr>
          <w:lang w:val="el-GR"/>
        </w:rPr>
        <w:t xml:space="preserve">και ώρα </w:t>
      </w:r>
      <w:r w:rsidR="001A1158" w:rsidRPr="00383E29">
        <w:rPr>
          <w:b/>
          <w:bCs/>
          <w:lang w:val="el-GR"/>
        </w:rPr>
        <w:t>14</w:t>
      </w:r>
      <w:r w:rsidR="006B67A3" w:rsidRPr="00383E29">
        <w:rPr>
          <w:b/>
          <w:bCs/>
          <w:lang w:val="el-GR"/>
        </w:rPr>
        <w:t>:00</w:t>
      </w:r>
      <w:r w:rsidR="000E5F1C" w:rsidRPr="005E60EB" w:rsidDel="000E5F1C">
        <w:rPr>
          <w:b/>
          <w:bCs/>
          <w:kern w:val="1"/>
          <w:lang w:val="el-GR" w:eastAsia="ar-SA"/>
        </w:rPr>
        <w:t xml:space="preserve"> </w:t>
      </w:r>
      <w:r w:rsidRPr="005E60EB">
        <w:rPr>
          <w:lang w:val="el-GR"/>
        </w:rPr>
        <w:t xml:space="preserve">  </w:t>
      </w:r>
    </w:p>
    <w:p w14:paraId="73A08E11" w14:textId="77777777" w:rsidR="006A0273" w:rsidRDefault="006A0273" w:rsidP="00372DB8">
      <w:pPr>
        <w:textAlignment w:val="baseline"/>
        <w:rPr>
          <w:kern w:val="1"/>
          <w:lang w:val="el-GR" w:eastAsia="ar-SA"/>
        </w:rPr>
      </w:pPr>
    </w:p>
    <w:p w14:paraId="592FAE09" w14:textId="24A47A3B" w:rsidR="00032BBA" w:rsidRPr="007C06E9" w:rsidRDefault="00372DB8" w:rsidP="007C06E9">
      <w:pPr>
        <w:textAlignment w:val="baseline"/>
        <w:rPr>
          <w:kern w:val="1"/>
          <w:lang w:val="el-GR" w:eastAsia="ar-SA"/>
        </w:rPr>
      </w:pPr>
      <w:r w:rsidRPr="00CE73AA">
        <w:rPr>
          <w:kern w:val="1"/>
          <w:lang w:val="el-GR" w:eastAsia="ar-SA"/>
        </w:rPr>
        <w:t xml:space="preserve">Στο στάδιο αυτό τα στοιχεία των προσφορών που αποσφραγίζονται είναι </w:t>
      </w:r>
      <w:proofErr w:type="spellStart"/>
      <w:r w:rsidRPr="00CE73AA">
        <w:rPr>
          <w:kern w:val="1"/>
          <w:lang w:val="el-GR" w:eastAsia="ar-SA"/>
        </w:rPr>
        <w:t>προσβάσιμα</w:t>
      </w:r>
      <w:proofErr w:type="spellEnd"/>
      <w:r w:rsidRPr="00CE73AA">
        <w:rPr>
          <w:kern w:val="1"/>
          <w:lang w:val="el-GR" w:eastAsia="ar-SA"/>
        </w:rPr>
        <w:t xml:space="preserve"> μόνο στα μέλη της Επιτροπής </w:t>
      </w:r>
      <w:r w:rsidR="00CE2C12">
        <w:rPr>
          <w:lang w:val="el-GR"/>
        </w:rPr>
        <w:t xml:space="preserve">Αξιολόγησης </w:t>
      </w:r>
      <w:r w:rsidR="00C13439">
        <w:rPr>
          <w:lang w:val="el-GR"/>
        </w:rPr>
        <w:t>Προσφορών</w:t>
      </w:r>
      <w:r w:rsidR="00C13439" w:rsidRPr="00CE73AA">
        <w:rPr>
          <w:kern w:val="1"/>
          <w:lang w:val="el-GR" w:eastAsia="ar-SA"/>
        </w:rPr>
        <w:t xml:space="preserve"> </w:t>
      </w:r>
      <w:r w:rsidRPr="00CE73AA">
        <w:rPr>
          <w:kern w:val="1"/>
          <w:lang w:val="el-GR" w:eastAsia="ar-SA"/>
        </w:rPr>
        <w:t>και την Αναθέτουσα Αρχή.</w:t>
      </w:r>
    </w:p>
    <w:p w14:paraId="15347254" w14:textId="77777777" w:rsidR="008338F0" w:rsidRPr="00603221" w:rsidRDefault="003355E7" w:rsidP="00FA2B14">
      <w:pPr>
        <w:pStyle w:val="Heading3"/>
        <w:ind w:left="1134" w:hanging="992"/>
        <w:rPr>
          <w:lang w:val="el-GR"/>
        </w:rPr>
      </w:pPr>
      <w:bookmarkStart w:id="237" w:name="_Toc74566885"/>
      <w:bookmarkStart w:id="238" w:name="_Toc74566886"/>
      <w:bookmarkStart w:id="239" w:name="_Toc74566887"/>
      <w:bookmarkStart w:id="240" w:name="_Toc74566888"/>
      <w:bookmarkStart w:id="241" w:name="_Toc74566889"/>
      <w:bookmarkStart w:id="242" w:name="_Toc74566890"/>
      <w:bookmarkStart w:id="243" w:name="_Toc74566891"/>
      <w:bookmarkStart w:id="244" w:name="_Toc74566892"/>
      <w:bookmarkStart w:id="245" w:name="_Ref40981105"/>
      <w:bookmarkStart w:id="246" w:name="_Ref40981122"/>
      <w:bookmarkStart w:id="247" w:name="_Ref40981155"/>
      <w:bookmarkStart w:id="248" w:name="_Toc97194313"/>
      <w:bookmarkStart w:id="249" w:name="_Toc97194445"/>
      <w:bookmarkStart w:id="250" w:name="_Toc228954648"/>
      <w:bookmarkEnd w:id="237"/>
      <w:bookmarkEnd w:id="238"/>
      <w:bookmarkEnd w:id="239"/>
      <w:bookmarkEnd w:id="240"/>
      <w:bookmarkEnd w:id="241"/>
      <w:bookmarkEnd w:id="242"/>
      <w:bookmarkEnd w:id="243"/>
      <w:bookmarkEnd w:id="244"/>
      <w:r w:rsidRPr="00603221">
        <w:rPr>
          <w:lang w:val="el-GR"/>
        </w:rPr>
        <w:t>Αξιολόγηση προσφορών</w:t>
      </w:r>
      <w:bookmarkEnd w:id="245"/>
      <w:bookmarkEnd w:id="246"/>
      <w:bookmarkEnd w:id="247"/>
      <w:bookmarkEnd w:id="248"/>
      <w:bookmarkEnd w:id="249"/>
      <w:bookmarkEnd w:id="250"/>
    </w:p>
    <w:p w14:paraId="1812B8F0" w14:textId="3D0CCCE7" w:rsidR="006119DB" w:rsidRDefault="006119DB" w:rsidP="006119DB">
      <w:pPr>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7983C376" w14:textId="7CFAAE9A" w:rsidR="001A1158"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 xml:space="preserve">τροποποιείται η προσφορά του οικονομικού φορέα και ότι αφορά σε στοιχεία ή δεδομένα, των οποίων είναι αντικειμενικά </w:t>
      </w:r>
      <w:proofErr w:type="spellStart"/>
      <w:r w:rsidRPr="00CE73AA">
        <w:rPr>
          <w:kern w:val="1"/>
          <w:lang w:val="el-GR" w:eastAsia="ar-SA"/>
        </w:rPr>
        <w:t>εξακριβώσιμος</w:t>
      </w:r>
      <w:proofErr w:type="spellEnd"/>
      <w:r w:rsidRPr="00CE73AA">
        <w:rPr>
          <w:kern w:val="1"/>
          <w:lang w:val="el-GR" w:eastAsia="ar-SA"/>
        </w:rPr>
        <w:t xml:space="preserve">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 xml:space="preserve">προθεσμίας παραλαβής προσφορών. Τα ανωτέρω ισχύουν </w:t>
      </w:r>
      <w:proofErr w:type="spellStart"/>
      <w:r w:rsidRPr="00CE73AA">
        <w:rPr>
          <w:kern w:val="1"/>
          <w:lang w:val="el-GR" w:eastAsia="ar-SA"/>
        </w:rPr>
        <w:t>κατ</w:t>
      </w:r>
      <w:proofErr w:type="spellEnd"/>
      <w:r w:rsidRPr="00CE73AA">
        <w:rPr>
          <w:kern w:val="1"/>
          <w:lang w:val="el-GR" w:eastAsia="ar-SA"/>
        </w:rPr>
        <w:t xml:space="preserve">΄ </w:t>
      </w:r>
      <w:proofErr w:type="spellStart"/>
      <w:r w:rsidRPr="00CE73AA">
        <w:rPr>
          <w:kern w:val="1"/>
          <w:lang w:val="el-GR" w:eastAsia="ar-SA"/>
        </w:rPr>
        <w:t>αναλογίαν</w:t>
      </w:r>
      <w:proofErr w:type="spellEnd"/>
      <w:r w:rsidRPr="00CE73AA">
        <w:rPr>
          <w:kern w:val="1"/>
          <w:lang w:val="el-GR" w:eastAsia="ar-SA"/>
        </w:rPr>
        <w:t xml:space="preserve"> και για τυχόν ελλείπουσες δηλώσεις, υπό την προϋπόθεση ότι βεβαιώνουν γεγονότα αντικειμενικώς </w:t>
      </w:r>
      <w:proofErr w:type="spellStart"/>
      <w:r w:rsidRPr="00CE73AA">
        <w:rPr>
          <w:kern w:val="1"/>
          <w:lang w:val="el-GR" w:eastAsia="ar-SA"/>
        </w:rPr>
        <w:t>εξακριβώσιμα</w:t>
      </w:r>
      <w:proofErr w:type="spellEnd"/>
      <w:r w:rsidRPr="00CE73AA">
        <w:rPr>
          <w:kern w:val="1"/>
          <w:lang w:val="el-GR" w:eastAsia="ar-SA"/>
        </w:rPr>
        <w:t>.</w:t>
      </w:r>
    </w:p>
    <w:p w14:paraId="3A0FB217" w14:textId="7EFBB649" w:rsidR="00E57533" w:rsidRDefault="00E57533" w:rsidP="00E57533">
      <w:pPr>
        <w:textAlignment w:val="baseline"/>
        <w:rPr>
          <w:rFonts w:eastAsia="Calibri"/>
          <w:i/>
          <w:iCs/>
          <w:color w:val="5B9BD5"/>
          <w:kern w:val="1"/>
          <w:lang w:val="el-GR" w:eastAsia="el-GR"/>
        </w:rPr>
      </w:pPr>
      <w:r>
        <w:rPr>
          <w:kern w:val="1"/>
          <w:lang w:val="el-GR"/>
        </w:rPr>
        <w:t>Ειδικότερα:</w:t>
      </w:r>
    </w:p>
    <w:p w14:paraId="06D19CAB" w14:textId="0CB79039" w:rsidR="001A1158" w:rsidRPr="001A1158" w:rsidRDefault="00372DB8" w:rsidP="0050747B">
      <w:pPr>
        <w:suppressAutoHyphens w:val="0"/>
        <w:autoSpaceDE w:val="0"/>
        <w:autoSpaceDN w:val="0"/>
        <w:adjustRightInd w:val="0"/>
        <w:spacing w:after="0"/>
        <w:rPr>
          <w:kern w:val="1"/>
          <w:lang w:val="el-GR"/>
        </w:rPr>
      </w:pPr>
      <w:r w:rsidRPr="00BD7E89">
        <w:rPr>
          <w:kern w:val="1"/>
          <w:lang w:val="el-GR"/>
        </w:rPr>
        <w:t xml:space="preserve">α) Η Επιτροπή </w:t>
      </w:r>
      <w:r w:rsidR="00CE2C12">
        <w:rPr>
          <w:lang w:val="el-GR"/>
        </w:rPr>
        <w:t>Αξιολόγησης Πρ</w:t>
      </w:r>
      <w:r w:rsidR="00C874C4">
        <w:rPr>
          <w:lang w:val="el-GR"/>
        </w:rPr>
        <w:t>οσφορών</w:t>
      </w:r>
      <w:r w:rsidR="00CE2C12" w:rsidRPr="00BD7E89">
        <w:rPr>
          <w:kern w:val="1"/>
          <w:lang w:val="el-GR"/>
        </w:rPr>
        <w:t xml:space="preserve"> </w:t>
      </w:r>
      <w:r w:rsidRPr="00BD7E89">
        <w:rPr>
          <w:kern w:val="1"/>
          <w:lang w:val="el-GR"/>
        </w:rPr>
        <w:t xml:space="preserve">προβαίνει αρχικά στον έλεγχο των δικαιολογητικών συμμετοχής και εν συνεχεία στην </w:t>
      </w:r>
      <w:r w:rsidRPr="00AA614D">
        <w:rPr>
          <w:kern w:val="1"/>
          <w:lang w:val="el-GR"/>
        </w:rPr>
        <w:t xml:space="preserve">αξιολόγηση </w:t>
      </w:r>
      <w:r w:rsidRPr="00400322">
        <w:rPr>
          <w:kern w:val="1"/>
          <w:lang w:val="el-GR"/>
        </w:rPr>
        <w:t>των τεχνικών προσφορών των προσφερόντων</w:t>
      </w:r>
      <w:r w:rsidRPr="00AA614D">
        <w:rPr>
          <w:kern w:val="1"/>
          <w:lang w:val="el-GR"/>
        </w:rPr>
        <w:t xml:space="preserve"> τα δικαιολογητικά συμμετοχής </w:t>
      </w:r>
      <w:r w:rsidR="001A1158" w:rsidRPr="00AA614D">
        <w:rPr>
          <w:kern w:val="1"/>
          <w:lang w:val="el-GR"/>
        </w:rPr>
        <w:t xml:space="preserve">των οποίων </w:t>
      </w:r>
      <w:r w:rsidRPr="00AA614D">
        <w:rPr>
          <w:kern w:val="1"/>
          <w:lang w:val="el-GR"/>
        </w:rPr>
        <w:t xml:space="preserve">έκρινε πλήρη. Η αξιολόγηση </w:t>
      </w:r>
      <w:r w:rsidR="001A1158" w:rsidRPr="00AA614D">
        <w:rPr>
          <w:kern w:val="1"/>
          <w:lang w:val="el-GR"/>
        </w:rPr>
        <w:t>γίν</w:t>
      </w:r>
      <w:r w:rsidR="0050747B" w:rsidRPr="00AA614D">
        <w:rPr>
          <w:kern w:val="1"/>
          <w:lang w:val="el-GR"/>
        </w:rPr>
        <w:t>ε</w:t>
      </w:r>
      <w:r w:rsidR="001A1158" w:rsidRPr="00AA614D">
        <w:rPr>
          <w:kern w:val="1"/>
          <w:lang w:val="el-GR"/>
        </w:rPr>
        <w:t>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w:t>
      </w:r>
      <w:r w:rsidR="0050747B" w:rsidRPr="00AA614D">
        <w:rPr>
          <w:kern w:val="1"/>
          <w:lang w:val="el-GR"/>
        </w:rPr>
        <w:t xml:space="preserve"> και</w:t>
      </w:r>
      <w:r w:rsidR="001A1158" w:rsidRPr="00AA614D">
        <w:rPr>
          <w:kern w:val="1"/>
          <w:lang w:val="el-GR"/>
        </w:rPr>
        <w:t xml:space="preserve"> των </w:t>
      </w:r>
      <w:r w:rsidR="001A1158" w:rsidRPr="00400322">
        <w:rPr>
          <w:kern w:val="1"/>
          <w:lang w:val="el-GR"/>
        </w:rPr>
        <w:t>αποτελεσμάτων της αξιολόγησης των τεχνικών προσφορών</w:t>
      </w:r>
      <w:r w:rsidR="001A1158" w:rsidRPr="00AA614D">
        <w:rPr>
          <w:kern w:val="1"/>
          <w:lang w:val="el-GR"/>
        </w:rPr>
        <w:t>.</w:t>
      </w:r>
      <w:r w:rsidR="001A1158" w:rsidRPr="001A1158">
        <w:rPr>
          <w:kern w:val="1"/>
          <w:lang w:val="el-GR"/>
        </w:rPr>
        <w:t xml:space="preserve"> </w:t>
      </w:r>
    </w:p>
    <w:p w14:paraId="4F864A25" w14:textId="77777777" w:rsidR="00372DB8" w:rsidRDefault="00372DB8" w:rsidP="00B43D81">
      <w:pPr>
        <w:suppressAutoHyphens w:val="0"/>
        <w:autoSpaceDE w:val="0"/>
        <w:autoSpaceDN w:val="0"/>
        <w:adjustRightInd w:val="0"/>
        <w:spacing w:after="0"/>
        <w:rPr>
          <w:kern w:val="1"/>
          <w:lang w:val="el-GR"/>
        </w:rPr>
      </w:pPr>
    </w:p>
    <w:p w14:paraId="2DF40F02" w14:textId="5168E430" w:rsidR="0038504E" w:rsidRPr="0038504E" w:rsidRDefault="0050747B" w:rsidP="0038504E">
      <w:pPr>
        <w:textAlignment w:val="baseline"/>
        <w:rPr>
          <w:kern w:val="1"/>
          <w:lang w:val="el-GR"/>
        </w:rPr>
      </w:pPr>
      <w:r>
        <w:rPr>
          <w:kern w:val="1"/>
          <w:lang w:val="el-GR"/>
        </w:rPr>
        <w:t>β</w:t>
      </w:r>
      <w:r w:rsidR="0038504E" w:rsidRPr="0038504E">
        <w:rPr>
          <w:kern w:val="1"/>
          <w:lang w:val="el-GR"/>
        </w:rPr>
        <w:t xml:space="preserve">) </w:t>
      </w:r>
      <w:r w:rsidR="00B0018A" w:rsidRPr="00B0018A">
        <w:rPr>
          <w:kern w:val="1"/>
          <w:lang w:val="el-GR"/>
        </w:rPr>
        <w:t>Στη συνέχεια</w:t>
      </w:r>
      <w:r w:rsidR="00D733BF">
        <w:rPr>
          <w:kern w:val="1"/>
          <w:lang w:val="el-GR"/>
        </w:rPr>
        <w:t>,</w:t>
      </w:r>
      <w:r w:rsidR="00B0018A" w:rsidRPr="00B0018A">
        <w:rPr>
          <w:kern w:val="1"/>
          <w:lang w:val="el-GR"/>
        </w:rPr>
        <w:t xml:space="preserve"> η Επιτροπή </w:t>
      </w:r>
      <w:r w:rsidR="0084112A">
        <w:rPr>
          <w:kern w:val="1"/>
          <w:lang w:val="el-GR"/>
        </w:rPr>
        <w:t>Αξιολόγησης Πρ</w:t>
      </w:r>
      <w:r w:rsidR="00C874C4">
        <w:rPr>
          <w:kern w:val="1"/>
          <w:lang w:val="el-GR"/>
        </w:rPr>
        <w:t>οσφορών</w:t>
      </w:r>
      <w:r w:rsidR="0084112A" w:rsidRPr="00BD7E89">
        <w:rPr>
          <w:kern w:val="1"/>
          <w:lang w:val="el-GR"/>
        </w:rPr>
        <w:t xml:space="preserve"> </w:t>
      </w:r>
      <w:r w:rsidR="00B0018A" w:rsidRPr="00B0018A">
        <w:rPr>
          <w:kern w:val="1"/>
          <w:lang w:val="el-GR"/>
        </w:rPr>
        <w:t xml:space="preserve">προβαίνει στην αξιολόγηση των οικονομικών προσφορών των προσφερόντων, των οποίων τα δικαιολογητικά συμμετοχής και η τεχνική προσφορά των οποίων κρίθηκαν αποδεκτά, </w:t>
      </w:r>
      <w:r w:rsidR="00106F77">
        <w:rPr>
          <w:kern w:val="1"/>
          <w:lang w:val="el-GR"/>
        </w:rPr>
        <w:t>τ</w:t>
      </w:r>
      <w:r w:rsidR="0002421C">
        <w:rPr>
          <w:kern w:val="1"/>
          <w:lang w:val="el-GR"/>
        </w:rPr>
        <w:t>ην</w:t>
      </w:r>
      <w:r w:rsidR="00106F77">
        <w:rPr>
          <w:kern w:val="1"/>
          <w:lang w:val="el-GR"/>
        </w:rPr>
        <w:t xml:space="preserve"> οποί</w:t>
      </w:r>
      <w:r w:rsidR="0002421C">
        <w:rPr>
          <w:kern w:val="1"/>
          <w:lang w:val="el-GR"/>
        </w:rPr>
        <w:t>α</w:t>
      </w:r>
      <w:r w:rsidR="00106F77">
        <w:rPr>
          <w:kern w:val="1"/>
          <w:lang w:val="el-GR"/>
        </w:rPr>
        <w:t xml:space="preserve"> καταγράφει στο ίδιο </w:t>
      </w:r>
      <w:r w:rsidR="00B0018A" w:rsidRPr="00B0018A">
        <w:rPr>
          <w:kern w:val="1"/>
          <w:lang w:val="el-GR"/>
        </w:rPr>
        <w:t>πρακτικό</w:t>
      </w:r>
      <w:r w:rsidR="00106F77">
        <w:rPr>
          <w:kern w:val="1"/>
          <w:lang w:val="el-GR"/>
        </w:rPr>
        <w:t>,</w:t>
      </w:r>
      <w:r w:rsidR="00B0018A" w:rsidRPr="00B0018A">
        <w:rPr>
          <w:kern w:val="1"/>
          <w:lang w:val="el-GR"/>
        </w:rPr>
        <w:t xml:space="preserve"> </w:t>
      </w:r>
      <w:r w:rsidR="00106F77">
        <w:rPr>
          <w:kern w:val="1"/>
          <w:lang w:val="el-GR"/>
        </w:rPr>
        <w:t xml:space="preserve">καταχωρίζοντας τις </w:t>
      </w:r>
      <w:r w:rsidR="00B0018A" w:rsidRPr="00B0018A">
        <w:rPr>
          <w:kern w:val="1"/>
          <w:lang w:val="el-GR"/>
        </w:rPr>
        <w:t>οικονομικές προσφορές κατά σειρά μειοδοσίας και εισηγείται αιτιολογημένα την αποδοχή ή απόρριψή τους, την κατάταξη των προσφορών και την ανάδειξη του προσωρινού αναδόχου</w:t>
      </w:r>
      <w:r w:rsidR="0038504E" w:rsidRPr="0038504E">
        <w:rPr>
          <w:kern w:val="1"/>
          <w:lang w:val="el-GR"/>
        </w:rPr>
        <w:t>.</w:t>
      </w:r>
    </w:p>
    <w:p w14:paraId="577C7EA1" w14:textId="2E7C9A51" w:rsidR="0038504E" w:rsidRPr="0038504E" w:rsidRDefault="0038504E" w:rsidP="0038504E">
      <w:pPr>
        <w:textAlignment w:val="baseline"/>
        <w:rPr>
          <w:kern w:val="1"/>
          <w:lang w:val="el-GR"/>
        </w:rPr>
      </w:pPr>
      <w:r w:rsidRPr="0038504E">
        <w:rPr>
          <w:kern w:val="1"/>
          <w:lang w:val="el-GR"/>
        </w:rPr>
        <w:lastRenderedPageBreak/>
        <w:t>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w:t>
      </w:r>
      <w:r w:rsidR="0084112A">
        <w:rPr>
          <w:kern w:val="1"/>
          <w:lang w:val="el-GR"/>
        </w:rPr>
        <w:t>ης</w:t>
      </w:r>
      <w:r w:rsidRPr="0038504E">
        <w:rPr>
          <w:kern w:val="1"/>
          <w:lang w:val="el-GR"/>
        </w:rPr>
        <w:t xml:space="preserve"> ηλεκτρονικ</w:t>
      </w:r>
      <w:r w:rsidR="0084112A">
        <w:rPr>
          <w:kern w:val="1"/>
          <w:lang w:val="el-GR"/>
        </w:rPr>
        <w:t xml:space="preserve">ής διαδικασίας </w:t>
      </w:r>
      <w:r w:rsidRPr="0038504E">
        <w:rPr>
          <w:kern w:val="1"/>
          <w:lang w:val="el-GR"/>
        </w:rPr>
        <w:t>δι</w:t>
      </w:r>
      <w:r w:rsidR="0084112A">
        <w:rPr>
          <w:kern w:val="1"/>
          <w:lang w:val="el-GR"/>
        </w:rPr>
        <w:t>εξαγωγής Πρόσκλησης</w:t>
      </w:r>
      <w:r w:rsidRPr="0038504E">
        <w:rPr>
          <w:kern w:val="1"/>
          <w:lang w:val="el-GR"/>
        </w:rPr>
        <w:t xml:space="preserve">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5E12DC6D" w14:textId="6979B050" w:rsidR="0038504E" w:rsidRPr="0038504E" w:rsidRDefault="00B0018A" w:rsidP="0038504E">
      <w:pPr>
        <w:textAlignment w:val="baseline"/>
        <w:rPr>
          <w:kern w:val="1"/>
          <w:lang w:val="el-GR"/>
        </w:rPr>
      </w:pPr>
      <w:r w:rsidRPr="00B0018A">
        <w:rPr>
          <w:kern w:val="1"/>
          <w:lang w:val="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w:t>
      </w:r>
      <w:r w:rsidR="00511941">
        <w:rPr>
          <w:kern w:val="1"/>
          <w:lang w:val="el-GR"/>
        </w:rPr>
        <w:t>Αξιολόγησης Πρ</w:t>
      </w:r>
      <w:r w:rsidR="00C13439">
        <w:rPr>
          <w:kern w:val="1"/>
          <w:lang w:val="el-GR"/>
        </w:rPr>
        <w:t>οσφορών</w:t>
      </w:r>
      <w:r w:rsidR="00511941" w:rsidRPr="00BD7E89">
        <w:rPr>
          <w:kern w:val="1"/>
          <w:lang w:val="el-GR"/>
        </w:rPr>
        <w:t xml:space="preserve"> </w:t>
      </w:r>
      <w:r w:rsidRPr="00B0018A">
        <w:rPr>
          <w:kern w:val="1"/>
          <w:lang w:val="el-GR"/>
        </w:rPr>
        <w:t>και παρουσία των οικονομικών φορέων που υπέβαλαν τις ισότιμες προσφορές.</w:t>
      </w:r>
    </w:p>
    <w:p w14:paraId="4F3DE40D" w14:textId="0863F28A" w:rsidR="0084517C" w:rsidRPr="0084517C" w:rsidRDefault="00B0018A" w:rsidP="00130942">
      <w:pPr>
        <w:textAlignment w:val="baseline"/>
        <w:rPr>
          <w:kern w:val="1"/>
          <w:lang w:val="el-GR" w:eastAsia="el-GR"/>
        </w:rPr>
      </w:pPr>
      <w:r w:rsidRPr="00B0018A">
        <w:rPr>
          <w:kern w:val="1"/>
          <w:lang w:val="el-GR" w:eastAsia="el-GR"/>
        </w:rPr>
        <w:t>Στη συνέχεια, εφόσον το αποφαινόμενο όργανο της αναθέτουσας αρχής εγκρίνει τα ανωτέρω πρακτικά εκδίδεται απόφαση για τα  αποτελέσματα  όλων των ως άνω σταδίων («Δικαιολογητικά Συμμετοχής», «Τεχνική Προσφορά» και «Οικονομική Προσφορά») και η αναθέτουσα αρχή προσκαλεί εγγράφως, μέσω της λειτουργικότητας της «Επικοινωνίας» τ</w:t>
      </w:r>
      <w:r w:rsidR="00511941">
        <w:rPr>
          <w:kern w:val="1"/>
          <w:lang w:val="el-GR" w:eastAsia="el-GR"/>
        </w:rPr>
        <w:t>ης</w:t>
      </w:r>
      <w:r w:rsidRPr="00B0018A">
        <w:rPr>
          <w:kern w:val="1"/>
          <w:lang w:val="el-GR" w:eastAsia="el-GR"/>
        </w:rPr>
        <w:t xml:space="preserve"> ηλεκτρονικ</w:t>
      </w:r>
      <w:r w:rsidR="00511941">
        <w:rPr>
          <w:kern w:val="1"/>
          <w:lang w:val="el-GR" w:eastAsia="el-GR"/>
        </w:rPr>
        <w:t>ής</w:t>
      </w:r>
      <w:r w:rsidRPr="00B0018A">
        <w:rPr>
          <w:kern w:val="1"/>
          <w:lang w:val="el-GR" w:eastAsia="el-GR"/>
        </w:rPr>
        <w:t xml:space="preserve"> δια</w:t>
      </w:r>
      <w:r w:rsidR="00511941">
        <w:rPr>
          <w:kern w:val="1"/>
          <w:lang w:val="el-GR" w:eastAsia="el-GR"/>
        </w:rPr>
        <w:t xml:space="preserve">δικασίας διεξαγωγής της Πρόσκλησης </w:t>
      </w:r>
      <w:r w:rsidRPr="00B0018A">
        <w:rPr>
          <w:kern w:val="1"/>
          <w:lang w:val="el-GR" w:eastAsia="el-GR"/>
        </w:rPr>
        <w:t xml:space="preserve">στο ΕΣΗΔΗΣ,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w:t>
      </w:r>
      <w:r w:rsidRPr="00D4425F">
        <w:rPr>
          <w:kern w:val="1"/>
          <w:lang w:val="el-GR" w:eastAsia="el-GR"/>
        </w:rPr>
        <w:t>παράγραφο 3.2</w:t>
      </w:r>
      <w:r w:rsidRPr="00B0018A">
        <w:rPr>
          <w:kern w:val="1"/>
          <w:lang w:val="el-GR" w:eastAsia="el-GR"/>
        </w:rPr>
        <w:t xml:space="preserve"> της παρούσας,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 </w:t>
      </w:r>
    </w:p>
    <w:p w14:paraId="1B988211" w14:textId="77777777" w:rsidR="008338F0" w:rsidRDefault="003355E7" w:rsidP="003A109E">
      <w:pPr>
        <w:pStyle w:val="Heading2"/>
        <w:rPr>
          <w:rFonts w:cs="Tahoma"/>
          <w:lang w:val="el-GR"/>
        </w:rPr>
      </w:pPr>
      <w:bookmarkStart w:id="251" w:name="__RefHeading___Toc491950129"/>
      <w:bookmarkEnd w:id="251"/>
      <w:r w:rsidRPr="00603221">
        <w:rPr>
          <w:rFonts w:cs="Tahoma"/>
          <w:lang w:val="el-GR"/>
        </w:rPr>
        <w:tab/>
      </w:r>
      <w:bookmarkStart w:id="252" w:name="_Ref496542592"/>
      <w:bookmarkStart w:id="253" w:name="_Ref67613215"/>
      <w:bookmarkStart w:id="254" w:name="_Toc97194314"/>
      <w:bookmarkStart w:id="255" w:name="_Toc97194446"/>
      <w:bookmarkStart w:id="256" w:name="_Toc228954649"/>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52"/>
      <w:r w:rsidR="00BB3801" w:rsidRPr="00603221">
        <w:rPr>
          <w:rFonts w:cs="Tahoma"/>
          <w:lang w:val="el-GR"/>
        </w:rPr>
        <w:t>προσωρινού αναδόχου</w:t>
      </w:r>
      <w:bookmarkEnd w:id="253"/>
      <w:bookmarkEnd w:id="254"/>
      <w:bookmarkEnd w:id="255"/>
      <w:bookmarkEnd w:id="256"/>
      <w:r w:rsidR="00BB3801" w:rsidRPr="00603221">
        <w:rPr>
          <w:rFonts w:cs="Tahoma"/>
          <w:lang w:val="el-GR"/>
        </w:rPr>
        <w:t xml:space="preserve"> </w:t>
      </w:r>
    </w:p>
    <w:p w14:paraId="1B445E85" w14:textId="527F9E8F" w:rsidR="00B47847" w:rsidRPr="00B47847" w:rsidRDefault="00095840" w:rsidP="00B47847">
      <w:pPr>
        <w:rPr>
          <w:lang w:val="el-GR" w:eastAsia="ar-SA"/>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 xml:space="preserve">μέσω της λειτουργικότητας της «Επικοινωνίας» </w:t>
      </w:r>
      <w:r w:rsidR="00A47BF7">
        <w:rPr>
          <w:lang w:val="el-GR" w:eastAsia="ar-SA"/>
        </w:rPr>
        <w:t xml:space="preserve">της </w:t>
      </w:r>
      <w:r w:rsidR="00130942" w:rsidRPr="00CE73AA">
        <w:rPr>
          <w:lang w:val="el-GR" w:eastAsia="ar-SA"/>
        </w:rPr>
        <w:t>ηλεκτρονικ</w:t>
      </w:r>
      <w:r w:rsidR="00A47BF7">
        <w:rPr>
          <w:lang w:val="el-GR" w:eastAsia="ar-SA"/>
        </w:rPr>
        <w:t xml:space="preserve">ής </w:t>
      </w:r>
      <w:r w:rsidR="00130942" w:rsidRPr="00CE73AA">
        <w:rPr>
          <w:lang w:val="el-GR" w:eastAsia="ar-SA"/>
        </w:rPr>
        <w:t>δια</w:t>
      </w:r>
      <w:r w:rsidR="00A47BF7">
        <w:rPr>
          <w:lang w:val="el-GR" w:eastAsia="ar-SA"/>
        </w:rPr>
        <w:t>δικασίας διεξαγωγής της Πρόσκλησης</w:t>
      </w:r>
      <w:r w:rsidR="00130942" w:rsidRPr="00CE73AA">
        <w:rPr>
          <w:lang w:val="el-GR" w:eastAsia="ar-SA"/>
        </w:rPr>
        <w:t xml:space="preserve">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w:t>
      </w:r>
      <w:r w:rsidR="00130942" w:rsidRPr="00D4425F">
        <w:rPr>
          <w:lang w:val="el-GR" w:eastAsia="ar-SA"/>
        </w:rPr>
        <w:t>2.2.9.2.</w:t>
      </w:r>
      <w:r w:rsidR="00130942" w:rsidRPr="00CE73AA">
        <w:rPr>
          <w:lang w:val="el-GR" w:eastAsia="ar-SA"/>
        </w:rPr>
        <w:t xml:space="preserve"> της παρούσας </w:t>
      </w:r>
      <w:r w:rsidR="002057ED">
        <w:rPr>
          <w:lang w:val="el-GR" w:eastAsia="ar-SA"/>
        </w:rPr>
        <w:t>Πρόσκληση</w:t>
      </w:r>
      <w:r w:rsidR="00130942" w:rsidRPr="00CE73AA">
        <w:rPr>
          <w:lang w:val="el-GR" w:eastAsia="ar-SA"/>
        </w:rPr>
        <w:t>ς, ως αποδεικτικά στοιχεία για τη μη συνδρομή των λόγων αποκλεισμού της παραγράφου 2.2.</w:t>
      </w:r>
      <w:r w:rsidR="0091371C">
        <w:rPr>
          <w:lang w:val="el-GR" w:eastAsia="ar-SA"/>
        </w:rPr>
        <w:t>2</w:t>
      </w:r>
      <w:r w:rsidR="00130942" w:rsidRPr="00CE73AA">
        <w:rPr>
          <w:lang w:val="el-GR" w:eastAsia="ar-SA"/>
        </w:rPr>
        <w:t xml:space="preserve"> της </w:t>
      </w:r>
      <w:r w:rsidR="002057ED">
        <w:rPr>
          <w:lang w:val="el-GR" w:eastAsia="ar-SA"/>
        </w:rPr>
        <w:t>Πρόσκληση</w:t>
      </w:r>
      <w:r w:rsidR="00130942" w:rsidRPr="00CE73AA">
        <w:rPr>
          <w:lang w:val="el-GR" w:eastAsia="ar-SA"/>
        </w:rPr>
        <w:t>ς, καθώς και για την πλήρωση των κριτηρίων ποιοτικής επιλογής των παραγράφων 2.2.</w:t>
      </w:r>
      <w:r w:rsidR="00D4425F">
        <w:rPr>
          <w:lang w:val="el-GR" w:eastAsia="ar-SA"/>
        </w:rPr>
        <w:t>3</w:t>
      </w:r>
      <w:r w:rsidR="00130942" w:rsidRPr="00CE73AA">
        <w:rPr>
          <w:lang w:val="el-GR" w:eastAsia="ar-SA"/>
        </w:rPr>
        <w:t xml:space="preserve"> - 2.2.</w:t>
      </w:r>
      <w:r w:rsidR="00D4425F">
        <w:rPr>
          <w:lang w:val="el-GR" w:eastAsia="ar-SA"/>
        </w:rPr>
        <w:t>5</w:t>
      </w:r>
      <w:r w:rsidR="00130942" w:rsidRPr="00CE73AA">
        <w:rPr>
          <w:lang w:val="el-GR" w:eastAsia="ar-SA"/>
        </w:rPr>
        <w:t xml:space="preserve"> αυτής.</w:t>
      </w:r>
      <w:r w:rsidR="00B47847">
        <w:rPr>
          <w:lang w:val="el-GR" w:eastAsia="ar-SA"/>
        </w:rPr>
        <w:t xml:space="preserve"> </w:t>
      </w:r>
      <w:r w:rsidR="00B47847" w:rsidRPr="00B47847">
        <w:rPr>
          <w:lang w:val="el-GR" w:eastAsia="ar-SA"/>
        </w:rPr>
        <w:t>Ο προσωρινός ανάδοχος υποβάλλει τα παραπάνω έγγραφα στον αντίστοιχο (</w:t>
      </w:r>
      <w:proofErr w:type="spellStart"/>
      <w:r w:rsidR="00B47847" w:rsidRPr="00B47847">
        <w:rPr>
          <w:lang w:val="el-GR" w:eastAsia="ar-SA"/>
        </w:rPr>
        <w:t>υπο</w:t>
      </w:r>
      <w:proofErr w:type="spellEnd"/>
      <w:r w:rsidR="00B47847" w:rsidRPr="00B47847">
        <w:rPr>
          <w:lang w:val="el-GR" w:eastAsia="ar-SA"/>
        </w:rPr>
        <w:t>)φάκελο της ηλεκτρονικής περιοχής της προσφοράς του</w:t>
      </w:r>
      <w:r w:rsidR="00B47847">
        <w:rPr>
          <w:lang w:val="el-GR" w:eastAsia="ar-SA"/>
        </w:rPr>
        <w:t>.</w:t>
      </w:r>
    </w:p>
    <w:p w14:paraId="73A50EA1" w14:textId="054A3339" w:rsidR="00084419" w:rsidRPr="00CE73AA" w:rsidRDefault="00084419" w:rsidP="00084419">
      <w:pPr>
        <w:rPr>
          <w:color w:val="000000"/>
          <w:lang w:val="el-GR" w:eastAsia="ar-SA"/>
        </w:rPr>
      </w:pPr>
      <w:r w:rsidRPr="00CE73AA">
        <w:rPr>
          <w:color w:val="000000"/>
          <w:lang w:val="el-GR" w:eastAsia="ar-SA"/>
        </w:rPr>
        <w:t xml:space="preserve">Ειδικότερα, το σύνολο των στοιχείων και δικαιολογητικών της ως άνω παραγράφου αποστέλλονται από </w:t>
      </w:r>
      <w:r w:rsidR="004A3C23" w:rsidRPr="004A3C23">
        <w:rPr>
          <w:color w:val="000000"/>
          <w:lang w:val="el-GR" w:eastAsia="ar-SA"/>
        </w:rPr>
        <w:t xml:space="preserve">τον προσωρινό ανάδοχο </w:t>
      </w:r>
      <w:r w:rsidRPr="00CE73AA">
        <w:rPr>
          <w:color w:val="000000"/>
          <w:lang w:val="el-GR" w:eastAsia="ar-SA"/>
        </w:rPr>
        <w:t xml:space="preserve">σε μορφή ηλεκτρονικών αρχείων με </w:t>
      </w:r>
      <w:proofErr w:type="spellStart"/>
      <w:r w:rsidRPr="00CE73AA">
        <w:rPr>
          <w:color w:val="000000"/>
          <w:lang w:val="el-GR" w:eastAsia="ar-SA"/>
        </w:rPr>
        <w:t>μορφότυπο</w:t>
      </w:r>
      <w:proofErr w:type="spellEnd"/>
      <w:r w:rsidRPr="00CE73AA">
        <w:rPr>
          <w:color w:val="000000"/>
          <w:lang w:val="el-GR" w:eastAsia="ar-SA"/>
        </w:rPr>
        <w:t xml:space="preserve"> PDF, σύμφωνα με τα ειδικώς οριζόμενα στην παράγραφο 2.4.2.5 της παρούσας.</w:t>
      </w:r>
    </w:p>
    <w:p w14:paraId="1E2F3917" w14:textId="32343515" w:rsidR="00084419" w:rsidRPr="00CE73AA" w:rsidRDefault="00084419" w:rsidP="00084419">
      <w:pPr>
        <w:rPr>
          <w:strike/>
          <w:lang w:val="el-GR" w:eastAsia="ar-SA"/>
        </w:rPr>
      </w:pPr>
      <w:r w:rsidRPr="00911940">
        <w:rPr>
          <w:lang w:val="el-GR" w:eastAsia="ar-SA"/>
        </w:rPr>
        <w:t xml:space="preserve">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w:t>
      </w:r>
      <w:r w:rsidR="005E0640">
        <w:rPr>
          <w:lang w:val="el-GR" w:eastAsia="ar-SA"/>
        </w:rPr>
        <w:t>της Πρόσκλησης</w:t>
      </w:r>
      <w:r w:rsidRPr="00911940">
        <w:rPr>
          <w:lang w:val="el-GR" w:eastAsia="ar-SA"/>
        </w:rPr>
        <w:t xml:space="preserve"> και ως παραλήπτης η Επιτροπή </w:t>
      </w:r>
      <w:r w:rsidR="005E0640">
        <w:rPr>
          <w:lang w:val="el-GR" w:eastAsia="ar-SA"/>
        </w:rPr>
        <w:t>Αξιολόγησης Πρόκλησης</w:t>
      </w:r>
      <w:r w:rsidRPr="00911940">
        <w:rPr>
          <w:lang w:val="el-GR" w:eastAsia="ar-SA"/>
        </w:rPr>
        <w:t>,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xml:space="preserve">, σύμφωνα με </w:t>
      </w:r>
      <w:r w:rsidRPr="00D614C4">
        <w:rPr>
          <w:color w:val="000000"/>
          <w:lang w:val="el-GR" w:eastAsia="ar-SA"/>
        </w:rPr>
        <w:t>τα προβλεπόμενα στις διατάξεις της ως άνω παραγράφου 2.4.2.5</w:t>
      </w:r>
      <w:r w:rsidRPr="00D614C4">
        <w:rPr>
          <w:lang w:val="el-GR" w:eastAsia="ar-SA"/>
        </w:rPr>
        <w:t>.</w:t>
      </w:r>
      <w:r w:rsidRPr="00CE73AA">
        <w:rPr>
          <w:lang w:val="el-GR" w:eastAsia="ar-SA"/>
        </w:rPr>
        <w:t xml:space="preserve"> </w:t>
      </w:r>
    </w:p>
    <w:p w14:paraId="14ADF1E9" w14:textId="77777777" w:rsidR="00294393" w:rsidRPr="00CE73AA" w:rsidRDefault="00294393" w:rsidP="00294393">
      <w:pPr>
        <w:rPr>
          <w:lang w:val="el-GR" w:eastAsia="ar-SA"/>
        </w:rPr>
      </w:pPr>
      <w:r w:rsidRPr="00CE73AA">
        <w:rPr>
          <w:lang w:val="el-GR" w:eastAsia="ar-SA"/>
        </w:rPr>
        <w:t xml:space="preserve">Αν δεν προσκομισθούν τα παραπάνω δικαιολογητικά ή υπάρχουν ελλείψεις σε αυτά που </w:t>
      </w:r>
      <w:proofErr w:type="spellStart"/>
      <w:r w:rsidRPr="00CE73AA">
        <w:rPr>
          <w:lang w:val="el-GR" w:eastAsia="ar-SA"/>
        </w:rPr>
        <w:t>υπoβλήθηκαν</w:t>
      </w:r>
      <w:proofErr w:type="spellEnd"/>
      <w:r w:rsidRPr="00CE73AA">
        <w:rPr>
          <w:lang w:val="el-GR" w:eastAsia="ar-SA"/>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w:t>
      </w:r>
      <w:r w:rsidRPr="00CE73AA">
        <w:rPr>
          <w:lang w:val="el-GR" w:eastAsia="ar-SA"/>
        </w:rPr>
        <w:lastRenderedPageBreak/>
        <w:t>του άρθρου 102 του ν. 4412/2016, εντός δέκα (10) ημερών από την κοινοποίηση της σχετικής πρόσκλησης σε αυτόν.</w:t>
      </w:r>
    </w:p>
    <w:p w14:paraId="70264737" w14:textId="6ED0011A" w:rsidR="00294393" w:rsidRPr="00CE73AA" w:rsidRDefault="00294393" w:rsidP="00294393">
      <w:pPr>
        <w:rPr>
          <w:lang w:val="el-GR" w:eastAsia="ar-SA"/>
        </w:rPr>
      </w:pPr>
      <w:r w:rsidRPr="00CE73AA">
        <w:rPr>
          <w:lang w:val="el-GR" w:eastAsia="ar-SA"/>
        </w:rPr>
        <w:t>Ο προσωρινός ανάδοχος δύναται να υποβάλει</w:t>
      </w:r>
      <w:r w:rsidR="004A3C23">
        <w:rPr>
          <w:lang w:val="el-GR" w:eastAsia="ar-SA"/>
        </w:rPr>
        <w:t xml:space="preserve"> προς την αναθέτουσα αρχή</w:t>
      </w:r>
      <w:r w:rsidRPr="00CE73AA">
        <w:rPr>
          <w:lang w:val="el-GR" w:eastAsia="ar-SA"/>
        </w:rPr>
        <w:t>, μέσω της λειτουργικότητας της «Επικοινωνίας» τ</w:t>
      </w:r>
      <w:r w:rsidR="005E0640">
        <w:rPr>
          <w:lang w:val="el-GR" w:eastAsia="ar-SA"/>
        </w:rPr>
        <w:t>ης</w:t>
      </w:r>
      <w:r w:rsidRPr="00CE73AA">
        <w:rPr>
          <w:lang w:val="el-GR" w:eastAsia="ar-SA"/>
        </w:rPr>
        <w:t xml:space="preserve"> ηλεκτρονικ</w:t>
      </w:r>
      <w:r w:rsidR="005E0640">
        <w:rPr>
          <w:lang w:val="el-GR" w:eastAsia="ar-SA"/>
        </w:rPr>
        <w:t>ής</w:t>
      </w:r>
      <w:r w:rsidRPr="00CE73AA">
        <w:rPr>
          <w:lang w:val="el-GR" w:eastAsia="ar-SA"/>
        </w:rPr>
        <w:t xml:space="preserve"> δια</w:t>
      </w:r>
      <w:r w:rsidR="005E0640">
        <w:rPr>
          <w:lang w:val="el-GR" w:eastAsia="ar-SA"/>
        </w:rPr>
        <w:t xml:space="preserve">δικασίας διεξαγωγής της Πρόσκλησης </w:t>
      </w:r>
      <w:r w:rsidRPr="00CE73AA">
        <w:rPr>
          <w:lang w:val="el-GR" w:eastAsia="ar-SA"/>
        </w:rPr>
        <w:t>στο ΕΣΗΔΗΣ</w:t>
      </w:r>
      <w:r w:rsidR="004A3C23" w:rsidRPr="004A3C23">
        <w:rPr>
          <w:lang w:val="el-GR" w:eastAsia="ar-SA"/>
        </w:rPr>
        <w:t xml:space="preserve"> </w:t>
      </w:r>
      <w:r w:rsidR="004A3C23" w:rsidRPr="00CE73AA">
        <w:rPr>
          <w:lang w:val="el-GR" w:eastAsia="ar-SA"/>
        </w:rPr>
        <w:t>αίτημα</w:t>
      </w:r>
      <w:r w:rsidRPr="00CE73AA">
        <w:rPr>
          <w:lang w:val="el-GR" w:eastAsia="ar-SA"/>
        </w:rPr>
        <w:t xml:space="preserve">,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w:t>
      </w:r>
      <w:r w:rsidR="004A3C23">
        <w:rPr>
          <w:lang w:val="el-GR" w:eastAsia="ar-SA"/>
        </w:rPr>
        <w:t>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4A3C23">
        <w:rPr>
          <w:lang w:val="el-GR" w:eastAsia="ar-SA"/>
        </w:rPr>
        <w:t>όπ</w:t>
      </w:r>
      <w:r w:rsidRPr="00911940">
        <w:rPr>
          <w:lang w:val="el-GR" w:eastAsia="ar-SA"/>
        </w:rPr>
        <w:t>ως προβλέπεται</w:t>
      </w:r>
      <w:r w:rsidR="004A3C23" w:rsidRPr="004A3C23">
        <w:rPr>
          <w:lang w:val="el-GR" w:eastAsia="ar-SA"/>
        </w:rPr>
        <w:t xml:space="preserve"> </w:t>
      </w:r>
      <w:r w:rsidR="004A3C23" w:rsidRPr="00911940">
        <w:rPr>
          <w:lang w:val="el-GR" w:eastAsia="ar-SA"/>
        </w:rPr>
        <w:t>ανωτέρω</w:t>
      </w:r>
      <w:r w:rsidRPr="00911940">
        <w:rPr>
          <w:lang w:val="el-GR" w:eastAsia="ar-SA"/>
        </w:rPr>
        <w:t>.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w:t>
      </w:r>
      <w:proofErr w:type="spellStart"/>
      <w:r w:rsidRPr="00CE73AA">
        <w:rPr>
          <w:lang w:val="el-GR" w:eastAsia="ar-SA"/>
        </w:rPr>
        <w:t>κατ</w:t>
      </w:r>
      <w:proofErr w:type="spellEnd"/>
      <w:r w:rsidRPr="00CE73AA">
        <w:rPr>
          <w:lang w:val="el-GR" w:eastAsia="ar-SA"/>
        </w:rPr>
        <w:t>΄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35388EA8" w:rsidR="00294393" w:rsidRPr="00CE73AA" w:rsidRDefault="00294393" w:rsidP="00294393">
      <w:pPr>
        <w:rPr>
          <w:lang w:val="el-GR" w:eastAsia="ar-SA"/>
        </w:rPr>
      </w:pPr>
      <w:r w:rsidRPr="00CE73AA">
        <w:rPr>
          <w:lang w:val="el-GR" w:eastAsia="ar-SA"/>
        </w:rPr>
        <w:t>Απορρίπτεται η προσφορά του προσωρινού αναδόχου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proofErr w:type="spellStart"/>
      <w:r w:rsidRPr="00CE73AA">
        <w:rPr>
          <w:lang w:val="el-GR" w:eastAsia="ar-SA"/>
        </w:rPr>
        <w:t>ii</w:t>
      </w:r>
      <w:proofErr w:type="spellEnd"/>
      <w:r w:rsidRPr="00CE73AA">
        <w:rPr>
          <w:lang w:val="el-GR" w:eastAsia="ar-SA"/>
        </w:rPr>
        <w:t xml:space="preserve">)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DD0F6F">
      <w:pPr>
        <w:rPr>
          <w:lang w:val="el-GR" w:eastAsia="ar-SA"/>
        </w:rPr>
      </w:pPr>
      <w:proofErr w:type="spellStart"/>
      <w:r w:rsidRPr="00CE73AA">
        <w:rPr>
          <w:lang w:val="el-GR" w:eastAsia="ar-SA"/>
        </w:rPr>
        <w:t>iii</w:t>
      </w:r>
      <w:proofErr w:type="spellEnd"/>
      <w:r w:rsidRPr="00CE73AA">
        <w:rPr>
          <w:lang w:val="el-GR" w:eastAsia="ar-SA"/>
        </w:rPr>
        <w:t xml:space="preserve">)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0FB7BF91" w14:textId="0E246B3C" w:rsidR="00DD0F6F" w:rsidRPr="00CE73AA" w:rsidRDefault="00DD0F6F" w:rsidP="00DD0F6F">
      <w:pPr>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w:t>
      </w:r>
      <w:r w:rsidR="00D32EC6">
        <w:rPr>
          <w:lang w:val="el-GR" w:eastAsia="ar-SA"/>
        </w:rPr>
        <w:t>2</w:t>
      </w:r>
      <w:r w:rsidRPr="00CE73AA">
        <w:rPr>
          <w:lang w:val="el-GR" w:eastAsia="ar-SA"/>
        </w:rPr>
        <w:t xml:space="preserve"> της παρούσας </w:t>
      </w:r>
      <w:r w:rsidR="002057ED">
        <w:rPr>
          <w:lang w:val="el-GR" w:eastAsia="ar-SA"/>
        </w:rPr>
        <w:t>Πρόσκληση</w:t>
      </w:r>
      <w:r w:rsidRPr="00CE73AA">
        <w:rPr>
          <w:lang w:val="el-GR" w:eastAsia="ar-SA"/>
        </w:rPr>
        <w:t>ς και β) πληροί τα σχετικά κριτήρια ποιοτικής επιλογής τα οποία έχουν καθοριστεί σύμφωνα με τις παραγράφους 2.2.</w:t>
      </w:r>
      <w:r w:rsidR="00D4425F">
        <w:rPr>
          <w:lang w:val="el-GR" w:eastAsia="ar-SA"/>
        </w:rPr>
        <w:t>3</w:t>
      </w:r>
      <w:r w:rsidRPr="00CE73AA">
        <w:rPr>
          <w:lang w:val="el-GR" w:eastAsia="ar-SA"/>
        </w:rPr>
        <w:t xml:space="preserve"> -</w:t>
      </w:r>
      <w:r w:rsidR="006C1EA9">
        <w:rPr>
          <w:lang w:val="el-GR" w:eastAsia="ar-SA"/>
        </w:rPr>
        <w:t xml:space="preserve"> </w:t>
      </w:r>
      <w:r w:rsidRPr="00CE73AA">
        <w:rPr>
          <w:lang w:val="el-GR" w:eastAsia="ar-SA"/>
        </w:rPr>
        <w:t>2.2.</w:t>
      </w:r>
      <w:r w:rsidR="00D4425F">
        <w:rPr>
          <w:lang w:val="el-GR" w:eastAsia="ar-SA"/>
        </w:rPr>
        <w:t>5</w:t>
      </w:r>
      <w:r w:rsidRPr="00CE73AA">
        <w:rPr>
          <w:lang w:val="el-GR" w:eastAsia="ar-SA"/>
        </w:rPr>
        <w:t xml:space="preserve"> της παρούσας </w:t>
      </w:r>
      <w:r w:rsidR="002057ED">
        <w:rPr>
          <w:lang w:val="el-GR" w:eastAsia="ar-SA"/>
        </w:rPr>
        <w:t>Πρόσκληση</w:t>
      </w:r>
      <w:r w:rsidRPr="00CE73AA">
        <w:rPr>
          <w:lang w:val="el-GR" w:eastAsia="ar-SA"/>
        </w:rPr>
        <w:t xml:space="preserve">ς, η διαδικασία ματαιώνεται. </w:t>
      </w:r>
    </w:p>
    <w:p w14:paraId="173CD919" w14:textId="4A7B893E" w:rsidR="00DD0F6F" w:rsidRDefault="00DD0F6F" w:rsidP="00DD0F6F">
      <w:pPr>
        <w:rPr>
          <w:lang w:val="el-GR" w:eastAsia="ar-SA"/>
        </w:rPr>
      </w:pPr>
      <w:r w:rsidRPr="00CE73AA">
        <w:rPr>
          <w:lang w:val="el-GR" w:eastAsia="ar-SA"/>
        </w:rPr>
        <w:t xml:space="preserve">Η διαδικασία ελέγχου των παραπάνω δικαιολογητικών ολοκληρώνεται με τη σύνταξη πρακτικού από την Επιτροπή </w:t>
      </w:r>
      <w:r w:rsidR="005E0640">
        <w:rPr>
          <w:kern w:val="1"/>
          <w:lang w:val="el-GR"/>
        </w:rPr>
        <w:t>Αξιολόγησης Πρ</w:t>
      </w:r>
      <w:r w:rsidR="00C874C4">
        <w:rPr>
          <w:kern w:val="1"/>
          <w:lang w:val="el-GR"/>
        </w:rPr>
        <w:t>οσφορών</w:t>
      </w:r>
      <w:r w:rsidRPr="00CE73AA">
        <w:rPr>
          <w:lang w:val="el-GR" w:eastAsia="ar-SA"/>
        </w:rPr>
        <w:t>,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B07864" w:rsidRDefault="00095840" w:rsidP="00095840">
      <w:pPr>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301AEDCD" w14:textId="107FADCE" w:rsidR="006119DB" w:rsidRDefault="00F005B4" w:rsidP="007C06E9">
      <w:pPr>
        <w:textAlignment w:val="baseline"/>
        <w:rPr>
          <w:rFonts w:ascii="Calibri" w:eastAsiaTheme="minorHAnsi" w:hAnsi="Calibri"/>
          <w:color w:val="000000"/>
          <w:shd w:val="clear" w:color="auto" w:fill="FFFFFF"/>
          <w:lang w:val="el-GR" w:eastAsia="en-US"/>
        </w:rPr>
      </w:pPr>
      <w:r w:rsidRPr="005C13A7">
        <w:rPr>
          <w:color w:val="000000"/>
          <w:shd w:val="clear" w:color="auto" w:fill="FFFFFF"/>
          <w:lang w:val="el-GR"/>
        </w:rPr>
        <w:t xml:space="preserve">Κατά της ανωτέρω απόφασης χωρεί προδικαστική προσφυγή </w:t>
      </w:r>
      <w:r w:rsidRPr="00D32EC6">
        <w:rPr>
          <w:color w:val="000000"/>
          <w:shd w:val="clear" w:color="auto" w:fill="FFFFFF"/>
          <w:lang w:val="el-GR"/>
        </w:rPr>
        <w:t xml:space="preserve">ενώπιον της </w:t>
      </w:r>
      <w:r w:rsidR="00602A33" w:rsidRPr="00D32EC6">
        <w:rPr>
          <w:lang w:val="el-GR"/>
        </w:rPr>
        <w:t>Ε.Α.ΔΗ.ΣΥ.</w:t>
      </w:r>
      <w:r w:rsidR="009354F1" w:rsidRPr="00D32EC6">
        <w:rPr>
          <w:lang w:val="el-GR"/>
        </w:rPr>
        <w:t xml:space="preserve"> </w:t>
      </w:r>
      <w:r w:rsidRPr="00D32EC6">
        <w:rPr>
          <w:color w:val="000000"/>
          <w:shd w:val="clear" w:color="auto" w:fill="FFFFFF"/>
          <w:lang w:val="el-GR"/>
        </w:rPr>
        <w:t>σύμφωνα με όσα προβλέπονται στην παράγραφο 3.4 της παρούσας</w:t>
      </w:r>
      <w:r w:rsidRPr="00D32EC6">
        <w:rPr>
          <w:rFonts w:ascii="Calibri" w:eastAsiaTheme="minorHAnsi" w:hAnsi="Calibri"/>
          <w:color w:val="000000"/>
          <w:shd w:val="clear" w:color="auto" w:fill="FFFFFF"/>
          <w:lang w:val="el-GR" w:eastAsia="en-US"/>
        </w:rPr>
        <w:t>.</w:t>
      </w:r>
    </w:p>
    <w:p w14:paraId="7FB9513E" w14:textId="403A3CAB" w:rsidR="009F5AC5" w:rsidRPr="00AA2E11" w:rsidRDefault="009F5AC5" w:rsidP="007C06E9">
      <w:pPr>
        <w:textAlignment w:val="baseline"/>
        <w:rPr>
          <w:rFonts w:eastAsiaTheme="minorHAnsi"/>
          <w:color w:val="000000"/>
          <w:shd w:val="clear" w:color="auto" w:fill="FFFFFF"/>
          <w:lang w:val="el-GR" w:eastAsia="en-US"/>
        </w:rPr>
      </w:pPr>
      <w:r w:rsidRPr="00F9451A">
        <w:rPr>
          <w:rFonts w:eastAsiaTheme="minorHAnsi"/>
          <w:color w:val="000000"/>
          <w:shd w:val="clear" w:color="auto" w:fill="FFFFFF"/>
          <w:lang w:val="el-GR" w:eastAsia="en-US"/>
        </w:rPr>
        <w:t>Ο προσωρινός ανάδοχος υποβάλλει τα παραπάνω έγγραφα στον αντίστοιχο (</w:t>
      </w:r>
      <w:proofErr w:type="spellStart"/>
      <w:r w:rsidRPr="00F9451A">
        <w:rPr>
          <w:rFonts w:eastAsiaTheme="minorHAnsi"/>
          <w:color w:val="000000"/>
          <w:shd w:val="clear" w:color="auto" w:fill="FFFFFF"/>
          <w:lang w:val="el-GR" w:eastAsia="en-US"/>
        </w:rPr>
        <w:t>υπο</w:t>
      </w:r>
      <w:proofErr w:type="spellEnd"/>
      <w:r w:rsidRPr="00F9451A">
        <w:rPr>
          <w:rFonts w:eastAsiaTheme="minorHAnsi"/>
          <w:color w:val="000000"/>
          <w:shd w:val="clear" w:color="auto" w:fill="FFFFFF"/>
          <w:lang w:val="el-GR" w:eastAsia="en-US"/>
        </w:rPr>
        <w:t>)φάκελο της ηλεκτρονικής περιοχής της προσφοράς του</w:t>
      </w:r>
      <w:r w:rsidR="001F3FF4" w:rsidRPr="00F9451A">
        <w:rPr>
          <w:rFonts w:eastAsiaTheme="minorHAnsi"/>
          <w:color w:val="000000"/>
          <w:shd w:val="clear" w:color="auto" w:fill="FFFFFF"/>
          <w:lang w:val="el-GR" w:eastAsia="en-US"/>
        </w:rPr>
        <w:t xml:space="preserve">. </w:t>
      </w:r>
    </w:p>
    <w:p w14:paraId="7A330AF8" w14:textId="77777777" w:rsidR="00996887" w:rsidRPr="001E1C8A" w:rsidRDefault="00996887" w:rsidP="007C06E9">
      <w:pPr>
        <w:textAlignment w:val="baseline"/>
        <w:rPr>
          <w:rFonts w:eastAsiaTheme="minorHAnsi"/>
          <w:color w:val="000000"/>
          <w:shd w:val="clear" w:color="auto" w:fill="FFFFFF"/>
          <w:lang w:val="el-GR" w:eastAsia="en-US"/>
        </w:rPr>
      </w:pPr>
    </w:p>
    <w:p w14:paraId="1421ADF0" w14:textId="77777777" w:rsidR="008338F0" w:rsidRDefault="003355E7" w:rsidP="003A109E">
      <w:pPr>
        <w:pStyle w:val="Heading2"/>
        <w:rPr>
          <w:rFonts w:cs="Tahoma"/>
          <w:lang w:val="el-GR"/>
        </w:rPr>
      </w:pPr>
      <w:bookmarkStart w:id="257" w:name="_Toc74566895"/>
      <w:bookmarkStart w:id="258" w:name="_Toc74566896"/>
      <w:bookmarkStart w:id="259" w:name="_Toc74566897"/>
      <w:bookmarkStart w:id="260" w:name="_Toc74566898"/>
      <w:bookmarkStart w:id="261" w:name="_Toc74566899"/>
      <w:bookmarkStart w:id="262" w:name="_Toc74566900"/>
      <w:bookmarkStart w:id="263" w:name="_Toc74566901"/>
      <w:bookmarkStart w:id="264" w:name="_Toc74566902"/>
      <w:bookmarkStart w:id="265" w:name="_Toc74566903"/>
      <w:bookmarkStart w:id="266" w:name="_Toc74566904"/>
      <w:bookmarkStart w:id="267" w:name="_Toc74566905"/>
      <w:bookmarkStart w:id="268" w:name="_Toc74566906"/>
      <w:bookmarkStart w:id="269" w:name="_Toc74566907"/>
      <w:bookmarkStart w:id="270" w:name="_Toc74566908"/>
      <w:bookmarkStart w:id="271" w:name="_Toc74566909"/>
      <w:bookmarkStart w:id="272" w:name="_Toc74566910"/>
      <w:bookmarkStart w:id="273" w:name="_Toc74566911"/>
      <w:bookmarkStart w:id="274" w:name="_Toc74566912"/>
      <w:bookmarkStart w:id="275" w:name="_Toc74566913"/>
      <w:bookmarkStart w:id="276" w:name="_Toc74566914"/>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603221">
        <w:rPr>
          <w:rFonts w:cs="Tahoma"/>
          <w:lang w:val="el-GR"/>
        </w:rPr>
        <w:lastRenderedPageBreak/>
        <w:tab/>
      </w:r>
      <w:bookmarkStart w:id="277" w:name="_Toc97194315"/>
      <w:bookmarkStart w:id="278" w:name="_Toc97194447"/>
      <w:bookmarkStart w:id="279" w:name="_Ref113958813"/>
      <w:bookmarkStart w:id="280" w:name="_Ref113958825"/>
      <w:bookmarkStart w:id="281" w:name="_Ref113958826"/>
      <w:bookmarkStart w:id="282" w:name="_Toc228954650"/>
      <w:r w:rsidRPr="00603221">
        <w:rPr>
          <w:rFonts w:cs="Tahoma"/>
          <w:lang w:val="el-GR"/>
        </w:rPr>
        <w:t>Κατακύρωση - σύναψη σύμβασης</w:t>
      </w:r>
      <w:bookmarkEnd w:id="277"/>
      <w:bookmarkEnd w:id="278"/>
      <w:bookmarkEnd w:id="279"/>
      <w:bookmarkEnd w:id="280"/>
      <w:bookmarkEnd w:id="281"/>
      <w:bookmarkEnd w:id="282"/>
      <w:r w:rsidRPr="00603221">
        <w:rPr>
          <w:rFonts w:cs="Tahoma"/>
          <w:lang w:val="el-GR"/>
        </w:rPr>
        <w:t xml:space="preserve"> </w:t>
      </w:r>
    </w:p>
    <w:p w14:paraId="00FD523B" w14:textId="4533A1D6"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E0640">
        <w:rPr>
          <w:kern w:val="1"/>
          <w:lang w:val="el-GR"/>
        </w:rPr>
        <w:t>Αξιολόγησης Πρ</w:t>
      </w:r>
      <w:r w:rsidR="00C13439">
        <w:rPr>
          <w:kern w:val="1"/>
          <w:lang w:val="el-GR"/>
        </w:rPr>
        <w:t>οσφορών</w:t>
      </w:r>
      <w:r w:rsidR="005E0640" w:rsidRPr="00BD7E89">
        <w:rPr>
          <w:kern w:val="1"/>
          <w:lang w:val="el-GR"/>
        </w:rPr>
        <w:t xml:space="preserve">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0B827EA5"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00656E9C" w:rsidRPr="00656E9C">
        <w:rPr>
          <w:lang w:val="el-GR" w:eastAsia="ar-SA"/>
        </w:rPr>
        <w:t>στο  ΕΣΗΔΗΣ</w:t>
      </w:r>
      <w:r w:rsidR="00656E9C">
        <w:rPr>
          <w:lang w:val="el-GR" w:eastAsia="ar-SA"/>
        </w:rPr>
        <w:t>,</w:t>
      </w:r>
      <w:r w:rsidR="00656E9C" w:rsidRPr="00656E9C">
        <w:rPr>
          <w:lang w:val="el-GR" w:eastAsia="ar-SA"/>
        </w:rPr>
        <w:t xml:space="preserve"> </w:t>
      </w:r>
      <w:r w:rsidRPr="00CE73AA">
        <w:rPr>
          <w:lang w:val="el-GR" w:eastAsia="ar-SA"/>
        </w:rPr>
        <w:t>σε όλους τους οικονομικούς φορείς που έλαβαν μέρος στη διαδικασία ανάθεσης, εκτός από όσους 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656E9C">
        <w:rPr>
          <w:lang w:val="el-GR" w:eastAsia="ar-SA"/>
        </w:rPr>
        <w:t xml:space="preserve"> δε</w:t>
      </w:r>
      <w:r>
        <w:rPr>
          <w:lang w:val="el-GR" w:eastAsia="ar-SA"/>
        </w:rPr>
        <w:t>,</w:t>
      </w:r>
      <w:r w:rsidRPr="00CE73AA">
        <w:rPr>
          <w:lang w:val="el-GR" w:eastAsia="ar-SA"/>
        </w:rPr>
        <w:t xml:space="preserve"> αναρτά τα </w:t>
      </w:r>
      <w:r w:rsidRPr="00EE5052">
        <w:rPr>
          <w:lang w:val="el-GR" w:eastAsia="ar-SA"/>
        </w:rPr>
        <w:t>δικαιολογητικά του προσωρινού αναδόχου στα «Συνημμένα Ηλεκτρονικ</w:t>
      </w:r>
      <w:r w:rsidR="0007012C">
        <w:rPr>
          <w:lang w:val="el-GR" w:eastAsia="ar-SA"/>
        </w:rPr>
        <w:t>ής</w:t>
      </w:r>
      <w:r w:rsidRPr="00EE5052">
        <w:rPr>
          <w:lang w:val="el-GR" w:eastAsia="ar-SA"/>
        </w:rPr>
        <w:t xml:space="preserve"> </w:t>
      </w:r>
      <w:r w:rsidR="0007012C">
        <w:rPr>
          <w:lang w:val="el-GR" w:eastAsia="ar-SA"/>
        </w:rPr>
        <w:t>Πρόσκλησης</w:t>
      </w:r>
      <w:r w:rsidRPr="00EE5052">
        <w:rPr>
          <w:lang w:val="el-GR" w:eastAsia="ar-SA"/>
        </w:rPr>
        <w:t>».</w:t>
      </w:r>
      <w:r w:rsidRPr="00CE73AA">
        <w:rPr>
          <w:lang w:val="el-GR" w:eastAsia="ar-SA"/>
        </w:rPr>
        <w:t xml:space="preserve"> </w:t>
      </w:r>
    </w:p>
    <w:p w14:paraId="1D33943C" w14:textId="02029694"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0ECCCD0"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00C874C4">
        <w:rPr>
          <w:lang w:val="el-GR"/>
        </w:rPr>
        <w:t xml:space="preserve"> </w:t>
      </w:r>
      <w:r w:rsidRPr="00CE73AA">
        <w:rPr>
          <w:lang w:val="el-GR" w:eastAsia="ar-SA"/>
        </w:rPr>
        <w:t xml:space="preserve">και σε περίπτωση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656E9C">
        <w:rPr>
          <w:lang w:val="el-GR" w:eastAsia="ar-SA"/>
        </w:rPr>
        <w:t>’</w:t>
      </w:r>
      <w:r w:rsidRPr="00CE73AA">
        <w:rPr>
          <w:lang w:val="el-GR" w:eastAsia="ar-SA"/>
        </w:rPr>
        <w:t xml:space="preserve"> </w:t>
      </w:r>
      <w:r w:rsidR="00656E9C">
        <w:rPr>
          <w:lang w:val="el-GR" w:eastAsia="ar-SA"/>
        </w:rPr>
        <w:t>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0" w:anchor="art372_4" w:history="1">
        <w:r w:rsidRPr="00C11E79">
          <w:rPr>
            <w:lang w:val="el-GR" w:eastAsia="ar-SA"/>
          </w:rPr>
          <w:t>παρ.</w:t>
        </w:r>
      </w:hyperlink>
      <w:hyperlink r:id="rId31" w:anchor="art372_4" w:history="1">
        <w:r w:rsidRPr="00C11E79">
          <w:rPr>
            <w:lang w:val="el-GR" w:eastAsia="ar-SA"/>
          </w:rPr>
          <w:t xml:space="preserve"> 4 του άρθρου 372</w:t>
        </w:r>
      </w:hyperlink>
      <w:r w:rsidRPr="00CE73AA">
        <w:rPr>
          <w:lang w:val="el-GR" w:eastAsia="ar-SA"/>
        </w:rPr>
        <w:t xml:space="preserve"> του ν. 4412/2016</w:t>
      </w:r>
      <w:r w:rsidR="0096752F">
        <w:rPr>
          <w:lang w:val="el-GR" w:eastAsia="ar-SA"/>
        </w:rPr>
        <w:t xml:space="preserve"> και</w:t>
      </w:r>
    </w:p>
    <w:p w14:paraId="21BFF969" w14:textId="084FE514" w:rsidR="005B1D5A" w:rsidRPr="00CE73AA" w:rsidRDefault="0096752F"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Pr>
          <w:lang w:val="el-GR" w:eastAsia="ar-SA"/>
        </w:rPr>
        <w:t>γ</w:t>
      </w:r>
      <w:r w:rsidR="005B1D5A" w:rsidRPr="00CE73AA">
        <w:rPr>
          <w:lang w:val="el-GR" w:eastAsia="ar-SA"/>
        </w:rPr>
        <w:t>)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32" w:history="1">
        <w:r w:rsidR="005B1D5A" w:rsidRPr="00CE73AA">
          <w:rPr>
            <w:lang w:val="el-GR" w:eastAsia="ar-SA"/>
          </w:rPr>
          <w:t>άρθρο 79Α</w:t>
        </w:r>
      </w:hyperlink>
      <w:r w:rsidR="005B1D5A"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005B1D5A" w:rsidRPr="00CE73AA">
        <w:rPr>
          <w:lang w:val="el-GR" w:eastAsia="ar-SA"/>
        </w:rPr>
        <w:t xml:space="preserve">, στην οποία δηλώνεται ότι, δεν έχουν επέλθει στο πρόσωπό του </w:t>
      </w:r>
      <w:proofErr w:type="spellStart"/>
      <w:r w:rsidR="005B1D5A" w:rsidRPr="00CE73AA">
        <w:rPr>
          <w:lang w:val="el-GR" w:eastAsia="ar-SA"/>
        </w:rPr>
        <w:t>οψιγενείς</w:t>
      </w:r>
      <w:proofErr w:type="spellEnd"/>
      <w:r w:rsidR="005B1D5A" w:rsidRPr="00CE73AA">
        <w:rPr>
          <w:lang w:val="el-GR" w:eastAsia="ar-SA"/>
        </w:rPr>
        <w:t xml:space="preserve"> μεταβολές κατά την έννοια του </w:t>
      </w:r>
      <w:hyperlink r:id="rId33" w:anchor="art104" w:history="1">
        <w:r w:rsidR="005B1D5A" w:rsidRPr="00CE73AA">
          <w:rPr>
            <w:lang w:val="el-GR" w:eastAsia="ar-SA"/>
          </w:rPr>
          <w:t>άρθρου 104</w:t>
        </w:r>
      </w:hyperlink>
      <w:r w:rsidR="005B1D5A" w:rsidRPr="00CE73AA">
        <w:rPr>
          <w:lang w:val="el-GR" w:eastAsia="ar-SA"/>
        </w:rPr>
        <w:t xml:space="preserve"> του ν. 4412/2016 και μόνον στην περίπτωση του </w:t>
      </w:r>
      <w:proofErr w:type="spellStart"/>
      <w:r w:rsidR="005B1D5A" w:rsidRPr="00CE73AA">
        <w:rPr>
          <w:lang w:val="el-GR" w:eastAsia="ar-SA"/>
        </w:rPr>
        <w:t>προσυμβατικού</w:t>
      </w:r>
      <w:proofErr w:type="spellEnd"/>
      <w:r w:rsidR="005B1D5A" w:rsidRPr="00CE73AA">
        <w:rPr>
          <w:lang w:val="el-GR" w:eastAsia="ar-SA"/>
        </w:rPr>
        <w:t xml:space="preserve"> ελέγχου ή της άσκησης προδικαστικής προσφυγής κατά της απόφασης κατακύρωσης. </w:t>
      </w:r>
      <w:r w:rsidR="005B1D5A" w:rsidRPr="00911940">
        <w:rPr>
          <w:lang w:val="el-GR" w:eastAsia="ar-SA"/>
        </w:rPr>
        <w:t>Η υπεύθυνη δήλωση ελέγχεται από την αναθέτουσα αρχή και μνημονεύεται στο συμφωνητικό.</w:t>
      </w:r>
      <w:r w:rsidR="005B1D5A" w:rsidRPr="00CF3BE7">
        <w:rPr>
          <w:lang w:val="el-GR" w:eastAsia="ar-SA"/>
        </w:rPr>
        <w:t xml:space="preserve"> </w:t>
      </w:r>
      <w:r w:rsidR="005B1D5A" w:rsidRPr="009354F1">
        <w:rPr>
          <w:lang w:val="el-GR" w:eastAsia="ar-SA"/>
        </w:rPr>
        <w:t xml:space="preserve">Εφόσον δηλωθούν </w:t>
      </w:r>
      <w:proofErr w:type="spellStart"/>
      <w:r w:rsidR="005B1D5A" w:rsidRPr="009354F1">
        <w:rPr>
          <w:lang w:val="el-GR" w:eastAsia="ar-SA"/>
        </w:rPr>
        <w:t>οψιγενείς</w:t>
      </w:r>
      <w:proofErr w:type="spellEnd"/>
      <w:r w:rsidR="005B1D5A" w:rsidRPr="009354F1">
        <w:rPr>
          <w:lang w:val="el-GR" w:eastAsia="ar-SA"/>
        </w:rPr>
        <w:t xml:space="preserve"> μεταβολές, η δήλωση ελέγχεται από την Επιτροπή </w:t>
      </w:r>
      <w:r w:rsidR="005E0640">
        <w:rPr>
          <w:kern w:val="1"/>
          <w:lang w:val="el-GR"/>
        </w:rPr>
        <w:t>Αξιολόγησης Πρ</w:t>
      </w:r>
      <w:r w:rsidR="00C874C4">
        <w:rPr>
          <w:kern w:val="1"/>
          <w:lang w:val="el-GR"/>
        </w:rPr>
        <w:t>οσφορών</w:t>
      </w:r>
      <w:r w:rsidR="005B1D5A" w:rsidRPr="009354F1">
        <w:rPr>
          <w:lang w:val="el-GR" w:eastAsia="ar-SA"/>
        </w:rPr>
        <w:t>, η οποία εισηγείται προς το αρμόδιο αποφαινόμενο όργανο.</w:t>
      </w:r>
    </w:p>
    <w:p w14:paraId="5CCFFB66"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44FF2B20" w14:textId="77777777" w:rsidR="00CB604F" w:rsidRPr="004602EE" w:rsidRDefault="00CB604F" w:rsidP="00CB604F">
      <w:pPr>
        <w:rPr>
          <w:lang w:val="el-GR"/>
        </w:rPr>
      </w:pPr>
      <w:r w:rsidRPr="00742AA4">
        <w:rPr>
          <w:bCs/>
          <w:lang w:val="el-GR"/>
        </w:rPr>
        <w:t>3.3.3</w:t>
      </w:r>
      <w:r w:rsidRPr="00811D42">
        <w:rPr>
          <w:lang w:val="el-GR"/>
        </w:rPr>
        <w:t xml:space="preserve"> </w:t>
      </w:r>
      <w:r w:rsidRPr="004602EE">
        <w:rPr>
          <w:lang w:val="el-GR"/>
        </w:rPr>
        <w:t>Στο πλαίσιο συμμόρφωσης με την υποχρέωση του άρθρου 22.2.δ. (</w:t>
      </w:r>
      <w:proofErr w:type="spellStart"/>
      <w:r w:rsidRPr="004602EE">
        <w:rPr>
          <w:lang w:val="el-GR"/>
        </w:rPr>
        <w:t>iii</w:t>
      </w:r>
      <w:proofErr w:type="spellEnd"/>
      <w:r w:rsidRPr="004602EE">
        <w:rPr>
          <w:lang w:val="el-GR"/>
        </w:rPr>
        <w:t xml:space="preserve">) του Κανονισμού 2021/241, και τα προβλεπόμενα στο Σύστημα Διαχείρισης και Ελέγχου των  Δράσεων και των Έργων του Ταμείου Ανάκαμψης και Ανθεκτικότητας ο οικονομικός φορέας – προσωρινός ανάδοχος καλείται </w:t>
      </w:r>
      <w:r w:rsidRPr="00D32EC6">
        <w:rPr>
          <w:lang w:val="el-GR"/>
        </w:rPr>
        <w:t xml:space="preserve">να υποβάλει τα στοιχεία ταυτότητας του/των </w:t>
      </w:r>
      <w:r w:rsidRPr="00400322">
        <w:rPr>
          <w:lang w:val="el-GR"/>
        </w:rPr>
        <w:t>πραγματικού/ων δικαιούχου/ων του</w:t>
      </w:r>
      <w:r w:rsidRPr="00D32EC6">
        <w:rPr>
          <w:lang w:val="el-GR"/>
        </w:rPr>
        <w:t>, όπως αυτός</w:t>
      </w:r>
      <w:r w:rsidRPr="004602EE">
        <w:rPr>
          <w:lang w:val="el-GR"/>
        </w:rPr>
        <w:t xml:space="preserve"> ορίζεται στο άρθρο 3 σημείο 6 της Οδηγία (ΕΕ) 2015/849 του Ευρωπαϊκού Κοινοβουλίου και του Συμβουλίου, ως ακολούθως::</w:t>
      </w:r>
    </w:p>
    <w:p w14:paraId="307F9909" w14:textId="3819E4BA" w:rsidR="00CB604F" w:rsidRDefault="00CB604F" w:rsidP="00CB604F">
      <w:pPr>
        <w:rPr>
          <w:lang w:val="el-GR"/>
        </w:rPr>
      </w:pPr>
      <w:r w:rsidRPr="004602EE">
        <w:rPr>
          <w:lang w:val="el-GR"/>
        </w:rPr>
        <w:t>•</w:t>
      </w:r>
      <w:r w:rsidRPr="004602EE">
        <w:rPr>
          <w:lang w:val="el-GR"/>
        </w:rPr>
        <w:tab/>
        <w:t xml:space="preserve">Για τις περιπτώσεις οντοτήτων που έχουν υποχρέωση εγγραφής στο Κεντρικό Μητρώο Πραγματικών Δικαιούχων του ν.4557/2018, Κεντρικό Μητρώο Πραγματικών Δικαιούχων ως ισχύει, προσκομίζεται σχετική εκτύπωση των στοιχείων και πληροφοριών από το εν λόγω Μητρώο, συνοδευόμενη από Υπεύθυνη Δήλωση (της παρ. 4 του άρθρου 8 του ν.1599/1986 (Α΄ 75), αρμοδίως υπογεγραμμένη, στην οποία θα δηλώνονται τα στοιχεία των πραγματικών δικαιούχων του αποδέκτη </w:t>
      </w:r>
      <w:r w:rsidRPr="004602EE">
        <w:rPr>
          <w:lang w:val="el-GR"/>
        </w:rPr>
        <w:lastRenderedPageBreak/>
        <w:t>των κονδυλίων ή του αναδόχου (κατ’ ελάχιστον, όνομα, επώνυμο, αριθμός φορολογικού μητρώου και ημερομηνία γέννησης), όπως αυτός ορίζεται στο άρθρο 3 σημείο 6 της Οδηγίας (ΕΕ) 2015/849 του Ευρωπαϊκού Κοινοβουλίου και του Συμβουλίου, το οποίο ενσωματώθηκε στην παρ. 17 του άρθρου 3 του ν.4557/18.</w:t>
      </w:r>
    </w:p>
    <w:p w14:paraId="31EC521F" w14:textId="5301AD6C"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D32EC6">
        <w:rPr>
          <w:lang w:val="el-GR" w:eastAsia="ar-SA"/>
        </w:rPr>
        <w:t>θέτοντάς του προθεσμία δεκαπέντε (15) ημερών από την κοινοποίηση της σχετικής ειδικής</w:t>
      </w:r>
      <w:r w:rsidRPr="00CE73AA">
        <w:rPr>
          <w:lang w:val="el-GR" w:eastAsia="ar-SA"/>
        </w:rPr>
        <w:t xml:space="preserve"> πρόσκλησης. Η σύμβαση θεωρείται συναφθείσα με την κοινοποίηση της πρόσκλησης του προηγούμενου εδαφίου στον ανάδοχο. </w:t>
      </w:r>
    </w:p>
    <w:p w14:paraId="553FF050" w14:textId="7D5C4F5A" w:rsidR="00996887" w:rsidRPr="001E1C8A" w:rsidRDefault="005B1D5A" w:rsidP="00821852">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656E9C">
        <w:rPr>
          <w:lang w:val="el-GR" w:eastAsia="ar-SA"/>
        </w:rPr>
        <w:t>αχ</w:t>
      </w:r>
      <w:r w:rsidRPr="00CE73AA">
        <w:rPr>
          <w:lang w:val="el-GR" w:eastAsia="ar-SA"/>
        </w:rPr>
        <w:t>θείσα προθεσμία, με την επιφύλαξη αντικειμενικών λόγων ανωτέρας βίας, κηρύσσεται έκπτωτος</w:t>
      </w:r>
      <w:r w:rsidR="00E96700">
        <w:rPr>
          <w:lang w:val="el-GR" w:eastAsia="ar-SA"/>
        </w:rPr>
        <w:t xml:space="preserve"> </w:t>
      </w:r>
      <w:r w:rsidRPr="00CE73AA">
        <w:rPr>
          <w:lang w:val="el-GR" w:eastAsia="ar-SA"/>
        </w:rPr>
        <w:t xml:space="preserve">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w:t>
      </w:r>
      <w:r w:rsidR="002057ED">
        <w:rPr>
          <w:lang w:val="el-GR" w:eastAsia="ar-SA"/>
        </w:rPr>
        <w:t>Πρόσκληση</w:t>
      </w:r>
      <w:r w:rsidRPr="00CE73AA">
        <w:rPr>
          <w:lang w:val="el-GR" w:eastAsia="ar-SA"/>
        </w:rPr>
        <w:t xml:space="preserve">ς. </w:t>
      </w:r>
      <w:r w:rsidRPr="00F70008">
        <w:rPr>
          <w:lang w:val="el-GR" w:eastAsia="ar-SA"/>
        </w:rPr>
        <w:t xml:space="preserve">Στην περίπτωση αυτή, μπορεί να ζητήσει αποζημίωση, ιδίως δυνάμει των άρθρων 197 και 198 </w:t>
      </w:r>
      <w:r w:rsidR="00656E9C">
        <w:rPr>
          <w:lang w:val="el-GR" w:eastAsia="ar-SA"/>
        </w:rPr>
        <w:t xml:space="preserve">του </w:t>
      </w:r>
      <w:r w:rsidRPr="00F70008">
        <w:rPr>
          <w:lang w:val="el-GR" w:eastAsia="ar-SA"/>
        </w:rPr>
        <w:t>ΑΚ.</w:t>
      </w:r>
    </w:p>
    <w:p w14:paraId="4920BABA" w14:textId="77777777" w:rsidR="008338F0" w:rsidRPr="00603221" w:rsidRDefault="003355E7" w:rsidP="003A109E">
      <w:pPr>
        <w:pStyle w:val="Heading2"/>
        <w:rPr>
          <w:rFonts w:cs="Tahoma"/>
          <w:lang w:val="el-GR"/>
        </w:rPr>
      </w:pPr>
      <w:bookmarkStart w:id="283" w:name="_Toc74566916"/>
      <w:bookmarkStart w:id="284" w:name="_Toc74566917"/>
      <w:bookmarkStart w:id="285" w:name="_Toc74566918"/>
      <w:bookmarkStart w:id="286" w:name="_Toc74566919"/>
      <w:bookmarkStart w:id="287" w:name="_Toc74566920"/>
      <w:bookmarkStart w:id="288" w:name="_Toc74566921"/>
      <w:bookmarkStart w:id="289" w:name="_Toc74566922"/>
      <w:bookmarkStart w:id="290" w:name="_Toc74566923"/>
      <w:bookmarkStart w:id="291" w:name="_Toc74566924"/>
      <w:bookmarkStart w:id="292" w:name="_Toc74566925"/>
      <w:bookmarkStart w:id="293" w:name="_Toc74566926"/>
      <w:bookmarkStart w:id="294" w:name="_Προδικαστικές_Προσφυγές_-"/>
      <w:bookmarkStart w:id="295" w:name="_Toc97194316"/>
      <w:bookmarkStart w:id="296" w:name="_Toc97194448"/>
      <w:bookmarkStart w:id="297" w:name="_Toc228954651"/>
      <w:bookmarkStart w:id="298" w:name="_Ref496542648"/>
      <w:bookmarkStart w:id="299" w:name="_Ref496542669"/>
      <w:bookmarkEnd w:id="283"/>
      <w:bookmarkEnd w:id="284"/>
      <w:bookmarkEnd w:id="285"/>
      <w:bookmarkEnd w:id="286"/>
      <w:bookmarkEnd w:id="287"/>
      <w:bookmarkEnd w:id="288"/>
      <w:bookmarkEnd w:id="289"/>
      <w:bookmarkEnd w:id="290"/>
      <w:bookmarkEnd w:id="291"/>
      <w:bookmarkEnd w:id="292"/>
      <w:bookmarkEnd w:id="293"/>
      <w:bookmarkEnd w:id="294"/>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295"/>
      <w:bookmarkEnd w:id="296"/>
      <w:bookmarkEnd w:id="297"/>
      <w:r w:rsidR="005B1D5A" w:rsidRPr="005B1D5A" w:rsidDel="005B1D5A">
        <w:rPr>
          <w:rFonts w:cs="Tahoma"/>
          <w:lang w:val="el-GR"/>
        </w:rPr>
        <w:t xml:space="preserve"> </w:t>
      </w:r>
      <w:bookmarkEnd w:id="298"/>
      <w:bookmarkEnd w:id="299"/>
      <w:r w:rsidRPr="00603221">
        <w:rPr>
          <w:rFonts w:cs="Tahoma"/>
          <w:lang w:val="el-GR"/>
        </w:rPr>
        <w:t xml:space="preserve"> </w:t>
      </w:r>
    </w:p>
    <w:p w14:paraId="631F3325" w14:textId="77777777" w:rsidR="00347835" w:rsidRPr="00347835" w:rsidRDefault="00347835" w:rsidP="00347835">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020B6A">
        <w:rPr>
          <w:color w:val="000000"/>
          <w:lang w:val="el-GR"/>
        </w:rPr>
        <w:t>ενωσιακής</w:t>
      </w:r>
      <w:proofErr w:type="spellEnd"/>
      <w:r w:rsidRPr="00020B6A">
        <w:rPr>
          <w:color w:val="000000"/>
          <w:lang w:val="el-GR"/>
        </w:rPr>
        <w:t xml:space="preserve"> ή εσωτερικής νομοθεσίας στον τομέα των δημοσίων συμβάσεων, έχει δικαίωμα να προσφύγει στην </w:t>
      </w:r>
      <w:r w:rsidRPr="00603221">
        <w:rPr>
          <w:lang w:val="el-GR"/>
        </w:rPr>
        <w:t>Ενιαία Αρχή Δημοσίων Συμβάσεων</w:t>
      </w:r>
      <w:r>
        <w:rPr>
          <w:lang w:val="el-GR"/>
        </w:rPr>
        <w:t xml:space="preserve"> (</w:t>
      </w:r>
      <w:r w:rsidRPr="006B704A">
        <w:rPr>
          <w:lang w:val="el-GR"/>
        </w:rPr>
        <w:t>Ε.Α.ΔΗ.ΣΥ.</w:t>
      </w:r>
      <w:r>
        <w:rPr>
          <w:lang w:val="el-GR"/>
        </w:rPr>
        <w:t xml:space="preserve">) </w:t>
      </w:r>
      <w:r w:rsidRPr="00020B6A">
        <w:rPr>
          <w:color w:val="000000"/>
          <w:lang w:val="el-GR"/>
        </w:rPr>
        <w:t>, σύμφωνα με τα ειδικότερα οριζόμενα στα άρθρα 34</w:t>
      </w:r>
      <w:r>
        <w:rPr>
          <w:color w:val="000000"/>
          <w:lang w:val="el-GR"/>
        </w:rPr>
        <w:t xml:space="preserve">6 </w:t>
      </w:r>
      <w:proofErr w:type="spellStart"/>
      <w:r w:rsidRPr="00020B6A">
        <w:rPr>
          <w:color w:val="000000"/>
          <w:lang w:val="el-GR"/>
        </w:rPr>
        <w:t>επ</w:t>
      </w:r>
      <w:proofErr w:type="spellEnd"/>
      <w:r w:rsidRPr="00020B6A">
        <w:rPr>
          <w:color w:val="000000"/>
          <w:lang w:val="el-GR"/>
        </w:rPr>
        <w:t xml:space="preserve">. </w:t>
      </w:r>
      <w:r>
        <w:rPr>
          <w:color w:val="000000"/>
          <w:lang w:val="el-GR"/>
        </w:rPr>
        <w:t>του ν</w:t>
      </w:r>
      <w:r w:rsidRPr="00020B6A">
        <w:rPr>
          <w:color w:val="000000"/>
          <w:lang w:val="el-GR"/>
        </w:rPr>
        <w:t>. 4412/2016 και 1</w:t>
      </w:r>
      <w:r>
        <w:rPr>
          <w:color w:val="000000"/>
          <w:lang w:val="el-GR"/>
        </w:rPr>
        <w:t xml:space="preserve"> </w:t>
      </w:r>
      <w:proofErr w:type="spellStart"/>
      <w:r w:rsidRPr="00020B6A">
        <w:rPr>
          <w:color w:val="000000"/>
          <w:lang w:val="el-GR"/>
        </w:rPr>
        <w:t>επ</w:t>
      </w:r>
      <w:proofErr w:type="spellEnd"/>
      <w:r w:rsidRPr="00020B6A">
        <w:rPr>
          <w:color w:val="000000"/>
          <w:lang w:val="el-GR"/>
        </w:rPr>
        <w:t xml:space="preserve">. </w:t>
      </w:r>
      <w:r w:rsidRPr="00347835">
        <w:rPr>
          <w:color w:val="000000"/>
          <w:lang w:val="el-GR"/>
        </w:rPr>
        <w:t xml:space="preserve">του </w:t>
      </w:r>
      <w:proofErr w:type="spellStart"/>
      <w:r w:rsidRPr="00347835">
        <w:rPr>
          <w:color w:val="000000"/>
          <w:lang w:val="el-GR"/>
        </w:rPr>
        <w:t>π.δ</w:t>
      </w:r>
      <w:proofErr w:type="spellEnd"/>
      <w:r w:rsidRPr="00347835">
        <w:rPr>
          <w:color w:val="000000"/>
          <w:lang w:val="el-GR"/>
        </w:rPr>
        <w:t>/τος.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EF9EDEE" w14:textId="77777777" w:rsidR="00347835" w:rsidRPr="00347835" w:rsidRDefault="00347835" w:rsidP="007B64F9">
      <w:pPr>
        <w:rPr>
          <w:color w:val="000000"/>
          <w:lang w:val="el-GR"/>
        </w:rPr>
      </w:pPr>
      <w:r w:rsidRPr="00347835">
        <w:rPr>
          <w:color w:val="000000"/>
          <w:lang w:val="el-GR"/>
        </w:rPr>
        <w:t>Σε περίπτωση προσβολής κατά πράξης της αναθέτουσας αρχής, η προθεσμία για την άσκηση της προδικαστικής προσφυγής είναι:</w:t>
      </w:r>
    </w:p>
    <w:p w14:paraId="152994FC" w14:textId="77777777" w:rsidR="00347835" w:rsidRPr="00347835" w:rsidRDefault="00347835" w:rsidP="007B64F9">
      <w:pPr>
        <w:rPr>
          <w:color w:val="000000"/>
          <w:lang w:val="el-GR"/>
        </w:rPr>
      </w:pPr>
      <w:r w:rsidRPr="00347835">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74552FF" w14:textId="77777777" w:rsidR="00347835" w:rsidRPr="00347835" w:rsidRDefault="00347835" w:rsidP="007B64F9">
      <w:pPr>
        <w:rPr>
          <w:color w:val="000000"/>
          <w:lang w:val="el-GR"/>
        </w:rPr>
      </w:pPr>
      <w:r w:rsidRPr="00347835">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398DFD78" w14:textId="77777777" w:rsidR="00347835" w:rsidRPr="00347835" w:rsidRDefault="00347835" w:rsidP="007B64F9">
      <w:pPr>
        <w:rPr>
          <w:color w:val="000000"/>
          <w:lang w:val="el-GR"/>
        </w:rPr>
      </w:pPr>
      <w:r w:rsidRPr="00347835">
        <w:rPr>
          <w:color w:val="000000"/>
          <w:lang w:val="el-GR"/>
        </w:rPr>
        <w:t xml:space="preserve">(γ) δέκα (10) ημέρες από την πλήρη, πραγματική ή </w:t>
      </w:r>
      <w:proofErr w:type="spellStart"/>
      <w:r w:rsidRPr="00347835">
        <w:rPr>
          <w:color w:val="000000"/>
          <w:lang w:val="el-GR"/>
        </w:rPr>
        <w:t>τεκμαιρόμενη</w:t>
      </w:r>
      <w:proofErr w:type="spellEnd"/>
      <w:r w:rsidRPr="00347835">
        <w:rPr>
          <w:color w:val="000000"/>
          <w:lang w:val="el-GR"/>
        </w:rPr>
        <w:t xml:space="preserve">, γνώση της πράξης που βλάπτει τα συμφέροντα του ενδιαφερόμενου οικονομικού φορέα. </w:t>
      </w:r>
    </w:p>
    <w:p w14:paraId="1741AFC0" w14:textId="2562884C" w:rsidR="00347835" w:rsidRPr="00347835" w:rsidRDefault="00347835" w:rsidP="007B64F9">
      <w:pPr>
        <w:rPr>
          <w:color w:val="000000"/>
          <w:lang w:val="el-GR"/>
        </w:rPr>
      </w:pPr>
      <w:r w:rsidRPr="00347835">
        <w:rPr>
          <w:color w:val="000000"/>
          <w:lang w:val="el-GR"/>
        </w:rPr>
        <w:t xml:space="preserve">Ειδικά για την άσκηση προσφυγής κατά </w:t>
      </w:r>
      <w:r w:rsidR="002057ED">
        <w:rPr>
          <w:color w:val="000000"/>
          <w:lang w:val="el-GR"/>
        </w:rPr>
        <w:t>της Πρόσκληση</w:t>
      </w:r>
      <w:r w:rsidRPr="00347835">
        <w:rPr>
          <w:color w:val="000000"/>
          <w:lang w:val="el-GR"/>
        </w:rPr>
        <w:t xml:space="preserve">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w:t>
      </w:r>
      <w:r w:rsidR="002057ED">
        <w:rPr>
          <w:color w:val="000000"/>
          <w:lang w:val="el-GR"/>
        </w:rPr>
        <w:t>Πρόσκληση</w:t>
      </w:r>
      <w:r w:rsidRPr="00347835">
        <w:rPr>
          <w:color w:val="000000"/>
          <w:lang w:val="el-GR"/>
        </w:rPr>
        <w:t>ς.</w:t>
      </w:r>
    </w:p>
    <w:p w14:paraId="4E001358" w14:textId="77777777" w:rsidR="00347835" w:rsidRPr="00347835" w:rsidRDefault="00347835" w:rsidP="00347835">
      <w:pPr>
        <w:rPr>
          <w:color w:val="000000"/>
          <w:lang w:val="el-GR"/>
        </w:rPr>
      </w:pPr>
      <w:r w:rsidRPr="00347835">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347835">
        <w:rPr>
          <w:rStyle w:val="FootnoteReference"/>
          <w:color w:val="000000"/>
          <w:lang w:val="el-GR"/>
        </w:rPr>
        <w:footnoteReference w:id="10"/>
      </w:r>
      <w:r w:rsidRPr="00347835">
        <w:rPr>
          <w:color w:val="000000"/>
          <w:lang w:val="el-GR"/>
        </w:rPr>
        <w:t xml:space="preserve"> .</w:t>
      </w:r>
    </w:p>
    <w:p w14:paraId="73F2F274" w14:textId="77777777" w:rsidR="00347835" w:rsidRPr="00347835" w:rsidRDefault="00347835" w:rsidP="00347835">
      <w:pPr>
        <w:rPr>
          <w:color w:val="000000"/>
          <w:lang w:val="el-GR"/>
        </w:rPr>
      </w:pPr>
      <w:r w:rsidRPr="00347835">
        <w:rPr>
          <w:color w:val="000000"/>
          <w:lang w:val="el-GR"/>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w:t>
      </w:r>
      <w:r w:rsidRPr="00347835">
        <w:rPr>
          <w:color w:val="000000"/>
          <w:lang w:val="el-GR"/>
        </w:rPr>
        <w:lastRenderedPageBreak/>
        <w:t xml:space="preserve">ολόκληρη η τελευταία ημέρα και ώρα 23:59:59 και, αν αυτή είναι εξαιρετέα ή Σάββατο, όταν περάσει ολόκληρη η </w:t>
      </w:r>
      <w:bookmarkStart w:id="300" w:name="_Hlk202782544"/>
      <w:r w:rsidRPr="00347835">
        <w:rPr>
          <w:color w:val="000000"/>
          <w:lang w:val="el-GR"/>
        </w:rPr>
        <w:t xml:space="preserve">επόμενη </w:t>
      </w:r>
      <w:bookmarkEnd w:id="300"/>
      <w:r w:rsidRPr="00347835">
        <w:rPr>
          <w:color w:val="000000"/>
          <w:lang w:val="el-GR"/>
        </w:rPr>
        <w:t>εργάσιμη ημέρα και ώρα 23:59:59</w:t>
      </w:r>
      <w:r w:rsidRPr="00347835">
        <w:rPr>
          <w:rStyle w:val="FootnoteReference"/>
          <w:color w:val="000000"/>
          <w:lang w:val="el-GR"/>
        </w:rPr>
        <w:footnoteReference w:id="11"/>
      </w:r>
      <w:r w:rsidRPr="00347835">
        <w:rPr>
          <w:color w:val="000000"/>
          <w:lang w:val="el-GR"/>
        </w:rPr>
        <w:t>.</w:t>
      </w:r>
    </w:p>
    <w:p w14:paraId="4A4C4407" w14:textId="587D8647" w:rsidR="00347835" w:rsidRPr="00347835" w:rsidRDefault="00347835" w:rsidP="00347835">
      <w:pPr>
        <w:rPr>
          <w:color w:val="000000"/>
          <w:lang w:val="el-GR"/>
        </w:rPr>
      </w:pPr>
      <w:r w:rsidRPr="00347835">
        <w:rPr>
          <w:color w:val="000000"/>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347835">
        <w:rPr>
          <w:color w:val="000000"/>
          <w:lang w:val="el-GR"/>
        </w:rPr>
        <w:t>π.δ</w:t>
      </w:r>
      <w:proofErr w:type="spellEnd"/>
      <w:r w:rsidRPr="00347835">
        <w:rPr>
          <w:color w:val="000000"/>
          <w:lang w:val="el-GR"/>
        </w:rPr>
        <w:t>/τος 39/2017 και κατατίθεται ηλεκτρονικά μέσω της λειτουργικότητας «Επικοινωνία» στην ηλεκτρονική περιοχή τ</w:t>
      </w:r>
      <w:r w:rsidR="005E0640">
        <w:rPr>
          <w:color w:val="000000"/>
          <w:lang w:val="el-GR"/>
        </w:rPr>
        <w:t>ης</w:t>
      </w:r>
      <w:r w:rsidRPr="00347835">
        <w:rPr>
          <w:color w:val="000000"/>
          <w:lang w:val="el-GR"/>
        </w:rPr>
        <w:t xml:space="preserve"> συγκεκριμέν</w:t>
      </w:r>
      <w:r w:rsidR="005E0640">
        <w:rPr>
          <w:color w:val="000000"/>
          <w:lang w:val="el-GR"/>
        </w:rPr>
        <w:t>ης</w:t>
      </w:r>
      <w:r w:rsidRPr="00347835">
        <w:rPr>
          <w:color w:val="000000"/>
          <w:lang w:val="el-GR"/>
        </w:rPr>
        <w:t xml:space="preserve"> </w:t>
      </w:r>
      <w:r w:rsidR="005E0640">
        <w:rPr>
          <w:color w:val="000000"/>
          <w:lang w:val="el-GR"/>
        </w:rPr>
        <w:t>Πρόσκλησης</w:t>
      </w:r>
      <w:r w:rsidRPr="00347835">
        <w:rPr>
          <w:color w:val="000000"/>
          <w:lang w:val="el-GR"/>
        </w:rPr>
        <w:t>, επιλέγοντας την ένδειξη «Προδικαστική Προσφυγή»</w:t>
      </w:r>
      <w:r w:rsidRPr="00347835">
        <w:rPr>
          <w:lang w:val="el-GR"/>
        </w:rPr>
        <w:t xml:space="preserve"> </w:t>
      </w:r>
      <w:r w:rsidRPr="00347835">
        <w:rPr>
          <w:color w:val="000000"/>
          <w:lang w:val="el-GR"/>
        </w:rPr>
        <w:t>σύμφωνα με το άρθρο 18 της Κ.Υ.Α. Προμήθειες και Υπηρεσίες.</w:t>
      </w:r>
    </w:p>
    <w:p w14:paraId="6ADA8BFE" w14:textId="54EF7CEC" w:rsidR="00347835" w:rsidRPr="00347835" w:rsidRDefault="009F56B5" w:rsidP="007B64F9">
      <w:pPr>
        <w:rPr>
          <w:color w:val="000000"/>
          <w:lang w:val="el-GR"/>
        </w:rPr>
      </w:pPr>
      <w:bookmarkStart w:id="301" w:name="art362_1"/>
      <w:r w:rsidRPr="0056407D">
        <w:rPr>
          <w:lang w:val="el-GR"/>
        </w:rPr>
        <w:t xml:space="preserve">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w:t>
      </w:r>
      <w:proofErr w:type="spellStart"/>
      <w:r w:rsidRPr="0056407D">
        <w:rPr>
          <w:lang w:val="el-GR"/>
        </w:rPr>
        <w:t>παραβόλου</w:t>
      </w:r>
      <w:proofErr w:type="spellEnd"/>
      <w:r w:rsidRPr="0056407D">
        <w:rPr>
          <w:lang w:val="el-GR"/>
        </w:rPr>
        <w:t xml:space="preserve"> που προβλέπεται για την άσκηση της προσφυγής.</w:t>
      </w:r>
      <w:bookmarkEnd w:id="301"/>
    </w:p>
    <w:p w14:paraId="5D398C1A" w14:textId="77777777" w:rsidR="00347835" w:rsidRPr="00347835" w:rsidRDefault="00347835" w:rsidP="00347835">
      <w:pPr>
        <w:rPr>
          <w:color w:val="000000"/>
          <w:lang w:val="el-GR"/>
        </w:rPr>
      </w:pPr>
      <w:r w:rsidRPr="00347835">
        <w:rPr>
          <w:color w:val="000000"/>
          <w:lang w:val="el-GR"/>
        </w:rPr>
        <w:t xml:space="preserve">Για το παραδεκτό της άσκησης της προδικαστικής προσφυγής κατατίθεται </w:t>
      </w:r>
      <w:bookmarkStart w:id="302" w:name="_Hlk202782568"/>
      <w:r w:rsidRPr="00347835">
        <w:rPr>
          <w:color w:val="000000"/>
          <w:lang w:val="el-GR"/>
        </w:rPr>
        <w:t xml:space="preserve">από τον προσφεύγοντα </w:t>
      </w:r>
      <w:bookmarkEnd w:id="302"/>
      <w:r w:rsidRPr="00347835">
        <w:rPr>
          <w:color w:val="000000"/>
          <w:lang w:val="el-GR"/>
        </w:rPr>
        <w:t xml:space="preserve">παράβολο υπέρ του Ελληνικού Δημοσίου, σύμφωνα με όσα ορίζονται στο άρθρο 363 του ν. 4412/2016 </w:t>
      </w:r>
      <w:bookmarkStart w:id="303" w:name="_Hlk126503539"/>
      <w:r w:rsidRPr="00347835">
        <w:rPr>
          <w:color w:val="000000"/>
          <w:lang w:val="el-GR"/>
        </w:rPr>
        <w:t xml:space="preserve">όπως τροποποιήθηκε με το άρθρο 135 Ν. 4782/2021 </w:t>
      </w:r>
      <w:bookmarkEnd w:id="303"/>
      <w:r w:rsidRPr="00347835">
        <w:rPr>
          <w:color w:val="000000"/>
          <w:lang w:val="el-GR"/>
        </w:rPr>
        <w:t xml:space="preserve">. Η επιστροφή του </w:t>
      </w:r>
      <w:proofErr w:type="spellStart"/>
      <w:r w:rsidRPr="00347835">
        <w:rPr>
          <w:color w:val="000000"/>
          <w:lang w:val="el-GR"/>
        </w:rPr>
        <w:t>παραβόλου</w:t>
      </w:r>
      <w:proofErr w:type="spellEnd"/>
      <w:r w:rsidRPr="00347835">
        <w:rPr>
          <w:color w:val="000000"/>
          <w:lang w:val="el-GR"/>
        </w:rPr>
        <w:t xml:space="preserve">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347835">
        <w:rPr>
          <w:lang w:val="el-GR"/>
        </w:rPr>
        <w:t xml:space="preserve">Ε.Α.ΔΗ.ΣΥ. </w:t>
      </w:r>
      <w:r w:rsidRPr="00347835">
        <w:rPr>
          <w:color w:val="000000"/>
          <w:lang w:val="el-GR"/>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03C0B2F7" w14:textId="2B2CD521" w:rsidR="00347835" w:rsidRPr="00347835" w:rsidRDefault="00347835" w:rsidP="007B64F9">
      <w:pPr>
        <w:rPr>
          <w:color w:val="000000"/>
          <w:lang w:val="el-GR"/>
        </w:rPr>
      </w:pPr>
      <w:r w:rsidRPr="00347835">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w:t>
      </w:r>
      <w:r w:rsidRPr="00347835">
        <w:rPr>
          <w:lang w:val="el-GR"/>
        </w:rPr>
        <w:t xml:space="preserve">Ε.Α.ΔΗ.ΣΥ. </w:t>
      </w:r>
      <w:r w:rsidRPr="00347835">
        <w:rPr>
          <w:color w:val="000000"/>
          <w:lang w:val="el-GR"/>
        </w:rPr>
        <w:t xml:space="preserve">μετά από άσκηση προδικαστικής προσφυγής, σύμφωνα με το Μέρος Β’, περί προδικαστικής προσφυγής για την κήρυξη </w:t>
      </w:r>
      <w:r w:rsidR="00620E01">
        <w:rPr>
          <w:color w:val="000000"/>
          <w:lang w:val="el-GR"/>
        </w:rPr>
        <w:t xml:space="preserve">της </w:t>
      </w:r>
      <w:r w:rsidRPr="00347835">
        <w:rPr>
          <w:color w:val="000000"/>
          <w:lang w:val="el-GR"/>
        </w:rPr>
        <w:t xml:space="preserve">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w:t>
      </w:r>
      <w:r w:rsidRPr="0056407D">
        <w:rPr>
          <w:color w:val="000000"/>
          <w:lang w:val="el-GR"/>
        </w:rPr>
        <w:t>366</w:t>
      </w:r>
      <w:r w:rsidR="004B600B" w:rsidRPr="0056407D">
        <w:rPr>
          <w:color w:val="000000"/>
          <w:lang w:val="el-GR"/>
        </w:rPr>
        <w:t xml:space="preserve"> </w:t>
      </w:r>
      <w:r w:rsidR="004B600B" w:rsidRPr="0056407D">
        <w:rPr>
          <w:lang w:val="el-GR"/>
        </w:rPr>
        <w:t>όπως τροποποιήθηκε και ισχύει</w:t>
      </w:r>
      <w:r w:rsidRPr="0056407D">
        <w:rPr>
          <w:color w:val="000000"/>
          <w:lang w:val="el-GR"/>
        </w:rPr>
        <w:t>.</w:t>
      </w:r>
    </w:p>
    <w:p w14:paraId="129E6854" w14:textId="77777777" w:rsidR="00347835" w:rsidRPr="00347835" w:rsidRDefault="00347835" w:rsidP="00347835">
      <w:pPr>
        <w:rPr>
          <w:color w:val="000000"/>
          <w:lang w:val="el-GR"/>
        </w:rPr>
      </w:pPr>
      <w:r w:rsidRPr="00347835">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21513A3" w14:textId="77777777" w:rsidR="00347835" w:rsidRPr="00347835" w:rsidRDefault="00347835" w:rsidP="007B64F9">
      <w:pPr>
        <w:rPr>
          <w:color w:val="000000"/>
          <w:lang w:val="el-GR"/>
        </w:rPr>
      </w:pPr>
      <w:bookmarkStart w:id="304" w:name="_Hlk204703761"/>
      <w:r w:rsidRPr="00347835">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3374CE6" w14:textId="20C5297D" w:rsidR="00347835" w:rsidRPr="00347835" w:rsidRDefault="00347835" w:rsidP="00347835">
      <w:pPr>
        <w:rPr>
          <w:color w:val="000000"/>
          <w:lang w:val="el-GR"/>
        </w:rPr>
      </w:pPr>
      <w:r w:rsidRPr="00347835">
        <w:rPr>
          <w:color w:val="000000"/>
          <w:lang w:val="el-GR"/>
        </w:rPr>
        <w:t xml:space="preserve">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w:t>
      </w:r>
      <w:proofErr w:type="spellStart"/>
      <w:r w:rsidRPr="00347835">
        <w:rPr>
          <w:color w:val="000000"/>
          <w:lang w:val="el-GR"/>
        </w:rPr>
        <w:t>συναπτόμενες</w:t>
      </w:r>
      <w:proofErr w:type="spellEnd"/>
      <w:r w:rsidRPr="00347835">
        <w:rPr>
          <w:color w:val="000000"/>
          <w:lang w:val="el-GR"/>
        </w:rPr>
        <w:t xml:space="preserve"> με έργα, υπηρεσίες ή προμήθειες, τα οποία χρηματοδοτούνται, εν </w:t>
      </w:r>
      <w:proofErr w:type="spellStart"/>
      <w:r w:rsidRPr="00347835">
        <w:rPr>
          <w:color w:val="000000"/>
          <w:lang w:val="el-GR"/>
        </w:rPr>
        <w:t>όλω</w:t>
      </w:r>
      <w:proofErr w:type="spellEnd"/>
      <w:r w:rsidRPr="00347835">
        <w:rPr>
          <w:color w:val="000000"/>
          <w:lang w:val="el-GR"/>
        </w:rPr>
        <w:t xml:space="preserve">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304"/>
    </w:p>
    <w:p w14:paraId="3B8DEA06" w14:textId="77777777" w:rsidR="00347835" w:rsidRPr="00347835" w:rsidRDefault="00347835" w:rsidP="00347835">
      <w:pPr>
        <w:rPr>
          <w:color w:val="000000"/>
          <w:lang w:val="el-GR"/>
        </w:rPr>
      </w:pPr>
      <w:r w:rsidRPr="00347835">
        <w:rPr>
          <w:color w:val="000000"/>
          <w:lang w:val="el-GR"/>
        </w:rPr>
        <w:t>Μετά την, κατά τα ως άνω, ηλεκτρονική κατάθεση της προδικαστικής προσφυγής η αναθέτουσα αρχή,</w:t>
      </w:r>
      <w:r w:rsidRPr="00347835">
        <w:rPr>
          <w:lang w:val="el-GR"/>
        </w:rPr>
        <w:t xml:space="preserve"> </w:t>
      </w:r>
      <w:r w:rsidRPr="00347835">
        <w:rPr>
          <w:color w:val="000000"/>
          <w:lang w:val="el-GR"/>
        </w:rPr>
        <w:t xml:space="preserve"> μέσω της λειτουργίας «Επικοινωνία»  : </w:t>
      </w:r>
    </w:p>
    <w:p w14:paraId="4E57B32F" w14:textId="77777777" w:rsidR="00347835" w:rsidRPr="00347835" w:rsidRDefault="00347835" w:rsidP="00347835">
      <w:pPr>
        <w:rPr>
          <w:color w:val="000000"/>
          <w:lang w:val="el-GR"/>
        </w:rPr>
      </w:pPr>
      <w:r w:rsidRPr="00347835">
        <w:rPr>
          <w:color w:val="000000"/>
          <w:lang w:val="el-GR"/>
        </w:rPr>
        <w:lastRenderedPageBreak/>
        <w:t xml:space="preserve">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w:t>
      </w:r>
      <w:proofErr w:type="spellStart"/>
      <w:r w:rsidRPr="00347835">
        <w:rPr>
          <w:color w:val="000000"/>
          <w:lang w:val="el-GR"/>
        </w:rPr>
        <w:t>π.δ</w:t>
      </w:r>
      <w:proofErr w:type="spellEnd"/>
      <w:r w:rsidRPr="00347835">
        <w:rPr>
          <w:color w:val="000000"/>
          <w:lang w:val="el-GR"/>
        </w:rPr>
        <w:t>/τος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581E519" w14:textId="77777777" w:rsidR="00347835" w:rsidRPr="00347835" w:rsidRDefault="00347835" w:rsidP="00347835">
      <w:pPr>
        <w:rPr>
          <w:color w:val="000000"/>
          <w:lang w:val="el-GR"/>
        </w:rPr>
      </w:pPr>
      <w:r w:rsidRPr="00347835">
        <w:rPr>
          <w:color w:val="000000"/>
          <w:lang w:val="el-GR"/>
        </w:rPr>
        <w:t xml:space="preserve">β) Διαβιβάζει στην </w:t>
      </w:r>
      <w:r w:rsidRPr="00347835">
        <w:rPr>
          <w:lang w:val="el-GR"/>
        </w:rPr>
        <w:t>Ε.Α.ΔΗ.ΣΥ.</w:t>
      </w:r>
      <w:r w:rsidRPr="00347835">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3EAD73" w14:textId="124AAB86" w:rsidR="00347835" w:rsidRPr="00347835" w:rsidRDefault="00347835" w:rsidP="00347835">
      <w:pPr>
        <w:rPr>
          <w:color w:val="000000"/>
          <w:lang w:val="el-GR"/>
        </w:rPr>
      </w:pPr>
      <w:r w:rsidRPr="00347835">
        <w:rPr>
          <w:color w:val="000000"/>
          <w:lang w:val="el-GR"/>
        </w:rPr>
        <w:t xml:space="preserve">γ) Κοινοποιεί σε όλα τα μέρη την Έκθεση Απόψεων, τις Παρεμβάσεις και τα σχετικά έγγραφα που τυχόν τη συνοδεύουν, μέσω του ηλεκτρονικού τόπου </w:t>
      </w:r>
      <w:r w:rsidR="005E0640">
        <w:rPr>
          <w:color w:val="000000"/>
          <w:lang w:val="el-GR"/>
        </w:rPr>
        <w:t>της Πρόσκλησης</w:t>
      </w:r>
      <w:r w:rsidRPr="00347835">
        <w:rPr>
          <w:color w:val="000000"/>
          <w:lang w:val="el-GR"/>
        </w:rPr>
        <w:t xml:space="preserve"> το αργότερο έως την επόμενη εργάσιμη ημέρα από την κατάθεσή τους.</w:t>
      </w:r>
    </w:p>
    <w:p w14:paraId="0690E58E" w14:textId="77777777" w:rsidR="00347835" w:rsidRPr="00347835" w:rsidRDefault="00347835" w:rsidP="00347835">
      <w:pPr>
        <w:rPr>
          <w:color w:val="000000"/>
          <w:lang w:val="el-GR"/>
        </w:rPr>
      </w:pPr>
      <w:r w:rsidRPr="00347835">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C324B7" w14:textId="77777777" w:rsidR="00347835" w:rsidRPr="00347835" w:rsidRDefault="00347835" w:rsidP="00347835">
      <w:pPr>
        <w:rPr>
          <w:color w:val="000000"/>
          <w:lang w:val="el-GR"/>
        </w:rPr>
      </w:pPr>
      <w:r w:rsidRPr="00347835">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 .</w:t>
      </w:r>
    </w:p>
    <w:p w14:paraId="7C648028" w14:textId="1D698A3F" w:rsidR="00347835" w:rsidRPr="00347835" w:rsidRDefault="00347835" w:rsidP="00347835">
      <w:pPr>
        <w:rPr>
          <w:color w:val="000000"/>
          <w:lang w:val="el-GR"/>
        </w:rPr>
      </w:pPr>
      <w:r w:rsidRPr="00347835">
        <w:rPr>
          <w:color w:val="000000"/>
          <w:lang w:val="el-GR"/>
        </w:rPr>
        <w:t xml:space="preserve">Β. Όποιος έχει έννομο συμφέρον μπορεί να ζητήσει, </w:t>
      </w:r>
      <w:r w:rsidRPr="00347835">
        <w:rPr>
          <w:color w:val="000000"/>
          <w:lang w:val="el-GR" w:eastAsia="ar-SA"/>
        </w:rPr>
        <w:t>με το ίδιο δικόγραφο</w:t>
      </w:r>
      <w:r w:rsidRPr="00347835">
        <w:rPr>
          <w:color w:val="000000"/>
          <w:lang w:val="el-GR"/>
        </w:rPr>
        <w:t xml:space="preserve"> εφαρμοζόμενων αναλογικά των διατάξεων του </w:t>
      </w:r>
      <w:proofErr w:type="spellStart"/>
      <w:r w:rsidRPr="00347835">
        <w:rPr>
          <w:color w:val="000000"/>
          <w:lang w:val="el-GR"/>
        </w:rPr>
        <w:t>π.δ.</w:t>
      </w:r>
      <w:proofErr w:type="spellEnd"/>
      <w:r w:rsidRPr="00347835">
        <w:rPr>
          <w:color w:val="000000"/>
          <w:lang w:val="el-GR"/>
        </w:rPr>
        <w:t xml:space="preserve"> 18/1989, την αναστολή εκτέλεσης της απόφασης της </w:t>
      </w:r>
      <w:bookmarkStart w:id="305" w:name="_Hlk114820631"/>
      <w:r w:rsidRPr="00347835">
        <w:rPr>
          <w:lang w:val="el-GR"/>
        </w:rPr>
        <w:t xml:space="preserve">Ε.Α.ΔΗ.ΣΥ. </w:t>
      </w:r>
      <w:bookmarkEnd w:id="305"/>
      <w:r w:rsidRPr="00347835">
        <w:rPr>
          <w:color w:val="000000"/>
          <w:lang w:val="el-GR"/>
        </w:rPr>
        <w:t xml:space="preserve">και την ακύρωσή της ενώπιον του αρμόδιου Διοικητικού </w:t>
      </w:r>
      <w:r w:rsidRPr="00347835">
        <w:rPr>
          <w:color w:val="000000"/>
          <w:lang w:val="el-GR" w:eastAsia="ar-SA"/>
        </w:rPr>
        <w:t xml:space="preserve">Δικαστηρίου </w:t>
      </w:r>
      <w:r w:rsidRPr="00347835">
        <w:rPr>
          <w:lang w:val="el-GR"/>
        </w:rPr>
        <w:t xml:space="preserve">της παρ. 3 του </w:t>
      </w:r>
      <w:proofErr w:type="spellStart"/>
      <w:r w:rsidRPr="00347835">
        <w:rPr>
          <w:lang w:val="el-GR"/>
        </w:rPr>
        <w:t>αρθ</w:t>
      </w:r>
      <w:proofErr w:type="spellEnd"/>
      <w:r w:rsidRPr="00347835">
        <w:rPr>
          <w:lang w:val="el-GR"/>
        </w:rPr>
        <w:t>. 372 Ν.4412/2016, όπως ισχύει</w:t>
      </w:r>
      <w:r w:rsidRPr="00347835">
        <w:rPr>
          <w:lang w:val="el-GR" w:eastAsia="ar-SA"/>
        </w:rPr>
        <w:t>.</w:t>
      </w:r>
      <w:r w:rsidRPr="00347835">
        <w:rPr>
          <w:color w:val="000000"/>
          <w:lang w:val="el-GR" w:eastAsia="ar-SA"/>
        </w:rPr>
        <w:t xml:space="preserve"> Το αυτό ισχύει και σε περίπτωση σιωπηρής απόρριψης της προδικαστικής προσφυγής από την </w:t>
      </w:r>
      <w:r w:rsidRPr="00347835">
        <w:rPr>
          <w:lang w:val="el-GR"/>
        </w:rPr>
        <w:t>Ε.Α.ΔΗ.ΣΥ.</w:t>
      </w:r>
      <w:r w:rsidRPr="00347835">
        <w:rPr>
          <w:color w:val="000000"/>
          <w:lang w:val="el-GR"/>
        </w:rPr>
        <w:t xml:space="preserve"> Δικαίωμα άσκησης </w:t>
      </w:r>
      <w:r w:rsidRPr="00347835">
        <w:rPr>
          <w:color w:val="000000"/>
          <w:lang w:val="el-GR" w:eastAsia="ar-SA"/>
        </w:rPr>
        <w:t>του ως άνω ένδικου βοηθήματος</w:t>
      </w:r>
      <w:r w:rsidRPr="00347835">
        <w:rPr>
          <w:color w:val="000000"/>
          <w:lang w:val="el-GR"/>
        </w:rPr>
        <w:t xml:space="preserve"> έχει και η αναθέτουσα αρχή αν η </w:t>
      </w:r>
      <w:r w:rsidRPr="00347835">
        <w:rPr>
          <w:lang w:val="el-GR"/>
        </w:rPr>
        <w:t xml:space="preserve">Ε.Α.ΔΗ.ΣΥ. </w:t>
      </w:r>
      <w:r w:rsidRPr="00347835">
        <w:rPr>
          <w:color w:val="000000"/>
          <w:lang w:val="el-GR"/>
        </w:rPr>
        <w:t xml:space="preserve">κάνει δεκτή την προδικαστική προσφυγή, </w:t>
      </w:r>
      <w:r w:rsidRPr="00347835">
        <w:rPr>
          <w:color w:val="000000"/>
          <w:lang w:val="el-GR" w:eastAsia="ar-SA"/>
        </w:rPr>
        <w:t>αλλά και αυτός τού οποίου έχει γίνει εν μέρει δεκτή η προδικαστική προσφυγή.</w:t>
      </w:r>
      <w:r w:rsidRPr="00347835">
        <w:rPr>
          <w:color w:val="000000"/>
          <w:lang w:val="el-GR"/>
        </w:rPr>
        <w:t xml:space="preserve"> </w:t>
      </w:r>
    </w:p>
    <w:p w14:paraId="36956C27" w14:textId="77777777" w:rsidR="00347835" w:rsidRPr="00347835" w:rsidRDefault="00347835" w:rsidP="00347835">
      <w:pPr>
        <w:rPr>
          <w:color w:val="000000"/>
          <w:lang w:val="el-GR"/>
        </w:rPr>
      </w:pPr>
      <w:r w:rsidRPr="00347835">
        <w:rPr>
          <w:color w:val="000000"/>
          <w:lang w:val="el-GR"/>
        </w:rPr>
        <w:t xml:space="preserve">Με </w:t>
      </w:r>
      <w:r w:rsidRPr="00347835">
        <w:rPr>
          <w:color w:val="000000"/>
          <w:lang w:val="el-GR" w:eastAsia="ar-SA"/>
        </w:rPr>
        <w:t xml:space="preserve">την απόφαση της </w:t>
      </w:r>
      <w:r w:rsidRPr="00347835">
        <w:rPr>
          <w:lang w:val="el-GR"/>
        </w:rPr>
        <w:t xml:space="preserve">Ε.Α.ΔΗ.ΣΥ. </w:t>
      </w:r>
      <w:r w:rsidRPr="00347835">
        <w:rPr>
          <w:color w:val="000000"/>
          <w:lang w:val="el-GR"/>
        </w:rPr>
        <w:t xml:space="preserve">λογίζονται ως </w:t>
      </w:r>
      <w:proofErr w:type="spellStart"/>
      <w:r w:rsidRPr="00347835">
        <w:rPr>
          <w:color w:val="000000"/>
          <w:lang w:val="el-GR"/>
        </w:rPr>
        <w:t>συμπροσβαλλόμενες</w:t>
      </w:r>
      <w:proofErr w:type="spellEnd"/>
      <w:r w:rsidRPr="00347835">
        <w:rPr>
          <w:color w:val="000000"/>
          <w:lang w:val="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347835">
        <w:rPr>
          <w:color w:val="000000"/>
          <w:lang w:val="el-GR" w:eastAsia="ar-SA"/>
        </w:rPr>
        <w:t>ως άνω αίτησης στο Δικαστήριο.</w:t>
      </w:r>
      <w:r w:rsidRPr="00347835">
        <w:rPr>
          <w:color w:val="000000"/>
          <w:lang w:val="el-GR"/>
        </w:rPr>
        <w:t xml:space="preserve"> </w:t>
      </w:r>
    </w:p>
    <w:p w14:paraId="1D62E41E" w14:textId="77777777" w:rsidR="00347835" w:rsidRPr="00347835" w:rsidRDefault="00347835" w:rsidP="00347835">
      <w:pPr>
        <w:rPr>
          <w:color w:val="000000"/>
          <w:lang w:val="el-GR"/>
        </w:rPr>
      </w:pPr>
      <w:r w:rsidRPr="00347835">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347835">
        <w:rPr>
          <w:lang w:val="el-GR"/>
        </w:rPr>
        <w:t xml:space="preserve">Ε.Α.ΔΗ.ΣΥ. </w:t>
      </w:r>
      <w:r w:rsidRPr="00347835">
        <w:rPr>
          <w:color w:val="000000"/>
          <w:lang w:val="el-GR" w:eastAsia="ar-SA"/>
        </w:rPr>
        <w:t xml:space="preserve">ή το περιεχόμενο των αποφάσεών της. Η αναθέτουσα αρχή, εφόσον ασκήσει την αίτηση της παρ. 1 του άρθρου 372 του ν. 4412/2016 , μπορεί να προβάλει και </w:t>
      </w:r>
      <w:proofErr w:type="spellStart"/>
      <w:r w:rsidRPr="00347835">
        <w:rPr>
          <w:color w:val="000000"/>
          <w:lang w:val="el-GR" w:eastAsia="ar-SA"/>
        </w:rPr>
        <w:t>οψιγενείς</w:t>
      </w:r>
      <w:proofErr w:type="spellEnd"/>
      <w:r w:rsidRPr="00347835">
        <w:rPr>
          <w:color w:val="000000"/>
          <w:lang w:val="el-GR" w:eastAsia="ar-SA"/>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347835">
        <w:rPr>
          <w:rStyle w:val="FootnoteReference"/>
          <w:color w:val="000000"/>
          <w:lang w:val="el-GR"/>
        </w:rPr>
        <w:footnoteReference w:id="12"/>
      </w:r>
      <w:r w:rsidRPr="00347835">
        <w:rPr>
          <w:color w:val="000000"/>
          <w:lang w:val="el-GR"/>
        </w:rPr>
        <w:t xml:space="preserve"> </w:t>
      </w:r>
    </w:p>
    <w:p w14:paraId="75D62577" w14:textId="77777777" w:rsidR="00347835" w:rsidRPr="00347835" w:rsidRDefault="00347835" w:rsidP="00347835">
      <w:pPr>
        <w:rPr>
          <w:color w:val="000000"/>
          <w:lang w:val="el-GR"/>
        </w:rPr>
      </w:pPr>
      <w:r w:rsidRPr="00347835">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47835">
        <w:rPr>
          <w:color w:val="000000"/>
          <w:lang w:val="el-GR" w:eastAsia="ar-SA"/>
        </w:rPr>
        <w:t>ή από την παρέλευση της προθεσμίας για την έκδοση της απόφασης</w:t>
      </w:r>
      <w:r w:rsidRPr="00347835">
        <w:rPr>
          <w:color w:val="000000"/>
          <w:lang w:val="el-GR"/>
        </w:rPr>
        <w:t xml:space="preserve"> επί της προδικαστικής προσφυγής, ενώ  η δικάσιμος για την εκδίκαση της αίτησης ακύρωσης </w:t>
      </w:r>
      <w:r w:rsidRPr="00347835">
        <w:rPr>
          <w:color w:val="000000"/>
          <w:lang w:val="el-GR" w:eastAsia="ar-SA"/>
        </w:rPr>
        <w:t>δεν πρέπει να απέχει πέραν των εξήντα (60) ημερών από την κατάθεση του δικογράφου</w:t>
      </w:r>
      <w:r w:rsidRPr="00347835">
        <w:rPr>
          <w:color w:val="000000"/>
          <w:lang w:val="el-GR"/>
        </w:rPr>
        <w:t>.</w:t>
      </w:r>
      <w:r w:rsidRPr="00347835">
        <w:rPr>
          <w:rStyle w:val="FootnoteReference"/>
          <w:color w:val="000000"/>
          <w:lang w:val="el-GR"/>
        </w:rPr>
        <w:footnoteReference w:id="13"/>
      </w:r>
      <w:r w:rsidRPr="00347835">
        <w:rPr>
          <w:color w:val="000000"/>
          <w:lang w:val="el-GR"/>
        </w:rPr>
        <w:t xml:space="preserve"> </w:t>
      </w:r>
    </w:p>
    <w:p w14:paraId="33684CE1" w14:textId="47543126" w:rsidR="00347835" w:rsidRPr="00347835" w:rsidRDefault="009217B6" w:rsidP="00347835">
      <w:pPr>
        <w:rPr>
          <w:color w:val="000000"/>
          <w:lang w:val="el-GR" w:eastAsia="ar-SA"/>
        </w:rPr>
      </w:pPr>
      <w:r w:rsidRPr="00A47260">
        <w:rPr>
          <w:lang w:val="el-GR"/>
        </w:rPr>
        <w:t xml:space="preserve">Αντίγραφο της </w:t>
      </w:r>
      <w:r w:rsidRPr="00A47260">
        <w:rPr>
          <w:lang w:val="el-GR" w:eastAsia="ar-SA"/>
        </w:rPr>
        <w:t>αίτησης με κλήση κοινοποιείται με τη φροντίδα του αιτούντος προς την</w:t>
      </w:r>
      <w:r w:rsidRPr="00A47260">
        <w:rPr>
          <w:lang w:val="el-GR"/>
        </w:rPr>
        <w:t xml:space="preserve"> Ε.Α.ΔΗ.ΣΥ</w:t>
      </w:r>
      <w:r w:rsidRPr="00A47260">
        <w:rPr>
          <w:lang w:val="el-GR" w:eastAsia="ar-SA"/>
        </w:rPr>
        <w:t xml:space="preserve">., την αναθέτουσα αρχή, αν δεν έχει ασκήσει αυτή την αίτηση, </w:t>
      </w:r>
      <w:bookmarkStart w:id="306" w:name="_Hlk204703780"/>
      <w:r w:rsidRPr="00A47260">
        <w:rPr>
          <w:lang w:val="el-GR" w:eastAsia="ar-SA"/>
        </w:rPr>
        <w:t xml:space="preserve">για να προσκομίσει τον φάκελο της υπόθεσης και τις απόψεις της, </w:t>
      </w:r>
      <w:bookmarkEnd w:id="306"/>
      <w:r w:rsidRPr="00A47260">
        <w:rPr>
          <w:lang w:val="el-GR" w:eastAsia="ar-SA"/>
        </w:rPr>
        <w:t xml:space="preserve">καθώς και προς κάθε τρίτο ενδιαφερόμενο, την κλήτευση του οποίου διατάσσει με πράξη του ο Πρόεδρος ή ο </w:t>
      </w:r>
      <w:proofErr w:type="spellStart"/>
      <w:r w:rsidRPr="00A47260">
        <w:rPr>
          <w:lang w:val="el-GR" w:eastAsia="ar-SA"/>
        </w:rPr>
        <w:t>προεδρεύων</w:t>
      </w:r>
      <w:proofErr w:type="spellEnd"/>
      <w:r w:rsidRPr="00A47260">
        <w:rPr>
          <w:lang w:val="el-GR" w:eastAsia="ar-SA"/>
        </w:rPr>
        <w:t xml:space="preserve"> του αρμόδιου Δικαστηρίου ή Τμήματος έως την επόμενη ημέρα από την κατάθεση</w:t>
      </w:r>
      <w:r w:rsidRPr="00A47260">
        <w:rPr>
          <w:lang w:val="el-GR"/>
        </w:rPr>
        <w:t xml:space="preserve"> της </w:t>
      </w:r>
      <w:r w:rsidRPr="00A47260">
        <w:rPr>
          <w:lang w:val="el-GR" w:eastAsia="ar-SA"/>
        </w:rPr>
        <w:t xml:space="preserve">αίτησης. Ο αιτών υποχρεούται επί ποινή απαραδέκτου του ενδίκου βοηθήματος να προβεί στις παραπάνω κοινοποιήσεις εντός αποκλειστικής προθεσμίας </w:t>
      </w:r>
      <w:r w:rsidRPr="00A47260">
        <w:rPr>
          <w:lang w:val="el-GR" w:eastAsia="ar-SA"/>
        </w:rPr>
        <w:lastRenderedPageBreak/>
        <w:t>δύο (2) ημερών από την έκδοση και την παραλαβή</w:t>
      </w:r>
      <w:r w:rsidRPr="00A47260">
        <w:rPr>
          <w:lang w:val="el-GR"/>
        </w:rPr>
        <w:t xml:space="preserve"> της </w:t>
      </w:r>
      <w:r w:rsidRPr="00A47260">
        <w:rPr>
          <w:lang w:val="el-GR" w:eastAsia="ar-SA"/>
        </w:rPr>
        <w:t>ως άνω</w:t>
      </w:r>
      <w:r w:rsidRPr="00A47260">
        <w:rPr>
          <w:lang w:val="el-GR"/>
        </w:rPr>
        <w:t xml:space="preserve"> πράξης, </w:t>
      </w:r>
      <w:r w:rsidRPr="00A47260">
        <w:rPr>
          <w:lang w:val="el-GR" w:eastAsia="ar-SA"/>
        </w:rPr>
        <w:t>του Δικαστηρίου. Εντός αποκλειστικής προθεσμίας</w:t>
      </w:r>
      <w:r w:rsidRPr="00A47260">
        <w:rPr>
          <w:lang w:val="el-GR"/>
        </w:rPr>
        <w:t xml:space="preserve"> δέκα (10) ημερών από την </w:t>
      </w:r>
      <w:r w:rsidRPr="00A47260">
        <w:rPr>
          <w:lang w:val="el-GR" w:eastAsia="ar-SA"/>
        </w:rPr>
        <w:t xml:space="preserve">ως άνω κοινοποίηση της αίτησης κατατίθεται η παρέμβαση και διαβιβάζονται ο φάκελος και οι απόψεις </w:t>
      </w:r>
      <w:bookmarkStart w:id="307" w:name="_Hlk204703829"/>
      <w:r w:rsidRPr="00A47260">
        <w:rPr>
          <w:lang w:val="el-GR" w:eastAsia="ar-SA"/>
        </w:rPr>
        <w:t>της αναθέτουσας αρχής</w:t>
      </w:r>
      <w:bookmarkEnd w:id="307"/>
      <w:r w:rsidRPr="00A47260">
        <w:rPr>
          <w:lang w:val="el-GR" w:eastAsia="ar-SA"/>
        </w:rPr>
        <w:t xml:space="preserve">. Εντός </w:t>
      </w:r>
      <w:r w:rsidRPr="00A47260">
        <w:rPr>
          <w:lang w:val="el-GR"/>
        </w:rPr>
        <w:t xml:space="preserve">της </w:t>
      </w:r>
      <w:r w:rsidRPr="00A47260">
        <w:rPr>
          <w:lang w:val="el-GR" w:eastAsia="ar-SA"/>
        </w:rPr>
        <w:t>ίδιας προθεσμίας κατατίθενται στο Δικαστήριο και τα στοιχεία που υποστηρίζουν τους ισχυρισμούς των διαδίκων.</w:t>
      </w:r>
    </w:p>
    <w:p w14:paraId="722F3F7E" w14:textId="77777777" w:rsidR="00347835" w:rsidRPr="00347835" w:rsidRDefault="00347835" w:rsidP="00347835">
      <w:pPr>
        <w:rPr>
          <w:color w:val="000000"/>
          <w:lang w:val="el-GR"/>
        </w:rPr>
      </w:pPr>
      <w:r w:rsidRPr="00347835">
        <w:rPr>
          <w:color w:val="000000"/>
          <w:lang w:val="el-GR" w:eastAsia="ar-SA"/>
        </w:rPr>
        <w:t xml:space="preserve">Επιπρόσθετα, η παρέμβαση κοινοποιείται με επιμέλεια του </w:t>
      </w:r>
      <w:proofErr w:type="spellStart"/>
      <w:r w:rsidRPr="00347835">
        <w:rPr>
          <w:color w:val="000000"/>
          <w:lang w:val="el-GR" w:eastAsia="ar-SA"/>
        </w:rPr>
        <w:t>παρεμβαίνοντος</w:t>
      </w:r>
      <w:proofErr w:type="spellEnd"/>
      <w:r w:rsidRPr="00347835">
        <w:rPr>
          <w:color w:val="000000"/>
          <w:lang w:val="el-GR" w:eastAsia="ar-SA"/>
        </w:rPr>
        <w:t xml:space="preserve"> στα λοιπά μέρη</w:t>
      </w:r>
      <w:r w:rsidRPr="00347835">
        <w:rPr>
          <w:color w:val="000000"/>
          <w:lang w:val="el-GR"/>
        </w:rPr>
        <w:t xml:space="preserve"> της </w:t>
      </w:r>
      <w:r w:rsidRPr="00347835">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19A3AF19" w14:textId="06640F19" w:rsidR="00347835" w:rsidRPr="00347835" w:rsidRDefault="00A1671A" w:rsidP="007B64F9">
      <w:pPr>
        <w:rPr>
          <w:color w:val="000000"/>
          <w:lang w:val="el-GR" w:eastAsia="ar-SA"/>
        </w:rPr>
      </w:pPr>
      <w:r w:rsidRPr="00A47260">
        <w:rPr>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A47260">
        <w:rPr>
          <w:lang w:val="el-GR" w:eastAsia="ar-SA"/>
        </w:rPr>
        <w:t xml:space="preserve">ο αρμόδιος δικαστής </w:t>
      </w:r>
      <w:r w:rsidRPr="00A47260">
        <w:rPr>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A47260">
        <w:rPr>
          <w:lang w:val="el-GR" w:eastAsia="ar-SA"/>
        </w:rPr>
        <w:t xml:space="preserve">ο αρμόδιος δικαστής </w:t>
      </w:r>
      <w:r w:rsidRPr="00A47260">
        <w:rPr>
          <w:lang w:val="el-GR"/>
        </w:rPr>
        <w:t xml:space="preserve">αποφανθεί διαφορετικά. </w:t>
      </w:r>
      <w:r w:rsidRPr="00A47260">
        <w:rPr>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r w:rsidR="00347835" w:rsidRPr="00A47260">
        <w:rPr>
          <w:color w:val="000000"/>
          <w:lang w:val="el-GR" w:eastAsia="ar-SA"/>
        </w:rPr>
        <w:t>.</w:t>
      </w:r>
    </w:p>
    <w:p w14:paraId="3781225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347835">
        <w:rPr>
          <w:color w:val="000000"/>
          <w:lang w:val="el-GR" w:eastAsia="ar-SA"/>
        </w:rPr>
        <w:t>π.δ</w:t>
      </w:r>
      <w:proofErr w:type="spellEnd"/>
      <w:r w:rsidRPr="00347835">
        <w:rPr>
          <w:color w:val="000000"/>
          <w:lang w:val="el-GR" w:eastAsia="ar-SA"/>
        </w:rPr>
        <w:t xml:space="preserve">/τος 18/1989. </w:t>
      </w:r>
    </w:p>
    <w:p w14:paraId="700EDEF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2CDB0B0D" w14:textId="595D2AE0" w:rsidR="00996887" w:rsidRPr="001E1C8A" w:rsidRDefault="00347835" w:rsidP="007C06E9">
      <w:pPr>
        <w:rPr>
          <w:color w:val="000000"/>
          <w:lang w:val="el-GR" w:eastAsia="ar-SA"/>
        </w:rPr>
      </w:pPr>
      <w:r w:rsidRPr="00347835">
        <w:rPr>
          <w:color w:val="000000"/>
          <w:lang w:val="el-GR" w:eastAsia="ar-SA"/>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347835">
        <w:rPr>
          <w:color w:val="000000"/>
          <w:lang w:val="el-GR" w:eastAsia="ar-SA"/>
        </w:rPr>
        <w:t>π.δ</w:t>
      </w:r>
      <w:proofErr w:type="spellEnd"/>
      <w:r w:rsidRPr="00347835">
        <w:rPr>
          <w:color w:val="000000"/>
          <w:lang w:val="el-GR" w:eastAsia="ar-SA"/>
        </w:rPr>
        <w:t>/τος 18/1989.</w:t>
      </w:r>
    </w:p>
    <w:p w14:paraId="63655BAB" w14:textId="77777777" w:rsidR="008338F0" w:rsidRPr="00603221" w:rsidRDefault="003355E7" w:rsidP="003A109E">
      <w:pPr>
        <w:pStyle w:val="Heading2"/>
        <w:rPr>
          <w:rFonts w:cs="Tahoma"/>
          <w:lang w:val="el-GR"/>
        </w:rPr>
      </w:pPr>
      <w:r w:rsidRPr="00603221">
        <w:rPr>
          <w:rFonts w:cs="Tahoma"/>
          <w:lang w:val="el-GR"/>
        </w:rPr>
        <w:tab/>
      </w:r>
      <w:bookmarkStart w:id="308" w:name="_Toc97194317"/>
      <w:bookmarkStart w:id="309" w:name="_Toc97194449"/>
      <w:bookmarkStart w:id="310" w:name="_Toc228954652"/>
      <w:r w:rsidRPr="00603221">
        <w:rPr>
          <w:rFonts w:cs="Tahoma"/>
          <w:lang w:val="el-GR"/>
        </w:rPr>
        <w:t>Ματαίωση Διαδικασίας</w:t>
      </w:r>
      <w:bookmarkEnd w:id="308"/>
      <w:bookmarkEnd w:id="309"/>
      <w:bookmarkEnd w:id="310"/>
    </w:p>
    <w:p w14:paraId="427A8943" w14:textId="0BF170DD" w:rsidR="00921D35" w:rsidRDefault="00921D35" w:rsidP="00921D35">
      <w:pPr>
        <w:rPr>
          <w:lang w:val="el-GR"/>
        </w:rPr>
      </w:pPr>
      <w:r>
        <w:rPr>
          <w:lang w:val="el-GR"/>
        </w:rPr>
        <w:t xml:space="preserve">Η αναθέτουσα αρχή ματαιώνει ή δύναται να ματαιώσει εν </w:t>
      </w:r>
      <w:proofErr w:type="spellStart"/>
      <w:r>
        <w:rPr>
          <w:lang w:val="el-GR"/>
        </w:rPr>
        <w:t>όλω</w:t>
      </w:r>
      <w:proofErr w:type="spellEnd"/>
      <w:r>
        <w:rPr>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w:t>
      </w:r>
      <w:r w:rsidR="005E0640">
        <w:rPr>
          <w:kern w:val="1"/>
          <w:lang w:val="el-GR"/>
        </w:rPr>
        <w:t>Αξιολόγησης Πρ</w:t>
      </w:r>
      <w:r w:rsidR="00C13439">
        <w:rPr>
          <w:kern w:val="1"/>
          <w:lang w:val="el-GR"/>
        </w:rPr>
        <w:t>οσφορών</w:t>
      </w:r>
      <w:r>
        <w:rPr>
          <w:lang w:val="el-GR"/>
        </w:rPr>
        <w:t xml:space="preserve">.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D9AA2A3" w14:textId="662F84C5" w:rsidR="00F371B3" w:rsidRPr="00603221" w:rsidRDefault="00921D35" w:rsidP="00F371B3">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proofErr w:type="spellStart"/>
      <w:r w:rsidRPr="00C41D65">
        <w:rPr>
          <w:lang w:val="el-GR"/>
        </w:rPr>
        <w:t>στ</w:t>
      </w:r>
      <w:proofErr w:type="spellEnd"/>
      <w:r w:rsidRPr="00C41D65">
        <w:rPr>
          <w:lang w:val="el-GR"/>
        </w:rPr>
        <w:t>)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705E25C6" w14:textId="77777777" w:rsidR="008338F0" w:rsidRPr="00603221" w:rsidRDefault="003355E7" w:rsidP="005D1B15">
      <w:pPr>
        <w:pStyle w:val="Heading1"/>
        <w:rPr>
          <w:rFonts w:cs="Tahoma"/>
          <w:sz w:val="22"/>
          <w:szCs w:val="22"/>
        </w:rPr>
      </w:pPr>
      <w:bookmarkStart w:id="311" w:name="_Toc97194450"/>
      <w:bookmarkStart w:id="312" w:name="_Toc228954653"/>
      <w:r w:rsidRPr="00603221">
        <w:rPr>
          <w:rFonts w:cs="Tahoma"/>
          <w:sz w:val="22"/>
          <w:szCs w:val="22"/>
        </w:rPr>
        <w:lastRenderedPageBreak/>
        <w:t>ΟΡΟΙ ΕΚΤΕΛΕΣΗΣ ΤΗΣ ΣΥΜΒΑΣΗΣ</w:t>
      </w:r>
      <w:bookmarkEnd w:id="311"/>
      <w:bookmarkEnd w:id="312"/>
      <w:r w:rsidRPr="00603221">
        <w:rPr>
          <w:rFonts w:cs="Tahoma"/>
          <w:sz w:val="22"/>
          <w:szCs w:val="22"/>
        </w:rPr>
        <w:t xml:space="preserve"> </w:t>
      </w:r>
    </w:p>
    <w:p w14:paraId="66DBFF9C" w14:textId="17CC2F98" w:rsidR="008338F0" w:rsidRPr="00603221" w:rsidRDefault="003355E7" w:rsidP="003A109E">
      <w:pPr>
        <w:pStyle w:val="Heading2"/>
        <w:rPr>
          <w:rFonts w:cs="Tahoma"/>
          <w:lang w:val="el-GR"/>
        </w:rPr>
      </w:pPr>
      <w:r w:rsidRPr="00603221">
        <w:rPr>
          <w:rFonts w:cs="Tahoma"/>
          <w:lang w:val="el-GR"/>
        </w:rPr>
        <w:tab/>
      </w:r>
      <w:bookmarkStart w:id="313" w:name="_Ref496542746"/>
      <w:bookmarkStart w:id="314" w:name="_Toc97194318"/>
      <w:bookmarkStart w:id="315" w:name="_Toc97194451"/>
      <w:bookmarkStart w:id="316" w:name="_Toc228954654"/>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13"/>
      <w:bookmarkEnd w:id="314"/>
      <w:bookmarkEnd w:id="315"/>
      <w:bookmarkEnd w:id="316"/>
    </w:p>
    <w:p w14:paraId="20E9E60E" w14:textId="68F3DAD1" w:rsidR="008338F0" w:rsidRPr="00B43D81" w:rsidRDefault="003355E7">
      <w:pPr>
        <w:rPr>
          <w:b/>
          <w:bCs/>
          <w:lang w:val="el-GR"/>
        </w:rPr>
      </w:pPr>
      <w:r w:rsidRPr="00B43D81">
        <w:rPr>
          <w:b/>
          <w:bCs/>
          <w:lang w:val="el-GR"/>
        </w:rPr>
        <w:t xml:space="preserve">Εγγύηση </w:t>
      </w:r>
      <w:r w:rsidR="00996887">
        <w:rPr>
          <w:b/>
          <w:bCs/>
          <w:lang w:val="el-GR"/>
        </w:rPr>
        <w:t>Κ</w:t>
      </w:r>
      <w:r w:rsidRPr="00B43D81">
        <w:rPr>
          <w:b/>
          <w:bCs/>
          <w:lang w:val="el-GR"/>
        </w:rPr>
        <w:t xml:space="preserve">αλής </w:t>
      </w:r>
      <w:r w:rsidR="00996887">
        <w:rPr>
          <w:b/>
          <w:bCs/>
          <w:lang w:val="el-GR"/>
        </w:rPr>
        <w:t>Ε</w:t>
      </w:r>
      <w:r w:rsidRPr="00B43D81">
        <w:rPr>
          <w:b/>
          <w:bCs/>
          <w:lang w:val="el-GR"/>
        </w:rPr>
        <w:t>κτέλεσης</w:t>
      </w:r>
      <w:r w:rsidR="00417A19" w:rsidRPr="00B43D81">
        <w:rPr>
          <w:b/>
          <w:bCs/>
          <w:lang w:val="el-GR"/>
        </w:rPr>
        <w:t xml:space="preserve">: </w:t>
      </w:r>
    </w:p>
    <w:p w14:paraId="482B6D85" w14:textId="29751D92"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bookmarkStart w:id="317" w:name="_Hlk494198985"/>
      <w:r w:rsidR="00EC72FF" w:rsidRPr="00DB2BB0">
        <w:rPr>
          <w:lang w:val="el-GR"/>
        </w:rPr>
        <w:t>εκτιμώμενης αξίας της σύμβασης, μη συμπεριλαμβανομένου ΦΠΑ, και με χρόνο ισχύος τουλάχιστον ίσο με τη διάρκεια υλοποίησής της σύμβασης και η οποία κατατίθεται μέχρι και την υπογραφή της σύμβασης.</w:t>
      </w:r>
    </w:p>
    <w:bookmarkEnd w:id="317"/>
    <w:p w14:paraId="45155744" w14:textId="78C55149" w:rsidR="008338F0" w:rsidRDefault="003355E7" w:rsidP="00F54480">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5B0D2B">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8C6F6A">
        <w:rPr>
          <w:lang w:val="el-GR"/>
        </w:rPr>
        <w:t xml:space="preserve"> </w:t>
      </w:r>
      <w:r w:rsidR="00C90A04" w:rsidRPr="00603221">
        <w:rPr>
          <w:lang w:val="el-GR"/>
        </w:rPr>
        <w:fldChar w:fldCharType="begin"/>
      </w:r>
      <w:r w:rsidR="00C90A04" w:rsidRPr="00603221">
        <w:rPr>
          <w:lang w:val="el-GR"/>
        </w:rPr>
        <w:instrText xml:space="preserve"> REF _Ref496625135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5B0D2B" w:rsidRPr="003329FF">
        <w:rPr>
          <w:lang w:val="el-GR"/>
        </w:rPr>
        <w:t xml:space="preserve">ΠΑΡΑΡΤΗΜΑ </w:t>
      </w:r>
      <w:r w:rsidR="005B0D2B" w:rsidRPr="00603221">
        <w:t>VII</w:t>
      </w:r>
      <w:r w:rsidR="005B0D2B" w:rsidRPr="003329FF">
        <w:rPr>
          <w:lang w:val="el-GR"/>
        </w:rPr>
        <w:t xml:space="preserve"> – Υποδείγματα Εγγυητικών Επιστολών</w:t>
      </w:r>
      <w:r w:rsidR="00C90A04" w:rsidRPr="00603221">
        <w:rPr>
          <w:lang w:val="el-GR"/>
        </w:rPr>
        <w:fldChar w:fldCharType="end"/>
      </w:r>
      <w:r w:rsidRPr="00603221">
        <w:rPr>
          <w:lang w:val="el-GR"/>
        </w:rPr>
        <w:t xml:space="preserve"> της </w:t>
      </w:r>
      <w:r w:rsidR="002057ED">
        <w:rPr>
          <w:lang w:val="el-GR"/>
        </w:rPr>
        <w:t>Πρόσκληση</w:t>
      </w:r>
      <w:r w:rsidRPr="00603221">
        <w:rPr>
          <w:lang w:val="el-GR"/>
        </w:rPr>
        <w:t>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551F247" w14:textId="77777777" w:rsidR="007D4337" w:rsidRDefault="00921D35" w:rsidP="00921D35">
      <w:pPr>
        <w:rPr>
          <w:lang w:val="el-GR"/>
        </w:rPr>
      </w:pPr>
      <w:r>
        <w:rPr>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14:paraId="085A6C37" w14:textId="19BEE713" w:rsidR="007D4337" w:rsidRDefault="007D4337" w:rsidP="007D4337">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EF0ABA6" w14:textId="13B311EC" w:rsidR="00921D35"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r w:rsidR="00CB7C9D">
        <w:rPr>
          <w:lang w:val="el-GR"/>
        </w:rPr>
        <w:t xml:space="preserve"> </w:t>
      </w:r>
      <w:bookmarkStart w:id="318" w:name="_Hlk180670438"/>
      <w:r w:rsidR="00CB7C9D" w:rsidRPr="00CB7C9D">
        <w:rPr>
          <w:lang w:val="el-GR"/>
        </w:rPr>
        <w:t>και μετά την προσκόμιση αντιγράφου της εγγύησης καλής λειτουργίας υπέρ του Κυρίου του Έργου /Φορέα Λειτουργίας, στην Αναθέτουσα Αρχή.</w:t>
      </w:r>
      <w:bookmarkEnd w:id="318"/>
    </w:p>
    <w:p w14:paraId="2CEEF0C4" w14:textId="57C33990" w:rsidR="009D3BDA" w:rsidRDefault="009D3BDA" w:rsidP="009D3BDA">
      <w:pPr>
        <w:rPr>
          <w:lang w:val="el-GR"/>
        </w:rPr>
      </w:pPr>
      <w:r>
        <w:rPr>
          <w:lang w:val="el-GR"/>
        </w:rPr>
        <w:t xml:space="preserve">Σε περίπτωση που στο πρωτόκολλο </w:t>
      </w:r>
      <w:r w:rsidR="00CB7C9D">
        <w:rPr>
          <w:lang w:val="el-GR"/>
        </w:rPr>
        <w:t xml:space="preserve">ποιοτικής </w:t>
      </w:r>
      <w:r>
        <w:rPr>
          <w:lang w:val="el-GR"/>
        </w:rPr>
        <w:t xml:space="preserve">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5AB3A091" w14:textId="77777777" w:rsidR="00CB7C9D" w:rsidRPr="00603221" w:rsidRDefault="00CB7C9D" w:rsidP="00395B4A">
      <w:pPr>
        <w:suppressAutoHyphens w:val="0"/>
        <w:spacing w:line="276" w:lineRule="auto"/>
        <w:rPr>
          <w:lang w:val="el-GR"/>
        </w:rPr>
      </w:pPr>
    </w:p>
    <w:p w14:paraId="6A546F03" w14:textId="77777777" w:rsidR="008338F0" w:rsidRPr="00603221" w:rsidRDefault="003355E7" w:rsidP="003A109E">
      <w:pPr>
        <w:pStyle w:val="Heading2"/>
        <w:rPr>
          <w:rFonts w:cs="Tahoma"/>
          <w:lang w:val="el-GR"/>
        </w:rPr>
      </w:pPr>
      <w:r w:rsidRPr="00603221">
        <w:rPr>
          <w:rFonts w:cs="Tahoma"/>
          <w:lang w:val="el-GR"/>
        </w:rPr>
        <w:tab/>
      </w:r>
      <w:bookmarkStart w:id="319" w:name="_Toc97194319"/>
      <w:bookmarkStart w:id="320" w:name="_Toc97194452"/>
      <w:bookmarkStart w:id="321" w:name="_Toc228954655"/>
      <w:r w:rsidRPr="00603221">
        <w:rPr>
          <w:rFonts w:cs="Tahoma"/>
          <w:lang w:val="el-GR"/>
        </w:rPr>
        <w:t>Συμβατικό πλαίσιο – Εφαρμοστέα νομοθεσία</w:t>
      </w:r>
      <w:bookmarkEnd w:id="319"/>
      <w:bookmarkEnd w:id="320"/>
      <w:bookmarkEnd w:id="321"/>
    </w:p>
    <w:p w14:paraId="6A7AD44D" w14:textId="46CCAE97" w:rsidR="00CB7C9D"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w:t>
      </w:r>
      <w:r w:rsidR="002057ED">
        <w:rPr>
          <w:lang w:val="el-GR"/>
        </w:rPr>
        <w:t>Πρόσκληση</w:t>
      </w:r>
      <w:r w:rsidRPr="00603221">
        <w:rPr>
          <w:lang w:val="el-GR"/>
        </w:rPr>
        <w:t xml:space="preserve">ς και συμπληρωματικά ο Αστικός Κώδικας. </w:t>
      </w:r>
    </w:p>
    <w:p w14:paraId="0ED2995F" w14:textId="77777777" w:rsidR="008338F0" w:rsidRPr="00603221" w:rsidRDefault="003355E7" w:rsidP="003A109E">
      <w:pPr>
        <w:pStyle w:val="Heading2"/>
        <w:rPr>
          <w:rFonts w:cs="Tahoma"/>
          <w:lang w:val="el-GR"/>
        </w:rPr>
      </w:pPr>
      <w:r w:rsidRPr="00603221">
        <w:rPr>
          <w:rFonts w:cs="Tahoma"/>
          <w:lang w:val="el-GR"/>
        </w:rPr>
        <w:tab/>
      </w:r>
      <w:bookmarkStart w:id="322" w:name="_Ref89075849"/>
      <w:bookmarkStart w:id="323" w:name="_Toc97194320"/>
      <w:bookmarkStart w:id="324" w:name="_Toc97194453"/>
      <w:bookmarkStart w:id="325" w:name="_Toc228954656"/>
      <w:r w:rsidRPr="00603221">
        <w:rPr>
          <w:rFonts w:cs="Tahoma"/>
          <w:lang w:val="el-GR"/>
        </w:rPr>
        <w:t>Όροι εκτέλεσης της σύμβασης</w:t>
      </w:r>
      <w:bookmarkEnd w:id="322"/>
      <w:bookmarkEnd w:id="323"/>
      <w:bookmarkEnd w:id="324"/>
      <w:bookmarkEnd w:id="325"/>
    </w:p>
    <w:p w14:paraId="40529CD1" w14:textId="77777777"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w:t>
      </w:r>
      <w:r w:rsidRPr="00603221">
        <w:rPr>
          <w:lang w:val="el-GR"/>
        </w:rPr>
        <w:lastRenderedPageBreak/>
        <w:t xml:space="preserve">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6A67B9">
      <w:pPr>
        <w:rPr>
          <w:rFonts w:eastAsia="Calibri"/>
          <w:lang w:val="el-GR"/>
        </w:rPr>
      </w:pPr>
    </w:p>
    <w:p w14:paraId="24805340" w14:textId="350AEA43"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0D1A8054" w:rsidR="006A67B9" w:rsidRPr="00DD50E7" w:rsidRDefault="006A67B9" w:rsidP="006A67B9">
      <w:pPr>
        <w:rPr>
          <w:rFonts w:eastAsia="Calibri"/>
          <w:lang w:val="el-GR"/>
        </w:rPr>
      </w:pPr>
      <w:r w:rsidRPr="00DD50E7">
        <w:rPr>
          <w:rFonts w:eastAsia="Calibri"/>
          <w:lang w:val="el-GR"/>
        </w:rPr>
        <w:t xml:space="preserve">β) ότι θα δηλώσει αμελλητί στην αναθέτουσα αρχή, </w:t>
      </w:r>
      <w:r w:rsidR="00CB7C9D">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DD50E7">
        <w:rPr>
          <w:rFonts w:eastAsia="Calibri"/>
          <w:lang w:val="el-GR"/>
        </w:rPr>
        <w:t>νομίμων</w:t>
      </w:r>
      <w:proofErr w:type="spellEnd"/>
      <w:r w:rsidRPr="00DD50E7">
        <w:rPr>
          <w:rFonts w:eastAsia="Calibri"/>
          <w:lang w:val="el-GR"/>
        </w:rPr>
        <w:t xml:space="preserve">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18BECDE" w14:textId="6EA12E5C" w:rsidR="00CB7C9D" w:rsidRPr="00DD50E7" w:rsidRDefault="006A67B9" w:rsidP="00CB7C9D">
      <w:pPr>
        <w:rPr>
          <w:rFonts w:eastAsia="Calibri"/>
          <w:lang w:val="el-GR"/>
        </w:rPr>
      </w:pPr>
      <w:r w:rsidRPr="00DD50E7">
        <w:rPr>
          <w:rFonts w:eastAsia="Calibri"/>
          <w:lang w:val="el-GR"/>
        </w:rPr>
        <w:t xml:space="preserve">Οι υποχρεώσεις και οι απαγορεύσεις της ρήτρας αυτής ισχύουν και για τους υπεργολάβους που </w:t>
      </w:r>
      <w:r w:rsidR="00FF30AD">
        <w:rPr>
          <w:rFonts w:eastAsia="Calibri"/>
          <w:lang w:val="el-GR"/>
        </w:rPr>
        <w:t xml:space="preserve">τυχόν </w:t>
      </w:r>
      <w:r w:rsidRPr="00DD50E7">
        <w:rPr>
          <w:rFonts w:eastAsia="Calibri"/>
          <w:lang w:val="el-GR"/>
        </w:rPr>
        <w:t>χρησιμοποιεί</w:t>
      </w:r>
      <w:r w:rsidR="00FF30AD">
        <w:rPr>
          <w:rFonts w:eastAsia="Calibri"/>
          <w:lang w:val="el-GR"/>
        </w:rPr>
        <w:t xml:space="preserve"> ο ανάδοχος</w:t>
      </w:r>
      <w:r w:rsidRPr="00DD50E7">
        <w:rPr>
          <w:rFonts w:eastAsia="Calibri"/>
          <w:lang w:val="el-GR"/>
        </w:rPr>
        <w:t>. Στο συμφωνητικό περιλαμβάνεται σχετική δεσμευτική δήλωση τόσο του αναδόχου όσο και των υπεργολάβων του</w:t>
      </w:r>
      <w:r w:rsidR="008310C5">
        <w:rPr>
          <w:rFonts w:eastAsia="Calibri"/>
          <w:lang w:val="el-GR"/>
        </w:rPr>
        <w:t xml:space="preserve"> ότι θα τηρούν τους όρους που </w:t>
      </w:r>
      <w:bookmarkStart w:id="326" w:name="_Hlk118481772"/>
      <w:r w:rsidR="00CB7C9D">
        <w:rPr>
          <w:lang w:val="el-GR"/>
        </w:rPr>
        <w:t xml:space="preserve">περιγράφονται </w:t>
      </w:r>
      <w:r w:rsidR="00CB7F4B" w:rsidRPr="00CB7F4B">
        <w:rPr>
          <w:lang w:val="el-GR"/>
        </w:rPr>
        <w:t>στο ‎‎ΠΑΡΑΡΤΗΜΑ IX – Ρήτρα Ακεραιότητας</w:t>
      </w:r>
      <w:r w:rsidR="005D1E03">
        <w:rPr>
          <w:lang w:val="el-GR"/>
        </w:rPr>
        <w:t>,</w:t>
      </w:r>
      <w:r w:rsidR="00CB7F4B" w:rsidRPr="00CB7F4B">
        <w:rPr>
          <w:lang w:val="el-GR"/>
        </w:rPr>
        <w:t xml:space="preserve"> η οποία </w:t>
      </w:r>
      <w:r w:rsidR="00CB7C9D">
        <w:rPr>
          <w:rFonts w:hint="cs"/>
          <w:cs/>
          <w:lang w:val="el-GR"/>
        </w:rPr>
        <w:t>θα περιληφθεί στη σύμβαση.</w:t>
      </w:r>
    </w:p>
    <w:bookmarkEnd w:id="326"/>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w:t>
      </w:r>
      <w:proofErr w:type="spellStart"/>
      <w:r w:rsidR="00523EEE" w:rsidRPr="00603221">
        <w:rPr>
          <w:lang w:val="el-GR"/>
        </w:rPr>
        <w:t>όλω</w:t>
      </w:r>
      <w:proofErr w:type="spellEnd"/>
      <w:r w:rsidR="00523EEE" w:rsidRPr="00603221">
        <w:rPr>
          <w:lang w:val="el-GR"/>
        </w:rPr>
        <w:t xml:space="preserve"> ή εν μέρει σε Τράπεζα, κατά τα ως άνω</w:t>
      </w:r>
      <w:r w:rsidRPr="00603221">
        <w:rPr>
          <w:lang w:val="el-GR"/>
        </w:rPr>
        <w:t xml:space="preserve"> αναφερόμενα</w:t>
      </w:r>
      <w:r w:rsidR="00523EEE" w:rsidRPr="00603221">
        <w:rPr>
          <w:lang w:val="el-GR"/>
        </w:rPr>
        <w:t xml:space="preserve">, σε περίπτωση που, για λόγους που άπτονται στις συμβατικές σχέσεις μεταξύ των συμβαλλομένων μερών, δεν προκύψει εν </w:t>
      </w:r>
      <w:proofErr w:type="spellStart"/>
      <w:r w:rsidR="00523EEE" w:rsidRPr="00603221">
        <w:rPr>
          <w:lang w:val="el-GR"/>
        </w:rPr>
        <w:t>όλω</w:t>
      </w:r>
      <w:proofErr w:type="spellEnd"/>
      <w:r w:rsidR="00523EEE" w:rsidRPr="00603221">
        <w:rPr>
          <w:lang w:val="el-GR"/>
        </w:rPr>
        <w:t xml:space="preserve">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 xml:space="preserve">δεν έχει καμία ευθύνη έναντι της </w:t>
      </w:r>
      <w:proofErr w:type="spellStart"/>
      <w:r w:rsidR="00523EEE" w:rsidRPr="00603221">
        <w:rPr>
          <w:lang w:val="el-GR"/>
        </w:rPr>
        <w:t>εκδοχέως</w:t>
      </w:r>
      <w:proofErr w:type="spellEnd"/>
      <w:r w:rsidR="00523EEE" w:rsidRPr="00603221">
        <w:rPr>
          <w:lang w:val="el-GR"/>
        </w:rPr>
        <w:t xml:space="preserve"> Τράπεζας.</w:t>
      </w:r>
    </w:p>
    <w:p w14:paraId="22A58427" w14:textId="25921CAE" w:rsidR="001B56F1" w:rsidRPr="00603221" w:rsidRDefault="004B7E25" w:rsidP="00DA4385">
      <w:pPr>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proofErr w:type="spellStart"/>
      <w:r w:rsidR="001B56F1" w:rsidRPr="00DA4385">
        <w:rPr>
          <w:lang w:val="el-GR"/>
        </w:rPr>
        <w:t>ΚτΠ</w:t>
      </w:r>
      <w:proofErr w:type="spellEnd"/>
      <w:r w:rsidR="001B56F1" w:rsidRPr="00DA4385">
        <w:rPr>
          <w:lang w:val="el-GR"/>
        </w:rPr>
        <w:t xml:space="preserve">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DA4385">
      <w:pPr>
        <w:rPr>
          <w:lang w:val="el-GR"/>
        </w:rPr>
      </w:pPr>
      <w:r w:rsidRPr="00603221">
        <w:rPr>
          <w:lang w:val="el-GR"/>
        </w:rPr>
        <w:t xml:space="preserve">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w:t>
      </w:r>
      <w:proofErr w:type="spellStart"/>
      <w:r w:rsidRPr="00603221">
        <w:rPr>
          <w:lang w:val="el-GR"/>
        </w:rPr>
        <w:t>αποχωρήσαντες</w:t>
      </w:r>
      <w:proofErr w:type="spellEnd"/>
      <w:r w:rsidRPr="00603221">
        <w:rPr>
          <w:lang w:val="el-GR"/>
        </w:rPr>
        <w:t xml:space="preserve"> συνεργάτες, με άλλα πρόσωπα που θα διαθέτουν τουλάχιστον ίση εμπειρία και ίσα προσόντα με τα αντικαθιστάμενα.</w:t>
      </w:r>
    </w:p>
    <w:p w14:paraId="15F21756" w14:textId="40AE2CD8" w:rsidR="004B7E25" w:rsidRDefault="004B7E25" w:rsidP="00DA4385">
      <w:pPr>
        <w:rPr>
          <w:lang w:val="el-GR"/>
        </w:rPr>
      </w:pPr>
      <w:r w:rsidRPr="00603221">
        <w:rPr>
          <w:lang w:val="el-GR"/>
        </w:rPr>
        <w:lastRenderedPageBreak/>
        <w:t xml:space="preserve">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w:t>
      </w:r>
      <w:proofErr w:type="spellStart"/>
      <w:r w:rsidRPr="00603221">
        <w:rPr>
          <w:lang w:val="el-GR"/>
        </w:rPr>
        <w:t>λύεται</w:t>
      </w:r>
      <w:proofErr w:type="spellEnd"/>
      <w:r w:rsidRPr="00603221">
        <w:rPr>
          <w:lang w:val="el-GR"/>
        </w:rPr>
        <w:t xml:space="preserve"> αυτοδίκαια από την ημέρα επέλευσης των ανωτέρω γεγονότων. Σε τέτοια περίπτωση </w:t>
      </w:r>
      <w:r w:rsidR="00CB7C9D" w:rsidRPr="00603221">
        <w:rPr>
          <w:lang w:val="el-GR"/>
        </w:rPr>
        <w:t>καταπίπτ</w:t>
      </w:r>
      <w:r w:rsidR="00CB7C9D">
        <w:rPr>
          <w:lang w:val="el-GR"/>
        </w:rPr>
        <w:t>ει</w:t>
      </w:r>
      <w:r w:rsidR="00CB7C9D" w:rsidRPr="00603221">
        <w:rPr>
          <w:lang w:val="el-GR"/>
        </w:rPr>
        <w:t xml:space="preserve"> </w:t>
      </w:r>
      <w:r w:rsidRPr="00603221">
        <w:rPr>
          <w:lang w:val="el-GR"/>
        </w:rPr>
        <w:t xml:space="preserve">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343BB2">
      <w:pPr>
        <w:rPr>
          <w:lang w:val="el-GR"/>
        </w:rPr>
      </w:pPr>
      <w:r w:rsidRPr="00033BA0">
        <w:rPr>
          <w:lang w:val="el-GR"/>
        </w:rPr>
        <w:t xml:space="preserve">Ο Ανάδοχος δεν δικαιούται να δημοσιεύει ή αποκαλύπτει τέτοιες πληροφορίες και στοιχεία σε οποιονδήποτε τρίτο, παρά μόνο σε όσους </w:t>
      </w:r>
      <w:proofErr w:type="spellStart"/>
      <w:r w:rsidRPr="00033BA0">
        <w:rPr>
          <w:lang w:val="el-GR"/>
        </w:rPr>
        <w:t>εργοδοτούμενους</w:t>
      </w:r>
      <w:proofErr w:type="spellEnd"/>
      <w:r w:rsidRPr="00033BA0">
        <w:rPr>
          <w:lang w:val="el-GR"/>
        </w:rPr>
        <w:t xml:space="preserve">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664BB2C3"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w:t>
      </w:r>
      <w:r w:rsidR="001F0829">
        <w:rPr>
          <w:lang w:val="el-GR"/>
        </w:rPr>
        <w:t>ε αυτή</w:t>
      </w:r>
      <w:r w:rsidRPr="00033BA0">
        <w:rPr>
          <w:lang w:val="el-GR"/>
        </w:rPr>
        <w:t xml:space="preserve">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86F1913" w:rsidR="00343BB2" w:rsidRPr="00033BA0" w:rsidRDefault="00343BB2" w:rsidP="00343BB2">
      <w:pPr>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0115D842"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w:t>
      </w:r>
      <w:r w:rsidR="00C753EE">
        <w:rPr>
          <w:lang w:val="el-GR"/>
        </w:rPr>
        <w:t>οποιοδήποτε</w:t>
      </w:r>
      <w:r w:rsidR="00C753EE" w:rsidRPr="00033BA0">
        <w:rPr>
          <w:lang w:val="el-GR"/>
        </w:rPr>
        <w:t xml:space="preserve"> </w:t>
      </w:r>
      <w:r w:rsidRPr="00033BA0">
        <w:rPr>
          <w:lang w:val="el-GR"/>
        </w:rPr>
        <w:t xml:space="preserve">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343BB2">
      <w:pPr>
        <w:rPr>
          <w:lang w:val="el-GR"/>
        </w:rPr>
      </w:pPr>
      <w:r w:rsidRPr="00033BA0">
        <w:rPr>
          <w:lang w:val="el-GR"/>
        </w:rPr>
        <w:t>Ειδικότερα:</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1AEC6D15" w:rsidR="00343BB2" w:rsidRPr="00033BA0" w:rsidRDefault="00343BB2" w:rsidP="00343BB2">
      <w:pPr>
        <w:rPr>
          <w:lang w:val="el-GR"/>
        </w:rPr>
      </w:pPr>
      <w:r w:rsidRPr="00033BA0">
        <w:rPr>
          <w:lang w:val="el-GR"/>
        </w:rPr>
        <w:lastRenderedPageBreak/>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7509B7">
        <w:rPr>
          <w:lang w:val="el-GR"/>
        </w:rPr>
        <w:t xml:space="preserve">με </w:t>
      </w:r>
      <w:r w:rsidRPr="00033BA0">
        <w:rPr>
          <w:lang w:val="el-GR"/>
        </w:rPr>
        <w:t xml:space="preserve">το αντικείμενο των υπηρεσιών που έχει αναλάβει να παρέχει. </w:t>
      </w:r>
    </w:p>
    <w:p w14:paraId="750EE556" w14:textId="77777777" w:rsidR="00343BB2" w:rsidRPr="00033BA0" w:rsidRDefault="00343BB2" w:rsidP="00343BB2">
      <w:pPr>
        <w:rPr>
          <w:lang w:val="el-GR"/>
        </w:rPr>
      </w:pPr>
      <w:r w:rsidRPr="00033BA0">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454C8B0D" w14:textId="3B57D781" w:rsidR="005A3530" w:rsidRDefault="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1CA0D934" w14:textId="77777777" w:rsidR="004313FF" w:rsidRPr="007C06E9" w:rsidRDefault="004313FF">
      <w:pPr>
        <w:rPr>
          <w:lang w:val="el-GR"/>
        </w:rPr>
      </w:pPr>
    </w:p>
    <w:p w14:paraId="247F5814" w14:textId="77777777" w:rsidR="008338F0" w:rsidRPr="00603221" w:rsidRDefault="003355E7" w:rsidP="003A109E">
      <w:pPr>
        <w:pStyle w:val="Heading2"/>
        <w:rPr>
          <w:rFonts w:cs="Tahoma"/>
          <w:lang w:val="el-GR"/>
        </w:rPr>
      </w:pPr>
      <w:r w:rsidRPr="00603221">
        <w:rPr>
          <w:rFonts w:cs="Tahoma"/>
          <w:lang w:val="el-GR"/>
        </w:rPr>
        <w:tab/>
      </w:r>
      <w:bookmarkStart w:id="327" w:name="_Ref496607258"/>
      <w:bookmarkStart w:id="328" w:name="_Toc97194322"/>
      <w:bookmarkStart w:id="329" w:name="_Toc97194455"/>
      <w:bookmarkStart w:id="330" w:name="_Toc228954657"/>
      <w:r w:rsidRPr="00603221">
        <w:rPr>
          <w:rFonts w:cs="Tahoma"/>
          <w:lang w:val="el-GR"/>
        </w:rPr>
        <w:t>Τροποποίηση σύμβασης κατά τη διάρκειά της</w:t>
      </w:r>
      <w:bookmarkEnd w:id="327"/>
      <w:bookmarkEnd w:id="328"/>
      <w:bookmarkEnd w:id="329"/>
      <w:bookmarkEnd w:id="330"/>
      <w:r w:rsidRPr="00603221">
        <w:rPr>
          <w:rFonts w:cs="Tahoma"/>
          <w:lang w:val="el-GR"/>
        </w:rPr>
        <w:t xml:space="preserve"> </w:t>
      </w:r>
    </w:p>
    <w:p w14:paraId="4462AF63" w14:textId="77777777"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2848A255" w14:textId="3D4CB93B" w:rsidR="00996887" w:rsidRDefault="00FE0D21" w:rsidP="00821852">
      <w:pPr>
        <w:suppressAutoHyphens w:val="0"/>
        <w:spacing w:line="276" w:lineRule="auto"/>
        <w:rPr>
          <w:lang w:val="el-GR"/>
        </w:rPr>
      </w:pPr>
      <w:r w:rsidRPr="00911940">
        <w:rPr>
          <w:lang w:val="el-GR"/>
        </w:rPr>
        <w:t>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w:t>
      </w:r>
      <w:proofErr w:type="spellStart"/>
      <w:r w:rsidRPr="00911940">
        <w:rPr>
          <w:lang w:val="el-GR"/>
        </w:rPr>
        <w:t>ους</w:t>
      </w:r>
      <w:proofErr w:type="spellEnd"/>
      <w:r w:rsidRPr="00911940">
        <w:rPr>
          <w:lang w:val="el-GR"/>
        </w:rPr>
        <w:t>, κατά σειρά κατάταξης οικονομικό φορέα που συμμετέχει-</w:t>
      </w:r>
      <w:proofErr w:type="spellStart"/>
      <w:r w:rsidRPr="00911940">
        <w:rPr>
          <w:lang w:val="el-GR"/>
        </w:rPr>
        <w:t>ουν</w:t>
      </w:r>
      <w:proofErr w:type="spellEnd"/>
      <w:r w:rsidRPr="00911940">
        <w:rPr>
          <w:lang w:val="el-GR"/>
        </w:rPr>
        <w:t xml:space="preserve"> στην παρούσα διαδικασία ανάθεσης της συγκεκριμένης σύμβασης και να του/τους προτείνει να αναλάβει/</w:t>
      </w:r>
      <w:proofErr w:type="spellStart"/>
      <w:r w:rsidRPr="00911940">
        <w:rPr>
          <w:lang w:val="el-GR"/>
        </w:rPr>
        <w:t>ουν</w:t>
      </w:r>
      <w:proofErr w:type="spellEnd"/>
      <w:r w:rsidRPr="00911940">
        <w:rPr>
          <w:lang w:val="el-GR"/>
        </w:rPr>
        <w:t xml:space="preserve"> το ανεκτέλεστο </w:t>
      </w:r>
      <w:r w:rsidR="007509B7">
        <w:rPr>
          <w:lang w:val="el-GR"/>
        </w:rPr>
        <w:t>τμήμα</w:t>
      </w:r>
      <w:r w:rsidR="007509B7" w:rsidRPr="00911940">
        <w:rPr>
          <w:lang w:val="el-GR"/>
        </w:rPr>
        <w:t xml:space="preserve"> </w:t>
      </w:r>
      <w:r w:rsidRPr="00911940">
        <w:rPr>
          <w:lang w:val="el-GR"/>
        </w:rPr>
        <w:t>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00850213">
        <w:rPr>
          <w:lang w:val="el-GR"/>
        </w:rPr>
        <w:t xml:space="preserve">. </w:t>
      </w:r>
      <w:r w:rsidRPr="00911940">
        <w:rPr>
          <w:lang w:val="el-GR"/>
        </w:rPr>
        <w:t>Η σύμβαση συνάπτεται, εφόσον εντός της τ</w:t>
      </w:r>
      <w:r w:rsidR="007509B7">
        <w:rPr>
          <w:lang w:val="el-GR"/>
        </w:rPr>
        <w:t>αχ</w:t>
      </w:r>
      <w:r w:rsidRPr="00911940">
        <w:rPr>
          <w:lang w:val="el-GR"/>
        </w:rPr>
        <w:t xml:space="preserve">θείσας προθεσμίας περιέλθει στην αναθέτουσα αρχή έγγραφη και ανεπιφύλακτη αποδοχή </w:t>
      </w:r>
      <w:r w:rsidR="007509B7">
        <w:rPr>
          <w:lang w:val="el-GR"/>
        </w:rPr>
        <w:t>της πρόσκλησης</w:t>
      </w:r>
      <w:r w:rsidRPr="00911940">
        <w:rPr>
          <w:lang w:val="el-GR"/>
        </w:rPr>
        <w:t xml:space="preserve">. Η άπρακτη πάροδος της προθεσμίας θεωρείται ως απόρριψη της πρότασης. Αν </w:t>
      </w:r>
      <w:r w:rsidR="007509B7">
        <w:rPr>
          <w:lang w:val="el-GR"/>
        </w:rPr>
        <w:t>ο ανωτέρω</w:t>
      </w:r>
      <w:r w:rsidR="007509B7" w:rsidRPr="00911940">
        <w:rPr>
          <w:lang w:val="el-GR"/>
        </w:rPr>
        <w:t xml:space="preserve">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7613E87B" w14:textId="77777777" w:rsidR="004313FF" w:rsidRDefault="004313FF" w:rsidP="00821852">
      <w:pPr>
        <w:suppressAutoHyphens w:val="0"/>
        <w:spacing w:line="276" w:lineRule="auto"/>
        <w:rPr>
          <w:lang w:val="el-GR"/>
        </w:rPr>
      </w:pPr>
    </w:p>
    <w:p w14:paraId="24ECFE43" w14:textId="77777777" w:rsidR="008338F0" w:rsidRPr="00603221" w:rsidRDefault="003355E7" w:rsidP="003A109E">
      <w:pPr>
        <w:pStyle w:val="Heading2"/>
        <w:rPr>
          <w:rFonts w:cs="Tahoma"/>
          <w:lang w:val="el-GR"/>
        </w:rPr>
      </w:pPr>
      <w:bookmarkStart w:id="331" w:name="_Toc226465628"/>
      <w:bookmarkStart w:id="332" w:name="_Toc226468235"/>
      <w:bookmarkStart w:id="333" w:name="_Toc226465629"/>
      <w:bookmarkStart w:id="334" w:name="_Toc226468236"/>
      <w:bookmarkStart w:id="335" w:name="_Toc43378481"/>
      <w:bookmarkStart w:id="336" w:name="_Toc226465630"/>
      <w:bookmarkStart w:id="337" w:name="_Toc226468237"/>
      <w:bookmarkStart w:id="338" w:name="_Toc226465631"/>
      <w:bookmarkStart w:id="339" w:name="_Toc226468238"/>
      <w:bookmarkStart w:id="340" w:name="_Toc226465632"/>
      <w:bookmarkStart w:id="341" w:name="_Toc226468239"/>
      <w:bookmarkStart w:id="342" w:name="_Toc226465633"/>
      <w:bookmarkStart w:id="343" w:name="_Toc226468240"/>
      <w:bookmarkStart w:id="344" w:name="_Toc226465634"/>
      <w:bookmarkStart w:id="345" w:name="_Toc226468241"/>
      <w:bookmarkStart w:id="346" w:name="_Toc226465635"/>
      <w:bookmarkStart w:id="347" w:name="_Toc226468242"/>
      <w:bookmarkStart w:id="348" w:name="_Toc226465636"/>
      <w:bookmarkStart w:id="349" w:name="_Toc22646824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603221">
        <w:rPr>
          <w:rFonts w:cs="Tahoma"/>
          <w:lang w:val="el-GR"/>
        </w:rPr>
        <w:tab/>
      </w:r>
      <w:bookmarkStart w:id="350" w:name="_Toc97194324"/>
      <w:bookmarkStart w:id="351" w:name="_Toc97194457"/>
      <w:bookmarkStart w:id="352" w:name="_Ref118479492"/>
      <w:bookmarkStart w:id="353" w:name="_Ref118479515"/>
      <w:bookmarkStart w:id="354" w:name="_Toc228954658"/>
      <w:r w:rsidRPr="00603221">
        <w:rPr>
          <w:rFonts w:cs="Tahoma"/>
          <w:lang w:val="el-GR"/>
        </w:rPr>
        <w:t>Δικαίωμα μονομερούς λύσης της σύμβασης</w:t>
      </w:r>
      <w:bookmarkEnd w:id="350"/>
      <w:bookmarkEnd w:id="351"/>
      <w:bookmarkEnd w:id="352"/>
      <w:bookmarkEnd w:id="353"/>
      <w:bookmarkEnd w:id="354"/>
    </w:p>
    <w:p w14:paraId="32E3155A" w14:textId="0D115A89" w:rsidR="00FE0D21" w:rsidRPr="00C229F3" w:rsidRDefault="009649DC" w:rsidP="00FE0D21">
      <w:pPr>
        <w:rPr>
          <w:lang w:val="el-GR"/>
        </w:rPr>
      </w:pPr>
      <w:r w:rsidRPr="00603221">
        <w:rPr>
          <w:b/>
          <w:bCs/>
          <w:lang w:val="el-GR"/>
        </w:rPr>
        <w:t>4.</w:t>
      </w:r>
      <w:r w:rsidR="001D55A1">
        <w:rPr>
          <w:b/>
          <w:bCs/>
          <w:lang w:val="el-GR"/>
        </w:rPr>
        <w:t>5</w:t>
      </w:r>
      <w:r w:rsidRPr="00603221">
        <w:rPr>
          <w:b/>
          <w:bCs/>
          <w:lang w:val="el-GR"/>
        </w:rPr>
        <w:t>.1.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6DCAF543" w:rsidR="00FE0D21" w:rsidRPr="00C229F3" w:rsidRDefault="00FE0D21" w:rsidP="00FE0D21">
      <w:pPr>
        <w:rPr>
          <w:lang w:val="el-GR"/>
        </w:rPr>
      </w:pPr>
      <w:r>
        <w:rPr>
          <w:lang w:val="el-GR"/>
        </w:rPr>
        <w:lastRenderedPageBreak/>
        <w:t>β) κατά το</w:t>
      </w:r>
      <w:r w:rsidR="007509B7">
        <w:rPr>
          <w:lang w:val="el-GR"/>
        </w:rPr>
        <w:t>ν</w:t>
      </w:r>
      <w:r>
        <w:rPr>
          <w:lang w:val="el-GR"/>
        </w:rPr>
        <w:t xml:space="preserve"> χρόνο της ανάθεσης της σύμβασης, </w:t>
      </w:r>
      <w:r w:rsidR="007509B7">
        <w:rPr>
          <w:lang w:val="el-GR"/>
        </w:rPr>
        <w:t xml:space="preserve">ο ανάδοχος, </w:t>
      </w:r>
      <w:r>
        <w:rPr>
          <w:lang w:val="el-GR"/>
        </w:rPr>
        <w:t xml:space="preserve">τελούσε σε μια από τις καταστάσεις </w:t>
      </w:r>
      <w:r w:rsidRPr="00D32EC6">
        <w:rPr>
          <w:lang w:val="el-GR"/>
        </w:rPr>
        <w:t>που αναφέρονται στην παράγραφο 2.2.</w:t>
      </w:r>
      <w:r w:rsidR="00D32EC6" w:rsidRPr="00400322">
        <w:rPr>
          <w:lang w:val="el-GR"/>
        </w:rPr>
        <w:t>2</w:t>
      </w:r>
      <w:r w:rsidRPr="00D32EC6">
        <w:rPr>
          <w:lang w:val="el-GR"/>
        </w:rPr>
        <w:t>.1 και, ως εκ τούτου, θα έπρεπε να έχει αποκλειστεί από</w:t>
      </w:r>
      <w:r>
        <w:rPr>
          <w:lang w:val="el-GR"/>
        </w:rPr>
        <w:t xml:space="preserve">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1E2FEDB9"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55" w:name="_Hlk118481822"/>
      <w:r w:rsidRPr="005F0A0D">
        <w:rPr>
          <w:lang w:val="el-GR"/>
        </w:rPr>
        <w:t>αδικήματα που αναφέρονται στην παρ. 2.2.</w:t>
      </w:r>
      <w:r w:rsidR="00D32EC6">
        <w:rPr>
          <w:lang w:val="el-GR"/>
        </w:rPr>
        <w:t>2</w:t>
      </w:r>
      <w:r w:rsidRPr="005F0A0D">
        <w:rPr>
          <w:lang w:val="el-GR"/>
        </w:rPr>
        <w:t>.1 της παρούσας,</w:t>
      </w:r>
    </w:p>
    <w:p w14:paraId="660AB9D4" w14:textId="7D6159AC" w:rsidR="006C03D6" w:rsidRPr="005F0A0D" w:rsidRDefault="006C03D6" w:rsidP="006C03D6">
      <w:pPr>
        <w:rPr>
          <w:lang w:val="el-GR"/>
        </w:rPr>
      </w:pPr>
      <w:r w:rsidRPr="005F0A0D">
        <w:rPr>
          <w:lang w:val="el-GR"/>
        </w:rPr>
        <w:t>ε)</w:t>
      </w:r>
      <w:r>
        <w:rPr>
          <w:lang w:val="el-GR"/>
        </w:rPr>
        <w:t xml:space="preserve"> </w:t>
      </w:r>
      <w:r w:rsidRPr="005F0A0D">
        <w:rPr>
          <w:lang w:val="el-GR"/>
        </w:rPr>
        <w:t xml:space="preserve">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w:t>
      </w:r>
      <w:proofErr w:type="spellStart"/>
      <w:r w:rsidRPr="005F0A0D">
        <w:rPr>
          <w:lang w:val="el-GR"/>
        </w:rPr>
        <w:t>προκύπτουσα</w:t>
      </w:r>
      <w:proofErr w:type="spellEnd"/>
      <w:r w:rsidRPr="005F0A0D">
        <w:rPr>
          <w:lang w:val="el-GR"/>
        </w:rPr>
        <w:t xml:space="preserve">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w:t>
      </w:r>
      <w:r w:rsidR="007509B7">
        <w:rPr>
          <w:lang w:val="el-GR"/>
        </w:rPr>
        <w:t>δραστηριότητας</w:t>
      </w:r>
      <w:r w:rsidRPr="00911940">
        <w:rPr>
          <w:lang w:val="el-GR"/>
        </w:rPr>
        <w:t>.</w:t>
      </w:r>
    </w:p>
    <w:p w14:paraId="12910C8F" w14:textId="1AA75959" w:rsidR="009649DC" w:rsidRPr="00603221" w:rsidRDefault="006C03D6" w:rsidP="00AF6BC2">
      <w:pPr>
        <w:rPr>
          <w:b/>
          <w:bCs/>
          <w:lang w:val="el-GR"/>
        </w:rPr>
      </w:pPr>
      <w:proofErr w:type="spellStart"/>
      <w:r w:rsidRPr="008F4C2F">
        <w:rPr>
          <w:lang w:val="el-GR"/>
        </w:rPr>
        <w:t>στ</w:t>
      </w:r>
      <w:proofErr w:type="spellEnd"/>
      <w:r w:rsidRPr="008F4C2F">
        <w:rPr>
          <w:lang w:val="el-GR"/>
        </w:rPr>
        <w:t xml:space="preserve">)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7509B7">
        <w:rPr>
          <w:lang w:val="el-GR"/>
        </w:rPr>
        <w:t>όπ</w:t>
      </w:r>
      <w:r w:rsidRPr="00AE326F">
        <w:rPr>
          <w:lang w:val="el-GR"/>
        </w:rPr>
        <w:t xml:space="preserve">ως αναλυτικά </w:t>
      </w:r>
      <w:bookmarkEnd w:id="355"/>
      <w:r w:rsidR="00CB7F4B" w:rsidRPr="00CB7F4B">
        <w:rPr>
          <w:lang w:val="el-GR"/>
        </w:rPr>
        <w:t>περιγράφεται στο ‎ΠΑΡΑΡΤΗΜΑ ΙX – Ρήτρα Ακεραιότητας και θα περιληφθεί στη σύμβαση.</w:t>
      </w:r>
    </w:p>
    <w:p w14:paraId="619B8F8E" w14:textId="77777777" w:rsidR="008338F0" w:rsidRPr="00140781" w:rsidRDefault="003355E7" w:rsidP="005D1B15">
      <w:pPr>
        <w:pStyle w:val="Heading1"/>
        <w:rPr>
          <w:rFonts w:cs="Tahoma"/>
          <w:sz w:val="22"/>
          <w:szCs w:val="22"/>
          <w:lang w:val="el-GR"/>
        </w:rPr>
      </w:pPr>
      <w:bookmarkStart w:id="356" w:name="_Toc97194458"/>
      <w:bookmarkStart w:id="357" w:name="_Toc228954659"/>
      <w:r w:rsidRPr="00140781">
        <w:rPr>
          <w:rFonts w:cs="Tahoma"/>
          <w:sz w:val="22"/>
          <w:szCs w:val="22"/>
          <w:lang w:val="el-GR"/>
        </w:rPr>
        <w:lastRenderedPageBreak/>
        <w:t>ΕΙΔΙΚΟΙ ΟΡΟΙ ΕΚΤΕΛΕΣΗΣ ΤΗΣ ΣΥΜΒΑΣΗΣ</w:t>
      </w:r>
      <w:bookmarkEnd w:id="356"/>
      <w:bookmarkEnd w:id="357"/>
      <w:r w:rsidRPr="00140781">
        <w:rPr>
          <w:rFonts w:cs="Tahoma"/>
          <w:sz w:val="22"/>
          <w:szCs w:val="22"/>
          <w:lang w:val="el-GR"/>
        </w:rPr>
        <w:t xml:space="preserve"> </w:t>
      </w:r>
    </w:p>
    <w:p w14:paraId="27DF30F9" w14:textId="77777777" w:rsidR="008338F0" w:rsidRPr="00B43D81" w:rsidRDefault="003355E7" w:rsidP="003A109E">
      <w:pPr>
        <w:pStyle w:val="Heading2"/>
        <w:rPr>
          <w:rFonts w:cs="Tahoma"/>
          <w:lang w:val="el-GR"/>
        </w:rPr>
      </w:pPr>
      <w:r w:rsidRPr="00603221">
        <w:rPr>
          <w:rFonts w:cs="Tahoma"/>
          <w:lang w:val="el-GR"/>
        </w:rPr>
        <w:tab/>
      </w:r>
      <w:bookmarkStart w:id="358" w:name="_Ref496607306"/>
      <w:bookmarkStart w:id="359" w:name="_Toc97194325"/>
      <w:bookmarkStart w:id="360" w:name="_Toc97194459"/>
      <w:bookmarkStart w:id="361" w:name="_Toc228954660"/>
      <w:r w:rsidRPr="00B43D81">
        <w:rPr>
          <w:rFonts w:cs="Tahoma"/>
          <w:lang w:val="el-GR"/>
        </w:rPr>
        <w:t>Τρόπος πληρωμής</w:t>
      </w:r>
      <w:bookmarkEnd w:id="358"/>
      <w:bookmarkEnd w:id="359"/>
      <w:bookmarkEnd w:id="360"/>
      <w:bookmarkEnd w:id="361"/>
      <w:r w:rsidRPr="00B43D81">
        <w:rPr>
          <w:rFonts w:cs="Tahoma"/>
          <w:lang w:val="el-GR"/>
        </w:rPr>
        <w:t xml:space="preserve"> </w:t>
      </w:r>
    </w:p>
    <w:p w14:paraId="386699FF" w14:textId="0EC605BB" w:rsidR="009649DC" w:rsidRPr="00603221" w:rsidRDefault="003355E7">
      <w:pPr>
        <w:rPr>
          <w:b/>
          <w:lang w:val="el-GR"/>
        </w:rPr>
      </w:pPr>
      <w:r w:rsidRPr="00B43D81">
        <w:rPr>
          <w:b/>
          <w:bCs/>
          <w:lang w:val="el-GR"/>
        </w:rPr>
        <w:t>5.1.1</w:t>
      </w:r>
      <w:r w:rsidRPr="00603221">
        <w:rPr>
          <w:lang w:val="el-GR"/>
        </w:rPr>
        <w:t>. Η πληρωμή του αναδόχου θα πραγματοποιηθεί</w:t>
      </w:r>
      <w:r w:rsidR="007C6E3D" w:rsidRPr="00603221">
        <w:rPr>
          <w:lang w:val="el-GR"/>
        </w:rPr>
        <w:t xml:space="preserve"> με </w:t>
      </w:r>
      <w:r w:rsidR="0007012C">
        <w:rPr>
          <w:lang w:val="el-GR"/>
        </w:rPr>
        <w:t xml:space="preserve">τον </w:t>
      </w:r>
      <w:r w:rsidR="007C6E3D" w:rsidRPr="00603221">
        <w:rPr>
          <w:lang w:val="el-GR"/>
        </w:rPr>
        <w:t xml:space="preserve">παρακάτω τρόπο πληρωμής που θα δηλώσει ο υποψήφιος οικονομικός φορέας στον </w:t>
      </w:r>
      <w:proofErr w:type="spellStart"/>
      <w:r w:rsidR="007C6E3D" w:rsidRPr="00603221">
        <w:rPr>
          <w:lang w:val="el-GR"/>
        </w:rPr>
        <w:t>υποφάκελο</w:t>
      </w:r>
      <w:proofErr w:type="spellEnd"/>
      <w:r w:rsidR="007C6E3D" w:rsidRPr="00603221">
        <w:rPr>
          <w:lang w:val="el-GR"/>
        </w:rPr>
        <w:t xml:space="preserve"> της οικονομικής προσφοράς του. </w:t>
      </w:r>
    </w:p>
    <w:p w14:paraId="532EA7CC" w14:textId="0A801035" w:rsidR="007C6E3D" w:rsidRPr="00336195" w:rsidRDefault="0048569A" w:rsidP="0048569A">
      <w:pPr>
        <w:rPr>
          <w:lang w:val="el-GR"/>
        </w:rPr>
      </w:pPr>
      <w:r w:rsidRPr="00033BA0">
        <w:rPr>
          <w:lang w:val="el-GR"/>
        </w:rPr>
        <w:t xml:space="preserve">Στην περίπτωση που δεν έχει επιλεγεί με σαφήνεια </w:t>
      </w:r>
      <w:r w:rsidR="0007012C">
        <w:rPr>
          <w:lang w:val="el-GR"/>
        </w:rPr>
        <w:t>ο</w:t>
      </w:r>
      <w:r w:rsidRPr="00033BA0">
        <w:rPr>
          <w:lang w:val="el-GR"/>
        </w:rPr>
        <w:t xml:space="preserve"> κάτωθι τρόπος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6924AEEF" w14:textId="77777777" w:rsidR="005C1FB6" w:rsidRPr="005C1FB6" w:rsidRDefault="005C1FB6" w:rsidP="00400322">
      <w:pPr>
        <w:autoSpaceDE w:val="0"/>
        <w:autoSpaceDN w:val="0"/>
        <w:spacing w:before="120"/>
        <w:ind w:right="23"/>
        <w:rPr>
          <w:lang w:val="el-GR"/>
        </w:rPr>
      </w:pPr>
      <w:r w:rsidRPr="005C1FB6">
        <w:rPr>
          <w:lang w:val="el-GR"/>
        </w:rPr>
        <w:t xml:space="preserve">Η καταβολή του </w:t>
      </w:r>
      <w:r w:rsidRPr="005C1FB6">
        <w:rPr>
          <w:szCs w:val="24"/>
          <w:lang w:val="el-GR"/>
        </w:rPr>
        <w:t>συνολικού</w:t>
      </w:r>
      <w:r w:rsidRPr="005C1FB6">
        <w:rPr>
          <w:lang w:val="el-GR"/>
        </w:rPr>
        <w:t xml:space="preserve"> τιμήματος θα πραγματοποιηθεί ως εξής:</w:t>
      </w:r>
    </w:p>
    <w:p w14:paraId="3F5803F4" w14:textId="77777777" w:rsidR="005C1FB6" w:rsidRPr="005C1FB6" w:rsidRDefault="005C1FB6" w:rsidP="001E2957">
      <w:pPr>
        <w:numPr>
          <w:ilvl w:val="0"/>
          <w:numId w:val="36"/>
        </w:numPr>
        <w:suppressAutoHyphens w:val="0"/>
        <w:autoSpaceDE w:val="0"/>
        <w:autoSpaceDN w:val="0"/>
        <w:spacing w:before="120"/>
        <w:ind w:left="426" w:right="23" w:hanging="426"/>
        <w:rPr>
          <w:color w:val="222222"/>
          <w:lang w:val="el-GR"/>
        </w:rPr>
      </w:pPr>
      <w:r w:rsidRPr="005C1FB6">
        <w:rPr>
          <w:color w:val="222222"/>
          <w:lang w:val="el-GR"/>
        </w:rPr>
        <w:t>17,5% του συμβατικού τιμήματος με την παραλαβή του Παραδοτέου Π1 και μετά τη σύνταξη του αντίστοιχου πρωτοκόλλου ποσοτικής και ποιοτικής παραλαβής.</w:t>
      </w:r>
    </w:p>
    <w:p w14:paraId="49F9614A" w14:textId="77777777" w:rsidR="001E2957" w:rsidRDefault="005C1FB6" w:rsidP="001E2957">
      <w:pPr>
        <w:numPr>
          <w:ilvl w:val="0"/>
          <w:numId w:val="36"/>
        </w:numPr>
        <w:suppressAutoHyphens w:val="0"/>
        <w:autoSpaceDE w:val="0"/>
        <w:autoSpaceDN w:val="0"/>
        <w:spacing w:before="120"/>
        <w:ind w:left="426" w:right="23" w:hanging="426"/>
        <w:rPr>
          <w:color w:val="222222"/>
          <w:lang w:val="el-GR"/>
        </w:rPr>
      </w:pPr>
      <w:r w:rsidRPr="005C1FB6">
        <w:rPr>
          <w:color w:val="222222"/>
          <w:lang w:val="el-GR"/>
        </w:rPr>
        <w:t>45% του συμβατικού τιμήματος με την παραλαβή των Παραδοτέων Π2.1, Π2.2, Π2.3 και Π2.4 και μετά τη σύνταξη του αντίστοιχου πρωτοκόλλου ποσοτικής και ποιοτικής παραλαβής.</w:t>
      </w:r>
    </w:p>
    <w:p w14:paraId="7E4D2930" w14:textId="6245081C" w:rsidR="005C1FB6" w:rsidRPr="00AC4CA5" w:rsidRDefault="005C1FB6" w:rsidP="00AC4CA5">
      <w:pPr>
        <w:numPr>
          <w:ilvl w:val="0"/>
          <w:numId w:val="36"/>
        </w:numPr>
        <w:suppressAutoHyphens w:val="0"/>
        <w:autoSpaceDE w:val="0"/>
        <w:autoSpaceDN w:val="0"/>
        <w:spacing w:before="120"/>
        <w:ind w:left="426" w:right="23" w:hanging="426"/>
        <w:rPr>
          <w:color w:val="222222"/>
          <w:lang w:val="el-GR"/>
        </w:rPr>
      </w:pPr>
      <w:r w:rsidRPr="001E2957">
        <w:rPr>
          <w:color w:val="222222"/>
          <w:lang w:val="el-GR"/>
        </w:rPr>
        <w:t>37,5% του συμβατικού τιμήματος με την παραλαβή των Παραδοτέων Π3.1, Π3.2 και Π3.3, και με την οριστική παραλαβή του συνόλου του έργου και μετά τη σύνταξη του αντίστοιχου πρωτοκόλλου οριστικής ποσοτικής και ποιοτικής παραλαβής.</w:t>
      </w:r>
    </w:p>
    <w:p w14:paraId="2FC70682" w14:textId="77777777" w:rsidR="008338F0" w:rsidRDefault="003355E7">
      <w:pPr>
        <w:rPr>
          <w:color w:val="FFFF00"/>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40AA1A47" w14:textId="0CDBF356" w:rsidR="0007012C" w:rsidRPr="00383806" w:rsidRDefault="0007012C">
      <w:pPr>
        <w:rPr>
          <w:lang w:val="el-GR"/>
        </w:rPr>
      </w:pPr>
      <w:r w:rsidRPr="0007012C">
        <w:rPr>
          <w:lang w:val="el-GR"/>
        </w:rPr>
        <w:t xml:space="preserve">Η πληρωμή του συμβατικού τιμήματος θα γίνεται με την προσκόμιση </w:t>
      </w:r>
      <w:r w:rsidR="001A1261">
        <w:rPr>
          <w:lang w:val="el-GR"/>
        </w:rPr>
        <w:t xml:space="preserve">ηλεκτρονικού </w:t>
      </w:r>
      <w:r w:rsidR="001A1261" w:rsidRPr="0007012C">
        <w:rPr>
          <w:lang w:val="el-GR"/>
        </w:rPr>
        <w:t>τιμολο</w:t>
      </w:r>
      <w:r w:rsidR="001A1261">
        <w:rPr>
          <w:lang w:val="el-GR"/>
        </w:rPr>
        <w:t xml:space="preserve">γίου </w:t>
      </w:r>
      <w:r w:rsidRPr="0007012C">
        <w:rPr>
          <w:lang w:val="el-GR"/>
        </w:rPr>
        <w:t xml:space="preserve">του Αναδόχου </w:t>
      </w:r>
      <w:r w:rsidR="001A1261">
        <w:rPr>
          <w:lang w:val="el-GR"/>
        </w:rPr>
        <w:t xml:space="preserve">που </w:t>
      </w:r>
      <w:r w:rsidRPr="0007012C">
        <w:rPr>
          <w:lang w:val="el-GR"/>
        </w:rPr>
        <w:t>θα πρέπει να είναι σύμφωνο με το ευρωπαϊκό πρότυπο έκδοσης ηλεκτρονικών τιμολογίων (ΚΥΑ 52445/ΕΞ/2023, ΦΕΚ 2385/Β/12-04-2023).</w:t>
      </w:r>
    </w:p>
    <w:p w14:paraId="01517C07" w14:textId="78D0AB55" w:rsidR="00AB0E23" w:rsidRDefault="003355E7">
      <w:pPr>
        <w:rPr>
          <w:lang w:val="el-GR" w:eastAsia="el-GR"/>
        </w:rPr>
      </w:pPr>
      <w:r w:rsidRPr="00FF7519">
        <w:rPr>
          <w:b/>
          <w:bCs/>
          <w:lang w:val="el-GR"/>
        </w:rPr>
        <w:t>5.1.2.</w:t>
      </w:r>
      <w:r w:rsidRPr="00603221">
        <w:rPr>
          <w:lang w:val="el-GR"/>
        </w:rPr>
        <w:t xml:space="preserve"> </w:t>
      </w:r>
      <w:proofErr w:type="spellStart"/>
      <w:r w:rsidRPr="00603221">
        <w:rPr>
          <w:lang w:val="el-GR"/>
        </w:rPr>
        <w:t>Toν</w:t>
      </w:r>
      <w:proofErr w:type="spellEnd"/>
      <w:r w:rsidRPr="00603221">
        <w:rPr>
          <w:lang w:val="el-GR"/>
        </w:rPr>
        <w:t xml:space="preserve"> Ανάδοχο βαρύνουν </w:t>
      </w:r>
      <w:r w:rsidRPr="00603221">
        <w:rPr>
          <w:lang w:val="el-GR" w:eastAsia="el-GR"/>
        </w:rPr>
        <w:t xml:space="preserve">οι υπέρ τρίτων κρατήσεις, </w:t>
      </w:r>
      <w:r w:rsidR="006A28B9">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w:t>
      </w:r>
      <w:proofErr w:type="spellStart"/>
      <w:r w:rsidRPr="00603221">
        <w:rPr>
          <w:lang w:val="el-GR" w:eastAsia="el-GR"/>
        </w:rPr>
        <w:t>βαρύνεται</w:t>
      </w:r>
      <w:proofErr w:type="spellEnd"/>
      <w:r w:rsidRPr="00603221">
        <w:rPr>
          <w:lang w:val="el-GR" w:eastAsia="el-GR"/>
        </w:rPr>
        <w:t xml:space="preserve"> με τις </w:t>
      </w:r>
      <w:r w:rsidRPr="00603221">
        <w:rPr>
          <w:lang w:val="el-GR"/>
        </w:rPr>
        <w:t xml:space="preserve">ακόλουθες κρατήσεις: </w:t>
      </w:r>
    </w:p>
    <w:p w14:paraId="7FD3F5EF" w14:textId="14761103" w:rsidR="006A28B9" w:rsidRPr="006A28B9" w:rsidRDefault="00E4164C" w:rsidP="006A28B9">
      <w:pPr>
        <w:rPr>
          <w:lang w:val="el-GR"/>
        </w:rPr>
      </w:pPr>
      <w:bookmarkStart w:id="362"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w:t>
      </w:r>
      <w:r w:rsidR="006A28B9" w:rsidRPr="006A28B9">
        <w:rPr>
          <w:lang w:val="el-GR"/>
        </w:rPr>
        <w:t>ή τροποποιητικής σύμβασης.</w:t>
      </w:r>
    </w:p>
    <w:p w14:paraId="018ED21B" w14:textId="77777777" w:rsidR="006A28B9" w:rsidRPr="006A28B9" w:rsidRDefault="006A28B9" w:rsidP="006A28B9">
      <w:pPr>
        <w:rPr>
          <w:lang w:val="el-GR"/>
        </w:rPr>
      </w:pPr>
      <w:r w:rsidRPr="006A28B9">
        <w:rPr>
          <w:lang w:val="el-GR"/>
        </w:rPr>
        <w:t xml:space="preserve">Το ποσό της κράτησης </w:t>
      </w:r>
      <w:proofErr w:type="spellStart"/>
      <w:r w:rsidRPr="006A28B9">
        <w:rPr>
          <w:lang w:val="el-GR"/>
        </w:rPr>
        <w:t>παρακρατείται</w:t>
      </w:r>
      <w:proofErr w:type="spellEnd"/>
      <w:r w:rsidRPr="006A28B9">
        <w:rPr>
          <w:lang w:val="el-GR"/>
        </w:rPr>
        <w:t xml:space="preserve">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F1F0815" w14:textId="77777777" w:rsidR="006A28B9" w:rsidRPr="006A28B9" w:rsidRDefault="006A28B9" w:rsidP="006A28B9">
      <w:pPr>
        <w:rPr>
          <w:lang w:val="el-GR"/>
        </w:rPr>
      </w:pPr>
      <w:r w:rsidRPr="006A28B9">
        <w:rPr>
          <w:lang w:val="el-GR"/>
        </w:rPr>
        <w:t>Τράπεζα της Ελλάδας:   ΙΒΑΝ GR 2001000240000000026180286</w:t>
      </w:r>
    </w:p>
    <w:p w14:paraId="44860943" w14:textId="77777777" w:rsidR="006A28B9" w:rsidRPr="006A28B9" w:rsidRDefault="006A28B9" w:rsidP="006A28B9">
      <w:pPr>
        <w:rPr>
          <w:lang w:val="el-GR"/>
        </w:rPr>
      </w:pPr>
      <w:r w:rsidRPr="006A28B9">
        <w:rPr>
          <w:lang w:val="el-GR"/>
        </w:rPr>
        <w:t>Τράπεζα ΠΕΙΡΑΙΩΣ:       ΙΒΑΝ GR 1901721360005136088985432</w:t>
      </w:r>
    </w:p>
    <w:p w14:paraId="5060ECDE" w14:textId="548A9823" w:rsidR="00220A0C" w:rsidRDefault="00220A0C">
      <w:pPr>
        <w:rPr>
          <w:lang w:val="el-GR"/>
        </w:rPr>
      </w:pPr>
    </w:p>
    <w:bookmarkEnd w:id="362"/>
    <w:p w14:paraId="0BA877EC" w14:textId="77777777" w:rsidR="006A28B9" w:rsidRPr="006A28B9" w:rsidRDefault="003355E7" w:rsidP="006A28B9">
      <w:pPr>
        <w:rPr>
          <w:lang w:val="el-GR"/>
        </w:rPr>
      </w:pPr>
      <w:r w:rsidRPr="00685FDF">
        <w:rPr>
          <w:lang w:val="el-GR"/>
        </w:rPr>
        <w:t xml:space="preserve">β) Κράτηση ύψους 0,02% υπέρ </w:t>
      </w:r>
      <w:r w:rsidR="00BB5BD6" w:rsidRPr="00685FDF">
        <w:rPr>
          <w:lang w:val="el-GR"/>
        </w:rPr>
        <w:t xml:space="preserve">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w:t>
      </w:r>
      <w:proofErr w:type="spellStart"/>
      <w:r w:rsidR="00BB5BD6" w:rsidRPr="00685FDF">
        <w:rPr>
          <w:lang w:val="el-GR"/>
        </w:rPr>
        <w:t>παρακρατείται</w:t>
      </w:r>
      <w:proofErr w:type="spellEnd"/>
      <w:r w:rsidR="00BB5BD6" w:rsidRPr="00685FDF">
        <w:rPr>
          <w:lang w:val="el-GR"/>
        </w:rPr>
        <w:t xml:space="preserve">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6A28B9">
        <w:rPr>
          <w:lang w:val="el-GR"/>
        </w:rPr>
        <w:t xml:space="preserve"> </w:t>
      </w:r>
      <w:bookmarkStart w:id="363" w:name="_Hlk180673234"/>
      <w:r w:rsidR="006A28B9" w:rsidRPr="006A28B9">
        <w:rPr>
          <w:lang w:val="el-GR"/>
        </w:rPr>
        <w:t>Μέχρι την έκδοση της κοινής απόφασης της παρ. 6 του άρθρου 36 του ν. 4412/2016, η ως άνω κράτηση δεν επιβάλλεται.</w:t>
      </w:r>
      <w:bookmarkEnd w:id="363"/>
    </w:p>
    <w:p w14:paraId="2827AB60" w14:textId="590D4C5C" w:rsidR="008338F0" w:rsidRDefault="008338F0">
      <w:pPr>
        <w:rPr>
          <w:lang w:val="el-GR"/>
        </w:rPr>
      </w:pPr>
    </w:p>
    <w:p w14:paraId="56CB7FE9" w14:textId="68DD3873" w:rsidR="006A28B9" w:rsidRPr="009D34B5" w:rsidRDefault="006A28B9" w:rsidP="006A28B9">
      <w:pPr>
        <w:rPr>
          <w:lang w:val="el-GR"/>
        </w:rPr>
      </w:pPr>
      <w:bookmarkStart w:id="364" w:name="_Hlk167316609"/>
      <w:r w:rsidRPr="00AA2E11">
        <w:rPr>
          <w:b/>
          <w:bCs/>
          <w:lang w:val="el-GR"/>
        </w:rPr>
        <w:lastRenderedPageBreak/>
        <w:t>5.1.3</w:t>
      </w:r>
      <w:r w:rsidRPr="00AA2E11">
        <w:rPr>
          <w:bCs/>
          <w:lang w:val="el-GR"/>
        </w:rPr>
        <w:t xml:space="preserve"> </w:t>
      </w:r>
      <w:r w:rsidR="0007012C" w:rsidRPr="00AA2E11">
        <w:rPr>
          <w:bCs/>
          <w:lang w:val="el-GR"/>
        </w:rPr>
        <w:t xml:space="preserve">Κατά την </w:t>
      </w:r>
      <w:r w:rsidRPr="00AA2E11">
        <w:rPr>
          <w:bCs/>
          <w:lang w:val="el-GR"/>
        </w:rPr>
        <w:t>υποβολή ηλεκτρονικού τιμολογίου</w:t>
      </w:r>
      <w:r w:rsidRPr="00AA2E11">
        <w:rPr>
          <w:lang w:val="el-GR"/>
        </w:rPr>
        <w:t xml:space="preserve">,  ο ανάδοχος συμπληρώνει  στο πεδίο </w:t>
      </w:r>
      <w:r w:rsidRPr="00AA2E11">
        <w:rPr>
          <w:lang w:val="en-US"/>
        </w:rPr>
        <w:t>BT</w:t>
      </w:r>
      <w:r w:rsidRPr="00AA2E11">
        <w:rPr>
          <w:lang w:val="el-GR"/>
        </w:rPr>
        <w:t>-11:</w:t>
      </w:r>
      <w:r w:rsidRPr="009D34B5">
        <w:rPr>
          <w:lang w:val="el-GR"/>
        </w:rPr>
        <w:t xml:space="preserve"> Στοιχείο αναφοράς αγαθού του Εθνικού </w:t>
      </w:r>
      <w:proofErr w:type="spellStart"/>
      <w:r w:rsidRPr="009D34B5">
        <w:rPr>
          <w:lang w:val="el-GR"/>
        </w:rPr>
        <w:t>Μορφότυπου</w:t>
      </w:r>
      <w:proofErr w:type="spellEnd"/>
      <w:r w:rsidRPr="009D34B5">
        <w:rPr>
          <w:lang w:val="el-GR"/>
        </w:rPr>
        <w:t xml:space="preserve"> Ηλεκτρονικού Τιμολογίου</w:t>
      </w:r>
      <w:r w:rsidRPr="009D34B5">
        <w:rPr>
          <w:rStyle w:val="FootnoteReference"/>
          <w:lang w:val="el-GR"/>
        </w:rPr>
        <w:footnoteReference w:id="14"/>
      </w:r>
      <w:r w:rsidRPr="009D34B5">
        <w:rPr>
          <w:lang w:val="el-GR"/>
        </w:rPr>
        <w:t>:</w:t>
      </w:r>
    </w:p>
    <w:p w14:paraId="4B35F8B1" w14:textId="4534396E" w:rsidR="00996887" w:rsidRPr="00B859BC" w:rsidRDefault="006A28B9" w:rsidP="00B859BC">
      <w:pPr>
        <w:pStyle w:val="ListParagraph"/>
        <w:numPr>
          <w:ilvl w:val="0"/>
          <w:numId w:val="5"/>
        </w:numPr>
        <w:ind w:right="42"/>
        <w:rPr>
          <w:lang w:val="el-GR"/>
        </w:rPr>
      </w:pPr>
      <w:r w:rsidRPr="00A533C4">
        <w:rPr>
          <w:lang w:val="el-GR"/>
        </w:rPr>
        <w:t xml:space="preserve">«τον  κωδικοποιημένο </w:t>
      </w:r>
      <w:proofErr w:type="spellStart"/>
      <w:r w:rsidRPr="00A533C4">
        <w:rPr>
          <w:lang w:val="el-GR"/>
        </w:rPr>
        <w:t>Ενάριθμο</w:t>
      </w:r>
      <w:proofErr w:type="spellEnd"/>
      <w:r w:rsidRPr="00A533C4">
        <w:rPr>
          <w:lang w:val="el-GR"/>
        </w:rPr>
        <w:t xml:space="preserve">» </w:t>
      </w:r>
    </w:p>
    <w:bookmarkEnd w:id="364"/>
    <w:p w14:paraId="2003B732" w14:textId="77777777" w:rsidR="008338F0" w:rsidRPr="00603221" w:rsidRDefault="00331981" w:rsidP="003A109E">
      <w:pPr>
        <w:pStyle w:val="Heading2"/>
        <w:rPr>
          <w:rFonts w:cs="Tahoma"/>
          <w:lang w:val="el-GR"/>
        </w:rPr>
      </w:pPr>
      <w:r w:rsidRPr="00603221">
        <w:rPr>
          <w:rFonts w:cs="Tahoma"/>
          <w:lang w:val="el-GR"/>
        </w:rPr>
        <w:tab/>
      </w:r>
      <w:bookmarkStart w:id="365" w:name="_Ref496607484"/>
      <w:bookmarkStart w:id="366" w:name="_Toc97194326"/>
      <w:bookmarkStart w:id="367" w:name="_Toc97194460"/>
      <w:bookmarkStart w:id="368" w:name="_Toc228954661"/>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65"/>
      <w:bookmarkEnd w:id="366"/>
      <w:bookmarkEnd w:id="367"/>
      <w:bookmarkEnd w:id="368"/>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69"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593F8E1F"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6A28B9">
        <w:rPr>
          <w:rFonts w:eastAsia="SimSun"/>
          <w:lang w:val="el-GR"/>
        </w:rPr>
        <w:t>χορηγήθηκε</w:t>
      </w:r>
      <w:r w:rsidRPr="00346054">
        <w:rPr>
          <w:rFonts w:eastAsia="SimSun"/>
          <w:lang w:val="el-GR"/>
        </w:rPr>
        <w:t xml:space="preserve">, σύμφωνα με τα </w:t>
      </w:r>
      <w:r w:rsidR="00970563" w:rsidRPr="00970563">
        <w:rPr>
          <w:rFonts w:eastAsia="SimSun"/>
          <w:lang w:val="el-GR"/>
        </w:rPr>
        <w:t xml:space="preserve">προβλεπόμενα </w:t>
      </w:r>
      <w:r w:rsidRPr="00346054">
        <w:rPr>
          <w:rFonts w:eastAsia="SimSun"/>
          <w:lang w:val="el-GR"/>
        </w:rPr>
        <w:t>στο άρθρο 217 περί διάρκειας</w:t>
      </w:r>
      <w:r w:rsidR="00970563">
        <w:rPr>
          <w:rFonts w:eastAsia="SimSun"/>
          <w:lang w:val="el-GR"/>
        </w:rPr>
        <w:t xml:space="preserve"> της</w:t>
      </w:r>
      <w:r w:rsidRPr="00346054">
        <w:rPr>
          <w:rFonts w:eastAsia="SimSun"/>
          <w:lang w:val="el-GR"/>
        </w:rPr>
        <w:t xml:space="preserve">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CE23702"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sidR="00970563">
        <w:rPr>
          <w:rFonts w:eastAsia="SimSun"/>
          <w:lang w:val="el-GR"/>
        </w:rPr>
        <w:t>τάχθηκε</w:t>
      </w:r>
      <w:r w:rsidR="00970563" w:rsidRPr="00346054">
        <w:rPr>
          <w:rFonts w:eastAsia="SimSun"/>
          <w:lang w:val="el-GR"/>
        </w:rPr>
        <w:t xml:space="preserve"> </w:t>
      </w:r>
      <w:r w:rsidRPr="00346054">
        <w:rPr>
          <w:rFonts w:eastAsia="SimSun"/>
          <w:lang w:val="el-GR"/>
        </w:rPr>
        <w:t>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0D653473" w:rsidR="002F345D" w:rsidRDefault="002F345D" w:rsidP="002F345D">
      <w:pPr>
        <w:suppressAutoHyphens w:val="0"/>
        <w:autoSpaceDE w:val="0"/>
        <w:rPr>
          <w:rFonts w:eastAsia="SimSun"/>
          <w:lang w:val="el-GR"/>
        </w:rPr>
      </w:pPr>
      <w:r w:rsidRPr="00B73AC1">
        <w:rPr>
          <w:rFonts w:eastAsia="SimSun"/>
          <w:lang w:val="el-GR"/>
        </w:rPr>
        <w:t xml:space="preserve">Ο ανάδοχος δεν κηρύσσεται έκπτωτος για λόγους που </w:t>
      </w:r>
      <w:r w:rsidR="00970563">
        <w:rPr>
          <w:rFonts w:eastAsia="SimSun"/>
          <w:lang w:val="el-GR"/>
        </w:rPr>
        <w:t>ανάγονται</w:t>
      </w:r>
      <w:r w:rsidR="00970563" w:rsidRPr="00B73AC1">
        <w:rPr>
          <w:rFonts w:eastAsia="SimSun"/>
          <w:lang w:val="el-GR"/>
        </w:rPr>
        <w:t xml:space="preserve"> </w:t>
      </w:r>
      <w:r w:rsidRPr="00B73AC1">
        <w:rPr>
          <w:rFonts w:eastAsia="SimSun"/>
          <w:lang w:val="el-GR"/>
        </w:rPr>
        <w:t>σε υπαιτιότητα του φορέα εκτέλεσης της σύμβασης ή αν συντρέχουν λόγοι ανωτέρας βίας.</w:t>
      </w:r>
    </w:p>
    <w:p w14:paraId="16F2A113" w14:textId="77777777" w:rsidR="00970563" w:rsidRPr="00970563" w:rsidRDefault="002F345D" w:rsidP="00970563">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970563" w:rsidRPr="00970563">
        <w:rPr>
          <w:rFonts w:eastAsia="SimSun"/>
          <w:spacing w:val="5"/>
          <w:lang w:val="el-GR"/>
        </w:rPr>
        <w:t>αθροιστικά οι παρακάτω κυρώσεις:</w:t>
      </w:r>
    </w:p>
    <w:p w14:paraId="77B305F1" w14:textId="7E99E8D4" w:rsidR="002F345D" w:rsidRPr="00346054" w:rsidRDefault="00970563" w:rsidP="00CF1C2C">
      <w:pPr>
        <w:suppressAutoHyphens w:val="0"/>
        <w:autoSpaceDE w:val="0"/>
        <w:rPr>
          <w:rFonts w:eastAsia="SimSun"/>
          <w:spacing w:val="5"/>
          <w:lang w:val="el-GR"/>
        </w:rPr>
      </w:pPr>
      <w:r>
        <w:rPr>
          <w:rFonts w:eastAsia="SimSun"/>
          <w:spacing w:val="5"/>
          <w:lang w:val="el-GR"/>
        </w:rPr>
        <w:t>α)</w:t>
      </w:r>
      <w:r w:rsidR="002F345D" w:rsidRPr="00346054">
        <w:rPr>
          <w:rFonts w:eastAsia="SimSun"/>
          <w:spacing w:val="5"/>
          <w:lang w:val="el-GR"/>
        </w:rPr>
        <w:t xml:space="preserve"> ολική κατάπτωση της εγγύησης καλής εκτέλεσης της σύμβασης,</w:t>
      </w:r>
    </w:p>
    <w:p w14:paraId="74579727" w14:textId="586B8F62" w:rsidR="00970563" w:rsidRPr="0028531B" w:rsidRDefault="00970563" w:rsidP="00970563">
      <w:pPr>
        <w:suppressAutoHyphens w:val="0"/>
        <w:autoSpaceDE w:val="0"/>
        <w:rPr>
          <w:rFonts w:eastAsia="SimSun" w:cs="Calibri"/>
          <w:spacing w:val="5"/>
          <w:szCs w:val="24"/>
          <w:lang w:val="el-GR"/>
        </w:rPr>
      </w:pPr>
      <w:bookmarkStart w:id="370" w:name="_Hlk180674312"/>
      <w:r w:rsidRPr="0028531B">
        <w:rPr>
          <w:rFonts w:eastAsia="SimSun" w:cs="Calibri"/>
          <w:spacing w:val="5"/>
          <w:szCs w:val="24"/>
          <w:lang w:val="el-GR"/>
        </w:rPr>
        <w:t xml:space="preserve">β)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[η κύρωση του οριζόντιου αποκλεισμού δύναται να επιβληθεί μετά την έκδοση του προβλεπόμενου </w:t>
      </w:r>
      <w:proofErr w:type="spellStart"/>
      <w:r w:rsidRPr="0028531B">
        <w:rPr>
          <w:rFonts w:eastAsia="SimSun" w:cs="Calibri"/>
          <w:spacing w:val="5"/>
          <w:szCs w:val="24"/>
          <w:lang w:val="el-GR"/>
        </w:rPr>
        <w:t>π.δ</w:t>
      </w:r>
      <w:proofErr w:type="spellEnd"/>
      <w:r w:rsidRPr="0028531B">
        <w:rPr>
          <w:rFonts w:eastAsia="SimSun" w:cs="Calibri"/>
          <w:spacing w:val="5"/>
          <w:szCs w:val="24"/>
          <w:lang w:val="el-GR"/>
        </w:rPr>
        <w:t>/τος]</w:t>
      </w:r>
    </w:p>
    <w:bookmarkEnd w:id="370"/>
    <w:p w14:paraId="25C3488E" w14:textId="77777777" w:rsidR="003F0D9A" w:rsidRPr="0028531B" w:rsidRDefault="003F0D9A">
      <w:pPr>
        <w:suppressAutoHyphens w:val="0"/>
        <w:autoSpaceDE w:val="0"/>
        <w:rPr>
          <w:rFonts w:eastAsia="SimSun" w:cs="Calibri"/>
          <w:spacing w:val="5"/>
          <w:szCs w:val="24"/>
          <w:lang w:val="el-GR"/>
        </w:rPr>
      </w:pPr>
    </w:p>
    <w:p w14:paraId="1B834A2A" w14:textId="77777777" w:rsidR="00970563" w:rsidRPr="00970563" w:rsidRDefault="003355E7" w:rsidP="00970563">
      <w:pPr>
        <w:suppressAutoHyphens w:val="0"/>
        <w:autoSpaceDE w:val="0"/>
        <w:spacing w:after="0"/>
        <w:rPr>
          <w:lang w:val="el-GR"/>
        </w:rPr>
      </w:pPr>
      <w:r w:rsidRPr="00B43D81">
        <w:rPr>
          <w:rFonts w:eastAsia="SimSun"/>
          <w:b/>
          <w:bCs/>
          <w:lang w:val="el-GR"/>
        </w:rPr>
        <w:t>5.2.2.</w:t>
      </w:r>
      <w:r w:rsidRPr="0060322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r w:rsidR="00970563" w:rsidRPr="00970563">
        <w:rPr>
          <w:lang w:val="el-GR"/>
        </w:rPr>
        <w:t xml:space="preserve">Ποινικές ρήτρες δύναται να επιβάλλονται και για πλημμελή εκτέλεση των όρων της σύμβασης </w:t>
      </w:r>
      <w:r w:rsidR="00970563" w:rsidRPr="00970563">
        <w:rPr>
          <w:vertAlign w:val="superscript"/>
        </w:rPr>
        <w:footnoteReference w:id="15"/>
      </w:r>
      <w:r w:rsidR="00970563" w:rsidRPr="00970563">
        <w:rPr>
          <w:lang w:val="el-GR"/>
        </w:rPr>
        <w:t>.</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3A922132" w14:textId="77777777" w:rsidR="00970563" w:rsidRDefault="00970563">
      <w:pPr>
        <w:suppressAutoHyphens w:val="0"/>
        <w:autoSpaceDE w:val="0"/>
        <w:spacing w:after="0"/>
        <w:rPr>
          <w:rFonts w:eastAsia="SimSun"/>
          <w:lang w:val="el-GR"/>
        </w:rPr>
      </w:pPr>
    </w:p>
    <w:p w14:paraId="14ADE4A8" w14:textId="0C416DE2" w:rsidR="00970563" w:rsidRPr="007C06E9" w:rsidRDefault="003355E7" w:rsidP="007C06E9">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bookmarkEnd w:id="369"/>
    </w:p>
    <w:p w14:paraId="7D09FE5B" w14:textId="77777777" w:rsidR="008338F0" w:rsidRPr="00603221" w:rsidRDefault="003355E7" w:rsidP="003A109E">
      <w:pPr>
        <w:pStyle w:val="Heading2"/>
        <w:rPr>
          <w:rFonts w:cs="Tahoma"/>
          <w:lang w:val="el-GR"/>
        </w:rPr>
      </w:pPr>
      <w:r w:rsidRPr="00603221">
        <w:rPr>
          <w:rFonts w:cs="Tahoma"/>
          <w:lang w:val="el-GR"/>
        </w:rPr>
        <w:tab/>
      </w:r>
      <w:bookmarkStart w:id="371" w:name="_Ref55324340"/>
      <w:bookmarkStart w:id="372" w:name="_Toc97194327"/>
      <w:bookmarkStart w:id="373" w:name="_Toc97194461"/>
      <w:bookmarkStart w:id="374" w:name="_Toc228954662"/>
      <w:r w:rsidRPr="00603221">
        <w:rPr>
          <w:rFonts w:cs="Tahoma"/>
          <w:lang w:val="el-GR"/>
        </w:rPr>
        <w:t>Διοικητικές προσφυγές κατά τη διαδικασία εκτέλεσης</w:t>
      </w:r>
      <w:bookmarkEnd w:id="371"/>
      <w:bookmarkEnd w:id="372"/>
      <w:bookmarkEnd w:id="373"/>
      <w:bookmarkEnd w:id="374"/>
      <w:r w:rsidRPr="00603221">
        <w:rPr>
          <w:rFonts w:cs="Tahoma"/>
          <w:lang w:val="el-GR"/>
        </w:rPr>
        <w:t xml:space="preserve"> </w:t>
      </w:r>
    </w:p>
    <w:p w14:paraId="036FE66B" w14:textId="70EF0009"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5B0D2B">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w:t>
      </w:r>
      <w:proofErr w:type="spellStart"/>
      <w:r w:rsidRPr="001F7E31">
        <w:rPr>
          <w:lang w:val="el-GR"/>
        </w:rPr>
        <w:t>κατ</w:t>
      </w:r>
      <w:proofErr w:type="spellEnd"/>
      <w:r w:rsidRPr="001F7E31">
        <w:rPr>
          <w:lang w:val="el-GR"/>
        </w:rPr>
        <w:t xml:space="preserve">΄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proofErr w:type="spellStart"/>
      <w:r w:rsidR="00F32C7B" w:rsidRPr="00F32C7B">
        <w:rPr>
          <w:lang w:val="el-GR"/>
        </w:rPr>
        <w:t>επιβληθείσες</w:t>
      </w:r>
      <w:proofErr w:type="spellEnd"/>
      <w:r w:rsidR="00F32C7B" w:rsidRPr="00F32C7B">
        <w:rPr>
          <w:lang w:val="el-GR"/>
        </w:rPr>
        <w:t xml:space="preserve"> </w:t>
      </w:r>
      <w:r w:rsidRPr="001F7E31">
        <w:rPr>
          <w:lang w:val="el-GR"/>
        </w:rPr>
        <w:t xml:space="preserve">κυρώσεις. </w:t>
      </w:r>
    </w:p>
    <w:p w14:paraId="21755182" w14:textId="39ED1AF5" w:rsidR="00672DE1" w:rsidRDefault="00672DE1" w:rsidP="007C06E9">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F32C7B"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ED80B95" w14:textId="77777777" w:rsidR="005550B0" w:rsidRPr="00DA4385" w:rsidRDefault="005550B0" w:rsidP="00F82A8D">
      <w:pPr>
        <w:pStyle w:val="Heading2"/>
        <w:rPr>
          <w:rFonts w:cs="Tahoma"/>
          <w:lang w:val="el-GR"/>
        </w:rPr>
      </w:pPr>
      <w:bookmarkStart w:id="375" w:name="_Toc13748951"/>
      <w:r w:rsidRPr="00F82A8D">
        <w:rPr>
          <w:rFonts w:cs="Tahoma"/>
          <w:lang w:val="el-GR"/>
        </w:rPr>
        <w:tab/>
      </w:r>
      <w:bookmarkStart w:id="376" w:name="_Toc97194328"/>
      <w:bookmarkStart w:id="377" w:name="_Toc97194462"/>
      <w:bookmarkStart w:id="378" w:name="_Toc228954663"/>
      <w:r w:rsidRPr="00F82A8D">
        <w:rPr>
          <w:rFonts w:cs="Tahoma"/>
          <w:lang w:val="el-GR"/>
        </w:rPr>
        <w:t>Δικαστική επίλυση διαφορών</w:t>
      </w:r>
      <w:bookmarkEnd w:id="375"/>
      <w:bookmarkEnd w:id="376"/>
      <w:bookmarkEnd w:id="377"/>
      <w:bookmarkEnd w:id="378"/>
    </w:p>
    <w:p w14:paraId="114104F6" w14:textId="2D0D4155"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F32C7B">
        <w:rPr>
          <w:lang w:val="el-GR"/>
        </w:rPr>
        <w:t xml:space="preserve">η </w:t>
      </w:r>
      <w:r w:rsidRPr="003F2068">
        <w:rPr>
          <w:lang w:val="el-GR"/>
        </w:rPr>
        <w:t>σ</w:t>
      </w:r>
      <w:r w:rsidR="00F32C7B">
        <w:rPr>
          <w:lang w:val="el-GR"/>
        </w:rPr>
        <w:t>ύ</w:t>
      </w:r>
      <w:r w:rsidRPr="003F2068">
        <w:rPr>
          <w:lang w:val="el-GR"/>
        </w:rPr>
        <w:t>μβ</w:t>
      </w:r>
      <w:r w:rsidR="00F32C7B">
        <w:rPr>
          <w:lang w:val="el-GR"/>
        </w:rPr>
        <w:t>α</w:t>
      </w:r>
      <w:r w:rsidRPr="003F2068">
        <w:rPr>
          <w:lang w:val="el-GR"/>
        </w:rPr>
        <w:t>σ</w:t>
      </w:r>
      <w:r w:rsidR="00F32C7B">
        <w:rPr>
          <w:lang w:val="el-GR"/>
        </w:rPr>
        <w:t>η</w:t>
      </w:r>
      <w:r w:rsidRPr="003F2068">
        <w:rPr>
          <w:lang w:val="el-GR"/>
        </w:rPr>
        <w:t xml:space="preserve"> που συνάπτ</w:t>
      </w:r>
      <w:r w:rsidR="00F32C7B">
        <w:rPr>
          <w:lang w:val="el-GR"/>
        </w:rPr>
        <w:t>ε</w:t>
      </w:r>
      <w:r w:rsidRPr="003F2068">
        <w:rPr>
          <w:lang w:val="el-GR"/>
        </w:rPr>
        <w:t xml:space="preserve">ται στο πλαίσιο της παρούσας </w:t>
      </w:r>
      <w:r w:rsidR="002057ED">
        <w:rPr>
          <w:lang w:val="el-GR"/>
        </w:rPr>
        <w:t>Πρόσκληση</w:t>
      </w:r>
      <w:r w:rsidRPr="003F2068">
        <w:rPr>
          <w:lang w:val="el-GR"/>
        </w:rPr>
        <w:t xml:space="preserve">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proofErr w:type="spellStart"/>
      <w:r w:rsidRPr="00851610">
        <w:rPr>
          <w:lang w:val="el-GR"/>
        </w:rPr>
        <w:t>ενδικοφανούς</w:t>
      </w:r>
      <w:proofErr w:type="spellEnd"/>
      <w:r w:rsidRPr="00851610">
        <w:rPr>
          <w:lang w:val="el-GR"/>
        </w:rPr>
        <w:t xml:space="preserve">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5B0D2B">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 xml:space="preserve">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851610">
        <w:rPr>
          <w:lang w:val="el-GR"/>
        </w:rPr>
        <w:t>ενδικοφανούς</w:t>
      </w:r>
      <w:proofErr w:type="spellEnd"/>
      <w:r w:rsidRPr="00851610">
        <w:rPr>
          <w:lang w:val="el-GR"/>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A848D1">
      <w:pPr>
        <w:pStyle w:val="Heading1"/>
        <w:rPr>
          <w:rFonts w:cs="Tahoma"/>
          <w:szCs w:val="22"/>
        </w:rPr>
      </w:pPr>
      <w:bookmarkStart w:id="379" w:name="_Ref75870221"/>
      <w:bookmarkStart w:id="380" w:name="_Toc97194463"/>
      <w:bookmarkStart w:id="381" w:name="_Toc228954664"/>
      <w:r w:rsidRPr="00BB5BD6">
        <w:rPr>
          <w:rFonts w:cs="Tahoma"/>
          <w:szCs w:val="22"/>
        </w:rPr>
        <w:lastRenderedPageBreak/>
        <w:t xml:space="preserve">ΧΡΟΝΟΣ ΚΑΙ ΤΡΟΠΟΣ </w:t>
      </w:r>
      <w:r w:rsidR="003355E7" w:rsidRPr="00603221">
        <w:rPr>
          <w:rFonts w:cs="Tahoma"/>
          <w:szCs w:val="22"/>
        </w:rPr>
        <w:t>ΕΚΤΕΛΕΣΗΣ</w:t>
      </w:r>
      <w:bookmarkEnd w:id="379"/>
      <w:bookmarkEnd w:id="380"/>
      <w:bookmarkEnd w:id="381"/>
      <w:r w:rsidR="003355E7" w:rsidRPr="00603221">
        <w:rPr>
          <w:rFonts w:cs="Tahoma"/>
          <w:szCs w:val="22"/>
        </w:rPr>
        <w:t xml:space="preserve"> </w:t>
      </w:r>
    </w:p>
    <w:p w14:paraId="77208E1F" w14:textId="77777777" w:rsidR="008338F0" w:rsidRPr="00603221" w:rsidRDefault="003355E7" w:rsidP="003A109E">
      <w:pPr>
        <w:pStyle w:val="Heading2"/>
        <w:rPr>
          <w:rFonts w:cs="Tahoma"/>
          <w:lang w:val="el-GR"/>
        </w:rPr>
      </w:pPr>
      <w:r w:rsidRPr="00603221">
        <w:rPr>
          <w:rFonts w:cs="Tahoma"/>
          <w:lang w:val="el-GR"/>
        </w:rPr>
        <w:tab/>
      </w:r>
      <w:bookmarkStart w:id="382" w:name="_Ref63782029"/>
      <w:bookmarkStart w:id="383" w:name="_Toc97194329"/>
      <w:bookmarkStart w:id="384" w:name="_Toc97194464"/>
      <w:bookmarkStart w:id="385" w:name="_Toc228954665"/>
      <w:r w:rsidRPr="00603221">
        <w:rPr>
          <w:rFonts w:cs="Tahoma"/>
          <w:lang w:val="el-GR"/>
        </w:rPr>
        <w:t>Παρακολούθηση της σύμβασης</w:t>
      </w:r>
      <w:bookmarkEnd w:id="382"/>
      <w:bookmarkEnd w:id="383"/>
      <w:bookmarkEnd w:id="384"/>
      <w:bookmarkEnd w:id="385"/>
      <w:r w:rsidRPr="00603221">
        <w:rPr>
          <w:rFonts w:cs="Tahoma"/>
          <w:lang w:val="el-GR"/>
        </w:rPr>
        <w:t xml:space="preserve"> </w:t>
      </w:r>
    </w:p>
    <w:p w14:paraId="36F9268F" w14:textId="49470633" w:rsidR="00CE12C7" w:rsidRDefault="00512083">
      <w:pPr>
        <w:rPr>
          <w:lang w:val="el-GR"/>
        </w:rPr>
      </w:pPr>
      <w:r w:rsidRPr="00512083">
        <w:rPr>
          <w:lang w:val="el-GR"/>
        </w:rPr>
        <w:t xml:space="preserve">6.1.1. </w:t>
      </w:r>
      <w:bookmarkStart w:id="386"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560CB510" w14:textId="61B94F52" w:rsidR="000E5F1C" w:rsidRPr="00603221"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σύμφωνα με το ΠΑΡΑΡΤΗΜΑ Ι,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bookmarkEnd w:id="386"/>
    <w:p w14:paraId="1E69F45B" w14:textId="77777777" w:rsidR="008338F0" w:rsidRPr="00603221" w:rsidRDefault="003355E7" w:rsidP="003A109E">
      <w:pPr>
        <w:pStyle w:val="Heading2"/>
        <w:rPr>
          <w:rFonts w:cs="Tahoma"/>
          <w:lang w:val="el-GR"/>
        </w:rPr>
      </w:pPr>
      <w:r w:rsidRPr="00603221">
        <w:rPr>
          <w:rFonts w:cs="Tahoma"/>
          <w:lang w:val="el-GR"/>
        </w:rPr>
        <w:tab/>
      </w:r>
      <w:bookmarkStart w:id="387" w:name="_Toc97194330"/>
      <w:bookmarkStart w:id="388" w:name="_Toc97194465"/>
      <w:bookmarkStart w:id="389" w:name="_Toc228954666"/>
      <w:r w:rsidRPr="00603221">
        <w:rPr>
          <w:rFonts w:cs="Tahoma"/>
          <w:lang w:val="el-GR"/>
        </w:rPr>
        <w:t>Διάρκεια σύμβασης</w:t>
      </w:r>
      <w:bookmarkEnd w:id="387"/>
      <w:bookmarkEnd w:id="388"/>
      <w:bookmarkEnd w:id="389"/>
      <w:r w:rsidRPr="00603221">
        <w:rPr>
          <w:rFonts w:cs="Tahoma"/>
          <w:lang w:val="el-GR"/>
        </w:rPr>
        <w:t xml:space="preserve"> </w:t>
      </w:r>
    </w:p>
    <w:p w14:paraId="67428F6F" w14:textId="2F84823D" w:rsidR="00E2645A" w:rsidRPr="00D32EC6" w:rsidRDefault="003355E7" w:rsidP="00B8545D">
      <w:pPr>
        <w:rPr>
          <w:lang w:val="el-GR"/>
        </w:rPr>
      </w:pPr>
      <w:r w:rsidRPr="00B43D81">
        <w:rPr>
          <w:b/>
          <w:bCs/>
          <w:lang w:val="el-GR"/>
        </w:rPr>
        <w:t>6.2.1.</w:t>
      </w:r>
      <w:r w:rsidRPr="00603221">
        <w:rPr>
          <w:lang w:val="el-GR"/>
        </w:rPr>
        <w:t xml:space="preserve"> </w:t>
      </w:r>
      <w:r w:rsidR="008702D8" w:rsidRPr="00603221">
        <w:rPr>
          <w:lang w:val="el-GR"/>
        </w:rPr>
        <w:t xml:space="preserve">Η συνολική </w:t>
      </w:r>
      <w:r w:rsidR="008702D8" w:rsidRPr="00A03C03">
        <w:rPr>
          <w:b/>
          <w:lang w:val="el-GR"/>
        </w:rPr>
        <w:t>διάρκεια</w:t>
      </w:r>
      <w:r w:rsidR="008702D8" w:rsidRPr="00A03C03">
        <w:rPr>
          <w:lang w:val="el-GR"/>
        </w:rPr>
        <w:t xml:space="preserve"> της σύμβασης </w:t>
      </w:r>
      <w:r w:rsidR="008702D8" w:rsidRPr="00D32EC6">
        <w:rPr>
          <w:lang w:val="el-GR"/>
        </w:rPr>
        <w:t>ορίζεται σε</w:t>
      </w:r>
      <w:r w:rsidR="00140781" w:rsidRPr="00D32EC6">
        <w:rPr>
          <w:lang w:val="el-GR"/>
        </w:rPr>
        <w:t xml:space="preserve"> </w:t>
      </w:r>
      <w:r w:rsidR="00AA199F" w:rsidRPr="00400322">
        <w:rPr>
          <w:b/>
          <w:bCs/>
          <w:lang w:val="el-GR"/>
        </w:rPr>
        <w:t>δυο (2)</w:t>
      </w:r>
      <w:r w:rsidR="008702D8" w:rsidRPr="00400322">
        <w:rPr>
          <w:lang w:val="el-GR"/>
        </w:rPr>
        <w:t xml:space="preserve"> μήνες</w:t>
      </w:r>
      <w:r w:rsidR="008702D8" w:rsidRPr="00D32EC6">
        <w:rPr>
          <w:lang w:val="el-GR"/>
        </w:rPr>
        <w:t xml:space="preserve"> και</w:t>
      </w:r>
      <w:r w:rsidR="0029613C" w:rsidRPr="00D32EC6">
        <w:rPr>
          <w:lang w:val="el-GR"/>
        </w:rPr>
        <w:t xml:space="preserve"> </w:t>
      </w:r>
      <w:r w:rsidR="008702D8" w:rsidRPr="00D32EC6">
        <w:rPr>
          <w:lang w:val="el-GR"/>
        </w:rPr>
        <w:t>νοείται το χρονικό διάστημα από την ημερομηνία υπογραφής της σύμβασης</w:t>
      </w:r>
      <w:r w:rsidR="00E1337D" w:rsidRPr="00D32EC6">
        <w:rPr>
          <w:lang w:val="el-GR"/>
        </w:rPr>
        <w:t xml:space="preserve"> </w:t>
      </w:r>
      <w:r w:rsidR="008702D8" w:rsidRPr="00D32EC6">
        <w:rPr>
          <w:lang w:val="el-GR"/>
        </w:rPr>
        <w:t>έως την υποβολή του τελευταίου παραδοτέου</w:t>
      </w:r>
      <w:r w:rsidR="003B3B44" w:rsidRPr="00D32EC6">
        <w:rPr>
          <w:lang w:val="el-GR"/>
        </w:rPr>
        <w:t xml:space="preserve"> σύμφωνα με το αναλυτικό χρονοδιάγραμμα που περιλαμβάνεται στο ΠΑΡΑΡΤΗΜΑ Ι – Αναλυτική Περιγραφή Φυσικού και Οικονομικού Αντικειμένου της Σύμβασης της παρούσας</w:t>
      </w:r>
      <w:r w:rsidR="00997571" w:rsidRPr="00D32EC6">
        <w:rPr>
          <w:lang w:val="el-GR"/>
        </w:rPr>
        <w:t xml:space="preserve">, σύμφωνα </w:t>
      </w:r>
      <w:r w:rsidR="008B47D8" w:rsidRPr="00D32EC6">
        <w:rPr>
          <w:lang w:val="el-GR"/>
        </w:rPr>
        <w:t xml:space="preserve">και </w:t>
      </w:r>
      <w:r w:rsidR="00997571" w:rsidRPr="00D32EC6">
        <w:rPr>
          <w:lang w:val="el-GR"/>
        </w:rPr>
        <w:t>με τα ισχύοντα στην παράγραφο 1.3 ανωτέρω</w:t>
      </w:r>
      <w:r w:rsidR="003B3B44" w:rsidRPr="00D32EC6">
        <w:rPr>
          <w:lang w:val="el-GR"/>
        </w:rPr>
        <w:t xml:space="preserve">. </w:t>
      </w:r>
    </w:p>
    <w:p w14:paraId="3BF20712" w14:textId="6445AC3C" w:rsidR="00BA2DC9" w:rsidRPr="00603221" w:rsidRDefault="003355E7">
      <w:pPr>
        <w:rPr>
          <w:lang w:val="el-GR"/>
        </w:rPr>
      </w:pPr>
      <w:r w:rsidRPr="00D32EC6">
        <w:rPr>
          <w:b/>
          <w:bCs/>
          <w:lang w:val="el-GR"/>
        </w:rPr>
        <w:t>6.2.2.</w:t>
      </w:r>
      <w:r w:rsidRPr="00D32EC6">
        <w:rPr>
          <w:lang w:val="el-GR"/>
        </w:rPr>
        <w:t xml:space="preserve"> Η</w:t>
      </w:r>
      <w:r w:rsidR="00E1337D" w:rsidRPr="00D32EC6">
        <w:rPr>
          <w:lang w:val="el-GR"/>
        </w:rPr>
        <w:t xml:space="preserve"> </w:t>
      </w:r>
      <w:r w:rsidRPr="00D32EC6">
        <w:rPr>
          <w:lang w:val="el-GR"/>
        </w:rPr>
        <w:t>συνολική διάρκεια της σύμβασης μπορεί να παρατείνεται μετά από</w:t>
      </w:r>
      <w:r w:rsidR="00E1337D" w:rsidRPr="00D32EC6">
        <w:rPr>
          <w:lang w:val="el-GR"/>
        </w:rPr>
        <w:t xml:space="preserve"> </w:t>
      </w:r>
      <w:r w:rsidRPr="00D32EC6">
        <w:rPr>
          <w:lang w:val="el-GR"/>
        </w:rPr>
        <w:t xml:space="preserve">αιτιολογημένη απόφαση της αναθέτουσας αρχής </w:t>
      </w:r>
      <w:r w:rsidRPr="00400322">
        <w:rPr>
          <w:lang w:val="el-GR"/>
        </w:rPr>
        <w:t>μέχρι το 50% αυτής</w:t>
      </w:r>
      <w:r w:rsidRPr="00D32EC6">
        <w:rPr>
          <w:lang w:val="el-GR"/>
        </w:rPr>
        <w:t xml:space="preserve"> ύστερα από</w:t>
      </w:r>
      <w:r w:rsidRPr="00603221">
        <w:rPr>
          <w:lang w:val="el-GR"/>
        </w:rPr>
        <w:t xml:space="preserve"> σχετικό αίτημα του</w:t>
      </w:r>
      <w:r w:rsidR="00E1337D" w:rsidRPr="00603221">
        <w:rPr>
          <w:lang w:val="el-GR"/>
        </w:rPr>
        <w:t xml:space="preserve"> </w:t>
      </w:r>
      <w:r w:rsidRPr="00603221">
        <w:rPr>
          <w:lang w:val="el-GR"/>
        </w:rPr>
        <w:t xml:space="preserve">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w:t>
      </w:r>
      <w:proofErr w:type="spellStart"/>
      <w:r w:rsidRPr="00603221">
        <w:rPr>
          <w:lang w:val="el-GR"/>
        </w:rPr>
        <w:t>παραταθείσα</w:t>
      </w:r>
      <w:proofErr w:type="spellEnd"/>
      <w:r w:rsidRPr="00603221">
        <w:rPr>
          <w:lang w:val="el-GR"/>
        </w:rPr>
        <w:t>,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5B0D2B">
        <w:rPr>
          <w:lang w:val="el-GR"/>
        </w:rPr>
        <w:t>5.2</w:t>
      </w:r>
      <w:r w:rsidR="00673490" w:rsidRPr="00603221">
        <w:rPr>
          <w:lang w:val="el-GR"/>
        </w:rPr>
        <w:fldChar w:fldCharType="end"/>
      </w:r>
      <w:r w:rsidRPr="00603221">
        <w:rPr>
          <w:lang w:val="el-GR"/>
        </w:rPr>
        <w:t xml:space="preserve"> της παρούσας.</w:t>
      </w:r>
    </w:p>
    <w:p w14:paraId="00974E0F" w14:textId="77777777" w:rsidR="008338F0" w:rsidRPr="00603221" w:rsidRDefault="003355E7" w:rsidP="003A109E">
      <w:pPr>
        <w:pStyle w:val="Heading2"/>
        <w:rPr>
          <w:rFonts w:cs="Tahoma"/>
          <w:lang w:val="el-GR"/>
        </w:rPr>
      </w:pPr>
      <w:r w:rsidRPr="00603221">
        <w:rPr>
          <w:rFonts w:cs="Tahoma"/>
          <w:lang w:val="el-GR"/>
        </w:rPr>
        <w:tab/>
      </w:r>
      <w:bookmarkStart w:id="390" w:name="_Ref40954198"/>
      <w:bookmarkStart w:id="391" w:name="_Ref55381059"/>
      <w:bookmarkStart w:id="392" w:name="_Toc97194331"/>
      <w:bookmarkStart w:id="393" w:name="_Toc97194466"/>
      <w:bookmarkStart w:id="394" w:name="_Toc228954667"/>
      <w:r w:rsidRPr="00603221">
        <w:rPr>
          <w:rFonts w:cs="Tahoma"/>
          <w:lang w:val="el-GR"/>
        </w:rPr>
        <w:t>Παραλαβή του αντικειμένου της σύμβασης</w:t>
      </w:r>
      <w:bookmarkEnd w:id="390"/>
      <w:bookmarkEnd w:id="391"/>
      <w:bookmarkEnd w:id="392"/>
      <w:bookmarkEnd w:id="393"/>
      <w:bookmarkEnd w:id="394"/>
      <w:r w:rsidRPr="00603221">
        <w:rPr>
          <w:rFonts w:cs="Tahoma"/>
          <w:lang w:val="el-GR"/>
        </w:rPr>
        <w:t xml:space="preserve"> </w:t>
      </w:r>
    </w:p>
    <w:p w14:paraId="05D2736E" w14:textId="7D6C1A4E" w:rsidR="00B8528C" w:rsidRPr="00C00860" w:rsidRDefault="00B8528C" w:rsidP="00B8528C">
      <w:pPr>
        <w:rPr>
          <w:lang w:val="el-GR"/>
        </w:rPr>
      </w:pPr>
      <w:bookmarkStart w:id="395"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w:t>
      </w:r>
      <w:r w:rsidRPr="00C00860">
        <w:rPr>
          <w:lang w:val="el-GR"/>
        </w:rPr>
        <w:t xml:space="preserve">που συγκροτείται, σύμφωνα με </w:t>
      </w:r>
      <w:r w:rsidR="000653F1">
        <w:rPr>
          <w:lang w:val="el-GR"/>
        </w:rPr>
        <w:t>το</w:t>
      </w:r>
      <w:r w:rsidRPr="00C00860">
        <w:rPr>
          <w:lang w:val="el-GR"/>
        </w:rPr>
        <w:t xml:space="preserve"> άρθρο 221</w:t>
      </w:r>
      <w:r w:rsidR="00B45EEE" w:rsidRPr="00C00860">
        <w:rPr>
          <w:lang w:val="el-GR"/>
        </w:rPr>
        <w:t xml:space="preserve">, κατά τα αναλυτικώς αναφερόμενα στο </w:t>
      </w:r>
      <w:r w:rsidR="00B45EEE" w:rsidRPr="00BD3D8C">
        <w:rPr>
          <w:lang w:val="el-GR"/>
        </w:rPr>
        <w:t>Παράρτημα Ι</w:t>
      </w:r>
      <w:r w:rsidR="00B45EEE">
        <w:rPr>
          <w:lang w:val="el-GR"/>
        </w:rPr>
        <w:t xml:space="preserve"> </w:t>
      </w:r>
      <w:r w:rsidR="00B45EEE" w:rsidRPr="00252398">
        <w:rPr>
          <w:lang w:val="el-GR"/>
        </w:rPr>
        <w:t>της παρούσας</w:t>
      </w:r>
      <w:r w:rsidR="00B45EEE">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0611ACAB" w14:textId="7777777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w:t>
      </w:r>
      <w:proofErr w:type="spellStart"/>
      <w:r w:rsidRPr="00687D77">
        <w:rPr>
          <w:lang w:val="el-GR"/>
        </w:rPr>
        <w:t>αποφαινομένου</w:t>
      </w:r>
      <w:proofErr w:type="spellEnd"/>
      <w:r w:rsidRPr="00687D77">
        <w:rPr>
          <w:lang w:val="el-GR"/>
        </w:rPr>
        <w:t xml:space="preserve"> οργάνου, β) είτε εισηγείται για την παραλαβή με παρατηρήσεις ή την απόρριψη των </w:t>
      </w:r>
      <w:proofErr w:type="spellStart"/>
      <w:r w:rsidRPr="00687D77">
        <w:rPr>
          <w:lang w:val="el-GR"/>
        </w:rPr>
        <w:t>παρεχομένων</w:t>
      </w:r>
      <w:proofErr w:type="spellEnd"/>
      <w:r w:rsidRPr="00687D77">
        <w:rPr>
          <w:lang w:val="el-GR"/>
        </w:rPr>
        <w:t xml:space="preserve"> 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B8528C">
      <w:pPr>
        <w:rPr>
          <w:lang w:val="el-GR"/>
        </w:rPr>
      </w:pPr>
      <w:r w:rsidRPr="005550B0">
        <w:rPr>
          <w:b/>
          <w:lang w:val="el-GR"/>
        </w:rPr>
        <w:lastRenderedPageBreak/>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w:t>
      </w:r>
      <w:proofErr w:type="spellStart"/>
      <w:r w:rsidRPr="003B04C4">
        <w:rPr>
          <w:lang w:val="el-GR"/>
        </w:rPr>
        <w:t>καταλληλότητα</w:t>
      </w:r>
      <w:proofErr w:type="spellEnd"/>
      <w:r w:rsidRPr="003B04C4">
        <w:rPr>
          <w:lang w:val="el-GR"/>
        </w:rPr>
        <w:t xml:space="preserve">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221AA71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074053" w:rsidRPr="00B21041">
        <w:rPr>
          <w:lang w:val="el-GR"/>
        </w:rPr>
        <w:t>ότ</w:t>
      </w:r>
      <w:r w:rsidR="00074053">
        <w:rPr>
          <w:lang w:val="el-GR"/>
        </w:rPr>
        <w:t>ι</w:t>
      </w:r>
      <w:r w:rsidR="00074053" w:rsidRPr="00B21041">
        <w:rPr>
          <w:lang w:val="el-GR"/>
        </w:rPr>
        <w:t xml:space="preserve"> δεν επηρεάζεται η </w:t>
      </w:r>
      <w:proofErr w:type="spellStart"/>
      <w:r w:rsidR="00074053" w:rsidRPr="00B21041">
        <w:rPr>
          <w:lang w:val="el-GR"/>
        </w:rPr>
        <w:t>καταλληλότητα</w:t>
      </w:r>
      <w:proofErr w:type="spellEnd"/>
      <w:r w:rsidR="00074053" w:rsidRPr="00B21041">
        <w:rPr>
          <w:lang w:val="el-GR"/>
        </w:rPr>
        <w:t xml:space="preserve">,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w:t>
      </w:r>
      <w:proofErr w:type="spellStart"/>
      <w:r w:rsidRPr="00F82A8D">
        <w:rPr>
          <w:lang w:val="el-GR"/>
        </w:rPr>
        <w:t>καταλληλότητα</w:t>
      </w:r>
      <w:proofErr w:type="spellEnd"/>
      <w:r w:rsidRPr="00F82A8D">
        <w:rPr>
          <w:lang w:val="el-GR"/>
        </w:rPr>
        <w:t xml:space="preserve">, με αιτιολογημένη απόφαση του αρμόδιου αποφαινόμενου οργάνου απορρίπτονται οι παρεχόμενες υπηρεσίες ή τα παραδοτέα, με την επιφύλαξη των </w:t>
      </w:r>
      <w:proofErr w:type="spellStart"/>
      <w:r w:rsidRPr="00F82A8D">
        <w:rPr>
          <w:lang w:val="el-GR"/>
        </w:rPr>
        <w:t>οριζομένων</w:t>
      </w:r>
      <w:proofErr w:type="spellEnd"/>
      <w:r w:rsidRPr="00F82A8D">
        <w:rPr>
          <w:lang w:val="el-GR"/>
        </w:rPr>
        <w:t xml:space="preserve"> στο άρθρο 220. </w:t>
      </w:r>
    </w:p>
    <w:p w14:paraId="640F184D" w14:textId="77777777" w:rsidR="00B8528C" w:rsidRPr="00F82A8D" w:rsidRDefault="00B8528C" w:rsidP="00B8528C">
      <w:pPr>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w:t>
      </w:r>
      <w:proofErr w:type="spellStart"/>
      <w:r w:rsidRPr="00F82A8D">
        <w:rPr>
          <w:lang w:val="el-GR"/>
        </w:rPr>
        <w:t>συντελεσθεί</w:t>
      </w:r>
      <w:proofErr w:type="spellEnd"/>
      <w:r w:rsidRPr="00F82A8D">
        <w:rPr>
          <w:lang w:val="el-GR"/>
        </w:rPr>
        <w:t xml:space="preserve"> αυτοδίκαια. </w:t>
      </w:r>
    </w:p>
    <w:p w14:paraId="7B2D09B7" w14:textId="42CAA295" w:rsidR="00BB555C" w:rsidRDefault="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w:t>
      </w:r>
      <w:proofErr w:type="spellStart"/>
      <w:r w:rsidRPr="00F82A8D">
        <w:rPr>
          <w:lang w:val="el-GR"/>
        </w:rPr>
        <w:t>αποφαινομένου</w:t>
      </w:r>
      <w:proofErr w:type="spellEnd"/>
      <w:r w:rsidRPr="00F82A8D">
        <w:rPr>
          <w:lang w:val="el-GR"/>
        </w:rPr>
        <w:t xml:space="preserve">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 xml:space="preserve">ται πριν την ολοκλήρωση όλων των </w:t>
      </w:r>
      <w:proofErr w:type="spellStart"/>
      <w:r w:rsidRPr="00F82A8D">
        <w:rPr>
          <w:lang w:val="el-GR"/>
        </w:rPr>
        <w:t>προβλεπομένων</w:t>
      </w:r>
      <w:proofErr w:type="spellEnd"/>
      <w:r w:rsidRPr="00F82A8D">
        <w:rPr>
          <w:lang w:val="el-GR"/>
        </w:rPr>
        <w:t xml:space="preserve">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bookmarkStart w:id="396" w:name="_Hlk9421462"/>
      <w:bookmarkEnd w:id="395"/>
    </w:p>
    <w:bookmarkEnd w:id="396"/>
    <w:p w14:paraId="775CD989" w14:textId="77777777" w:rsidR="008338F0" w:rsidRPr="00603221" w:rsidRDefault="003355E7" w:rsidP="003A109E">
      <w:pPr>
        <w:pStyle w:val="Heading2"/>
        <w:rPr>
          <w:rFonts w:cs="Tahoma"/>
          <w:lang w:val="el-GR"/>
        </w:rPr>
      </w:pPr>
      <w:r w:rsidRPr="00603221">
        <w:rPr>
          <w:rFonts w:cs="Tahoma"/>
          <w:lang w:val="el-GR"/>
        </w:rPr>
        <w:tab/>
      </w:r>
      <w:bookmarkStart w:id="397" w:name="_Ref496625354"/>
      <w:bookmarkStart w:id="398" w:name="_Toc97194332"/>
      <w:bookmarkStart w:id="399" w:name="_Toc97194467"/>
      <w:bookmarkStart w:id="400" w:name="_Toc228954668"/>
      <w:r w:rsidRPr="00603221">
        <w:rPr>
          <w:rFonts w:cs="Tahoma"/>
          <w:lang w:val="el-GR"/>
        </w:rPr>
        <w:t>Απόρριψη παραδοτέων – Αντικατάσταση</w:t>
      </w:r>
      <w:bookmarkEnd w:id="397"/>
      <w:bookmarkEnd w:id="398"/>
      <w:bookmarkEnd w:id="399"/>
      <w:bookmarkEnd w:id="400"/>
      <w:r w:rsidRPr="00603221">
        <w:rPr>
          <w:rFonts w:cs="Tahoma"/>
          <w:lang w:val="el-GR"/>
        </w:rPr>
        <w:t xml:space="preserve"> </w:t>
      </w:r>
    </w:p>
    <w:p w14:paraId="40124ED0" w14:textId="2FA59AC4"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074053" w:rsidRPr="00074053">
        <w:rPr>
          <w:rFonts w:eastAsia="SimSun"/>
          <w:lang w:val="el-GR"/>
        </w:rPr>
        <w:t xml:space="preserve">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5B0D2B">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77777777" w:rsidR="008338F0" w:rsidRPr="00603221" w:rsidRDefault="003355E7" w:rsidP="003A109E">
      <w:pPr>
        <w:pStyle w:val="Heading2"/>
        <w:rPr>
          <w:rFonts w:cs="Tahoma"/>
          <w:lang w:val="el-GR"/>
        </w:rPr>
      </w:pPr>
      <w:bookmarkStart w:id="401" w:name="_Toc74566947"/>
      <w:bookmarkStart w:id="402" w:name="_Toc74566948"/>
      <w:bookmarkStart w:id="403" w:name="_Toc74566949"/>
      <w:bookmarkStart w:id="404" w:name="_Toc74566950"/>
      <w:bookmarkStart w:id="405" w:name="_Toc74566951"/>
      <w:bookmarkEnd w:id="401"/>
      <w:bookmarkEnd w:id="402"/>
      <w:bookmarkEnd w:id="403"/>
      <w:bookmarkEnd w:id="404"/>
      <w:bookmarkEnd w:id="405"/>
      <w:r w:rsidRPr="00603221">
        <w:rPr>
          <w:rFonts w:cs="Tahoma"/>
          <w:lang w:val="el-GR"/>
        </w:rPr>
        <w:tab/>
      </w:r>
      <w:bookmarkStart w:id="406" w:name="_Toc97194333"/>
      <w:bookmarkStart w:id="407" w:name="_Toc97194468"/>
      <w:bookmarkStart w:id="408" w:name="_Toc228954669"/>
      <w:r w:rsidRPr="00603221">
        <w:rPr>
          <w:rFonts w:cs="Tahoma"/>
          <w:lang w:val="el-GR"/>
        </w:rPr>
        <w:t>Αναπροσαρμογή τιμής</w:t>
      </w:r>
      <w:bookmarkEnd w:id="406"/>
      <w:bookmarkEnd w:id="407"/>
      <w:bookmarkEnd w:id="408"/>
      <w:r w:rsidRPr="00603221">
        <w:rPr>
          <w:rFonts w:cs="Tahoma"/>
          <w:lang w:val="el-GR"/>
        </w:rPr>
        <w:t xml:space="preserve"> </w:t>
      </w:r>
    </w:p>
    <w:p w14:paraId="683404A5" w14:textId="13E14599" w:rsidR="008338F0" w:rsidRPr="00140781" w:rsidRDefault="00140781">
      <w:pPr>
        <w:rPr>
          <w:rFonts w:eastAsia="SimSun"/>
          <w:lang w:val="el-GR"/>
        </w:rPr>
      </w:pPr>
      <w:r w:rsidRPr="00140781">
        <w:rPr>
          <w:rFonts w:eastAsia="SimSun"/>
          <w:lang w:val="el-GR"/>
        </w:rPr>
        <w:t>Δεν προβλέπεται</w:t>
      </w:r>
    </w:p>
    <w:p w14:paraId="4500152F" w14:textId="77777777" w:rsidR="008338F0" w:rsidRPr="009E58E5" w:rsidRDefault="003355E7" w:rsidP="009E58E5">
      <w:pPr>
        <w:pStyle w:val="Heading1"/>
        <w:rPr>
          <w:rFonts w:cs="Tahoma"/>
          <w:szCs w:val="22"/>
        </w:rPr>
      </w:pPr>
      <w:bookmarkStart w:id="409" w:name="_Toc97194469"/>
      <w:bookmarkStart w:id="410" w:name="_Toc228954670"/>
      <w:r w:rsidRPr="009E58E5">
        <w:rPr>
          <w:rFonts w:cs="Tahoma"/>
          <w:szCs w:val="22"/>
        </w:rPr>
        <w:lastRenderedPageBreak/>
        <w:t>ΠΑΡΑΡΤΗΜΑΤΑ</w:t>
      </w:r>
      <w:bookmarkEnd w:id="409"/>
      <w:bookmarkEnd w:id="410"/>
    </w:p>
    <w:p w14:paraId="3C4E7FEA" w14:textId="72CC1321" w:rsidR="00B42BA2" w:rsidRPr="007C06E9" w:rsidRDefault="003355E7" w:rsidP="007C06E9">
      <w:pPr>
        <w:pStyle w:val="Heading2"/>
        <w:numPr>
          <w:ilvl w:val="0"/>
          <w:numId w:val="0"/>
        </w:numPr>
        <w:tabs>
          <w:tab w:val="clear" w:pos="567"/>
        </w:tabs>
        <w:rPr>
          <w:rFonts w:cs="Tahoma"/>
          <w:lang w:val="el-GR"/>
        </w:rPr>
      </w:pPr>
      <w:bookmarkStart w:id="411" w:name="_Ref496625830"/>
      <w:bookmarkStart w:id="412" w:name="_Toc97194334"/>
      <w:bookmarkStart w:id="413" w:name="_Toc97194470"/>
      <w:bookmarkStart w:id="414" w:name="_Toc228954671"/>
      <w:bookmarkStart w:id="415" w:name="_Ref496625399"/>
      <w:r w:rsidRPr="00603221">
        <w:rPr>
          <w:rFonts w:cs="Tahoma"/>
          <w:lang w:val="el-GR"/>
        </w:rPr>
        <w:t>ΠΑΡΑΡΤΗΜΑ Ι – Αναλυτική Περιγραφή Φυσικού και Οικονομικού Αντικειμένου της Σύμβασης</w:t>
      </w:r>
      <w:bookmarkEnd w:id="411"/>
      <w:bookmarkEnd w:id="412"/>
      <w:bookmarkEnd w:id="413"/>
      <w:bookmarkEnd w:id="414"/>
      <w:r w:rsidRPr="00603221">
        <w:rPr>
          <w:rFonts w:cs="Tahoma"/>
          <w:lang w:val="el-GR"/>
        </w:rPr>
        <w:t xml:space="preserve"> </w:t>
      </w:r>
      <w:bookmarkStart w:id="416" w:name="_Ref51336725"/>
      <w:bookmarkStart w:id="417" w:name="_Toc53671308"/>
      <w:bookmarkEnd w:id="415"/>
    </w:p>
    <w:p w14:paraId="4CD2F8E1" w14:textId="1F3611CC" w:rsidR="007F3AF5" w:rsidRDefault="00525BEE" w:rsidP="00CC5CF7">
      <w:pPr>
        <w:pStyle w:val="Heading3"/>
        <w:numPr>
          <w:ilvl w:val="0"/>
          <w:numId w:val="19"/>
        </w:numPr>
        <w:rPr>
          <w:lang w:val="en-US"/>
        </w:rPr>
      </w:pPr>
      <w:bookmarkStart w:id="418" w:name="_Toc228954672"/>
      <w:bookmarkStart w:id="419" w:name="_Hlk113616675"/>
      <w:bookmarkEnd w:id="416"/>
      <w:bookmarkEnd w:id="417"/>
      <w:r w:rsidRPr="00E92103">
        <w:rPr>
          <w:lang w:val="el-GR"/>
        </w:rPr>
        <w:t>Περιβάλλον της Σύμβασης</w:t>
      </w:r>
      <w:bookmarkEnd w:id="418"/>
    </w:p>
    <w:p w14:paraId="15A52A53" w14:textId="5E7B8C5D" w:rsidR="00437230" w:rsidRPr="00437230" w:rsidRDefault="00437230" w:rsidP="00437230">
      <w:pPr>
        <w:pStyle w:val="ListParagraph"/>
        <w:ind w:left="360"/>
        <w:rPr>
          <w:lang w:val="el-GR"/>
        </w:rPr>
      </w:pPr>
      <w:r w:rsidRPr="00437230">
        <w:rPr>
          <w:lang w:val="el-GR"/>
        </w:rPr>
        <w:t xml:space="preserve">Για την υλοποίηση του Έργου της παρούσας </w:t>
      </w:r>
      <w:r w:rsidR="002057ED">
        <w:rPr>
          <w:lang w:val="el-GR"/>
        </w:rPr>
        <w:t>Πρόσκληση</w:t>
      </w:r>
      <w:r w:rsidRPr="00437230">
        <w:rPr>
          <w:lang w:val="el-GR"/>
        </w:rPr>
        <w:t>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437230" w:rsidRPr="001D4109" w14:paraId="5619401D" w14:textId="77777777">
        <w:tc>
          <w:tcPr>
            <w:tcW w:w="3397" w:type="dxa"/>
          </w:tcPr>
          <w:p w14:paraId="7C556BB2" w14:textId="77777777" w:rsidR="00437230" w:rsidRPr="00BB3968" w:rsidRDefault="00437230">
            <w:pPr>
              <w:widowControl w:val="0"/>
              <w:suppressAutoHyphens w:val="0"/>
              <w:spacing w:after="0"/>
              <w:rPr>
                <w:lang w:val="el-GR" w:eastAsia="en-US"/>
              </w:rPr>
            </w:pPr>
            <w:r w:rsidRPr="00BB3968">
              <w:rPr>
                <w:lang w:val="el-GR" w:eastAsia="en-US"/>
              </w:rPr>
              <w:t xml:space="preserve">Φορέας Διαχείρισης </w:t>
            </w:r>
          </w:p>
        </w:tc>
        <w:tc>
          <w:tcPr>
            <w:tcW w:w="2530" w:type="dxa"/>
            <w:vAlign w:val="center"/>
          </w:tcPr>
          <w:p w14:paraId="741178AF" w14:textId="12933604" w:rsidR="00437230" w:rsidRPr="00BB3968" w:rsidRDefault="00437230">
            <w:pPr>
              <w:widowControl w:val="0"/>
              <w:suppressAutoHyphens w:val="0"/>
              <w:spacing w:after="0"/>
              <w:rPr>
                <w:lang w:val="el-GR" w:eastAsia="en-US"/>
              </w:rPr>
            </w:pPr>
            <w:r w:rsidRPr="00BB3968">
              <w:rPr>
                <w:lang w:val="el-GR" w:eastAsia="en-US"/>
              </w:rPr>
              <w:t xml:space="preserve">Υπουργείο </w:t>
            </w:r>
            <w:r w:rsidR="0073300C">
              <w:rPr>
                <w:lang w:val="el-GR" w:eastAsia="en-US"/>
              </w:rPr>
              <w:t>ΧΧΧΧΧΧ</w:t>
            </w:r>
          </w:p>
        </w:tc>
        <w:tc>
          <w:tcPr>
            <w:tcW w:w="3928" w:type="dxa"/>
            <w:vAlign w:val="center"/>
          </w:tcPr>
          <w:p w14:paraId="5D4FB680" w14:textId="66AC426F" w:rsidR="00437230" w:rsidRPr="0088258B" w:rsidRDefault="0088258B">
            <w:pPr>
              <w:widowControl w:val="0"/>
              <w:suppressAutoHyphens w:val="0"/>
              <w:spacing w:after="0"/>
              <w:rPr>
                <w:lang w:val="el-GR" w:eastAsia="en-US"/>
              </w:rPr>
            </w:pPr>
            <w:hyperlink r:id="rId34" w:history="1">
              <w:r w:rsidRPr="00564521">
                <w:rPr>
                  <w:rStyle w:val="Hyperlink"/>
                </w:rPr>
                <w:t>https</w:t>
              </w:r>
              <w:r w:rsidRPr="00564521">
                <w:rPr>
                  <w:rStyle w:val="Hyperlink"/>
                  <w:lang w:val="el-GR"/>
                </w:rPr>
                <w:t>://</w:t>
              </w:r>
              <w:r w:rsidRPr="00564521">
                <w:rPr>
                  <w:rStyle w:val="Hyperlink"/>
                </w:rPr>
                <w:t>www</w:t>
              </w:r>
              <w:r w:rsidRPr="00564521">
                <w:rPr>
                  <w:rStyle w:val="Hyperlink"/>
                  <w:lang w:val="el-GR"/>
                </w:rPr>
                <w:t>.</w:t>
              </w:r>
              <w:proofErr w:type="spellStart"/>
              <w:r w:rsidRPr="00564521">
                <w:rPr>
                  <w:rStyle w:val="Hyperlink"/>
                </w:rPr>
                <w:t>moh</w:t>
              </w:r>
              <w:proofErr w:type="spellEnd"/>
              <w:r w:rsidRPr="00564521">
                <w:rPr>
                  <w:rStyle w:val="Hyperlink"/>
                  <w:lang w:val="el-GR"/>
                </w:rPr>
                <w:t>.</w:t>
              </w:r>
              <w:r w:rsidRPr="00564521">
                <w:rPr>
                  <w:rStyle w:val="Hyperlink"/>
                </w:rPr>
                <w:t>gov</w:t>
              </w:r>
              <w:r w:rsidRPr="00564521">
                <w:rPr>
                  <w:rStyle w:val="Hyperlink"/>
                  <w:lang w:val="el-GR"/>
                </w:rPr>
                <w:t>.</w:t>
              </w:r>
              <w:r w:rsidRPr="00564521">
                <w:rPr>
                  <w:rStyle w:val="Hyperlink"/>
                </w:rPr>
                <w:t>gr</w:t>
              </w:r>
              <w:r w:rsidRPr="00564521">
                <w:rPr>
                  <w:rStyle w:val="Hyperlink"/>
                  <w:lang w:val="el-GR"/>
                </w:rPr>
                <w:t>/</w:t>
              </w:r>
            </w:hyperlink>
            <w:r>
              <w:rPr>
                <w:lang w:val="el-GR"/>
              </w:rPr>
              <w:t xml:space="preserve"> </w:t>
            </w:r>
          </w:p>
        </w:tc>
      </w:tr>
      <w:tr w:rsidR="00437230" w:rsidRPr="00BB3968" w14:paraId="0FCB03AA" w14:textId="77777777">
        <w:tc>
          <w:tcPr>
            <w:tcW w:w="3397" w:type="dxa"/>
            <w:vAlign w:val="center"/>
          </w:tcPr>
          <w:p w14:paraId="21BD7CCB" w14:textId="77777777" w:rsidR="00437230" w:rsidRPr="00BB3968" w:rsidRDefault="00437230">
            <w:pPr>
              <w:widowControl w:val="0"/>
              <w:suppressAutoHyphens w:val="0"/>
              <w:spacing w:after="0"/>
              <w:rPr>
                <w:lang w:val="el-GR" w:eastAsia="en-US"/>
              </w:rPr>
            </w:pPr>
            <w:r w:rsidRPr="00BB3968">
              <w:rPr>
                <w:lang w:val="el-GR" w:eastAsia="en-US"/>
              </w:rPr>
              <w:t>Φορέας Υλοποίησης</w:t>
            </w:r>
          </w:p>
        </w:tc>
        <w:tc>
          <w:tcPr>
            <w:tcW w:w="2530" w:type="dxa"/>
            <w:vAlign w:val="center"/>
          </w:tcPr>
          <w:p w14:paraId="7D692C91" w14:textId="58CCEA2C" w:rsidR="00437230" w:rsidRPr="00BB3968" w:rsidRDefault="00CC31DA">
            <w:pPr>
              <w:widowControl w:val="0"/>
              <w:suppressAutoHyphens w:val="0"/>
              <w:spacing w:after="0"/>
              <w:rPr>
                <w:lang w:val="el-GR" w:eastAsia="en-US"/>
              </w:rPr>
            </w:pPr>
            <w:r w:rsidRPr="00BB3968">
              <w:rPr>
                <w:rFonts w:eastAsia="SimSun"/>
                <w:lang w:val="el-GR"/>
              </w:rPr>
              <w:t>Κοινωνία της Πληροφορίας Μ.Α.Ε</w:t>
            </w:r>
          </w:p>
        </w:tc>
        <w:tc>
          <w:tcPr>
            <w:tcW w:w="3928" w:type="dxa"/>
            <w:vAlign w:val="center"/>
          </w:tcPr>
          <w:p w14:paraId="46DFB90D" w14:textId="4E232739" w:rsidR="00437230" w:rsidRPr="00BB3968" w:rsidRDefault="00437230">
            <w:pPr>
              <w:widowControl w:val="0"/>
              <w:suppressAutoHyphens w:val="0"/>
              <w:spacing w:after="0"/>
              <w:rPr>
                <w:lang w:val="en-US" w:eastAsia="en-US"/>
              </w:rPr>
            </w:pPr>
            <w:r w:rsidRPr="00BB3968">
              <w:rPr>
                <w:lang w:val="el-GR" w:eastAsia="en-US"/>
              </w:rPr>
              <w:t xml:space="preserve">Βλ. Παρ. </w:t>
            </w:r>
            <w:r w:rsidR="009624C9" w:rsidRPr="00BB3968">
              <w:rPr>
                <w:b/>
                <w:bCs/>
                <w:color w:val="0000FF"/>
                <w:lang w:val="el-GR" w:eastAsia="en-US"/>
              </w:rPr>
              <w:fldChar w:fldCharType="begin"/>
            </w:r>
            <w:r w:rsidR="009624C9" w:rsidRPr="00BB3968">
              <w:rPr>
                <w:lang w:val="el-GR" w:eastAsia="en-US"/>
              </w:rPr>
              <w:instrText xml:space="preserve"> REF _Ref190261157 \r \h </w:instrText>
            </w:r>
            <w:r w:rsidR="00BB3968">
              <w:rPr>
                <w:b/>
                <w:bCs/>
                <w:color w:val="0000FF"/>
                <w:lang w:val="el-GR" w:eastAsia="en-US"/>
              </w:rPr>
              <w:instrText xml:space="preserve"> \* MERGEFORMAT </w:instrText>
            </w:r>
            <w:r w:rsidR="009624C9" w:rsidRPr="00BB3968">
              <w:rPr>
                <w:b/>
                <w:bCs/>
                <w:color w:val="0000FF"/>
                <w:lang w:val="el-GR" w:eastAsia="en-US"/>
              </w:rPr>
            </w:r>
            <w:r w:rsidR="009624C9" w:rsidRPr="00BB3968">
              <w:rPr>
                <w:b/>
                <w:bCs/>
                <w:color w:val="0000FF"/>
                <w:lang w:val="el-GR" w:eastAsia="en-US"/>
              </w:rPr>
              <w:fldChar w:fldCharType="separate"/>
            </w:r>
            <w:r w:rsidR="005B0D2B">
              <w:rPr>
                <w:lang w:val="el-GR" w:eastAsia="en-US"/>
              </w:rPr>
              <w:t>1.1</w:t>
            </w:r>
            <w:r w:rsidR="009624C9" w:rsidRPr="00BB3968">
              <w:rPr>
                <w:b/>
                <w:bCs/>
                <w:color w:val="0000FF"/>
                <w:lang w:val="el-GR" w:eastAsia="en-US"/>
              </w:rPr>
              <w:fldChar w:fldCharType="end"/>
            </w:r>
          </w:p>
        </w:tc>
      </w:tr>
      <w:tr w:rsidR="00437230" w:rsidRPr="00BB3968" w14:paraId="0AC7E297" w14:textId="77777777">
        <w:tc>
          <w:tcPr>
            <w:tcW w:w="3397" w:type="dxa"/>
            <w:vAlign w:val="center"/>
          </w:tcPr>
          <w:p w14:paraId="7A583F5C" w14:textId="77777777" w:rsidR="00437230" w:rsidRPr="00BB3968" w:rsidRDefault="00437230">
            <w:pPr>
              <w:widowControl w:val="0"/>
              <w:suppressAutoHyphens w:val="0"/>
              <w:spacing w:after="0"/>
              <w:rPr>
                <w:lang w:val="el-GR" w:eastAsia="en-US"/>
              </w:rPr>
            </w:pPr>
            <w:r w:rsidRPr="00BB3968">
              <w:rPr>
                <w:lang w:val="el-GR" w:eastAsia="en-US"/>
              </w:rPr>
              <w:t>Φορέας Χρηματοδότησης</w:t>
            </w:r>
          </w:p>
        </w:tc>
        <w:tc>
          <w:tcPr>
            <w:tcW w:w="2530" w:type="dxa"/>
            <w:vAlign w:val="center"/>
          </w:tcPr>
          <w:p w14:paraId="2683ABE0" w14:textId="18042DA9" w:rsidR="00437230" w:rsidRPr="00BB3968" w:rsidRDefault="00437230">
            <w:pPr>
              <w:widowControl w:val="0"/>
              <w:suppressAutoHyphens w:val="0"/>
              <w:spacing w:after="0"/>
              <w:rPr>
                <w:lang w:val="el-GR" w:eastAsia="en-US"/>
              </w:rPr>
            </w:pPr>
            <w:r w:rsidRPr="00BB3968">
              <w:rPr>
                <w:lang w:val="el-GR" w:eastAsia="en-US"/>
              </w:rPr>
              <w:t xml:space="preserve">Υπουργείο </w:t>
            </w:r>
            <w:r w:rsidR="00E820DC">
              <w:rPr>
                <w:lang w:val="el-GR" w:eastAsia="en-US"/>
              </w:rPr>
              <w:t>ΥΓΕΙΑΣ</w:t>
            </w:r>
          </w:p>
        </w:tc>
        <w:tc>
          <w:tcPr>
            <w:tcW w:w="3928" w:type="dxa"/>
            <w:vAlign w:val="center"/>
          </w:tcPr>
          <w:p w14:paraId="54AD2E07" w14:textId="23F876A6" w:rsidR="0088258B" w:rsidRDefault="0088258B">
            <w:pPr>
              <w:widowControl w:val="0"/>
              <w:suppressAutoHyphens w:val="0"/>
              <w:spacing w:after="0"/>
              <w:rPr>
                <w:lang w:val="el-GR"/>
              </w:rPr>
            </w:pPr>
            <w:hyperlink r:id="rId35" w:history="1">
              <w:r w:rsidRPr="00564521">
                <w:rPr>
                  <w:rStyle w:val="Hyperlink"/>
                </w:rPr>
                <w:t>https</w:t>
              </w:r>
              <w:r w:rsidRPr="0088258B">
                <w:rPr>
                  <w:rStyle w:val="Hyperlink"/>
                  <w:lang w:val="el-GR"/>
                </w:rPr>
                <w:t>://</w:t>
              </w:r>
              <w:r w:rsidRPr="00564521">
                <w:rPr>
                  <w:rStyle w:val="Hyperlink"/>
                </w:rPr>
                <w:t>www</w:t>
              </w:r>
              <w:r w:rsidRPr="0088258B">
                <w:rPr>
                  <w:rStyle w:val="Hyperlink"/>
                  <w:lang w:val="el-GR"/>
                </w:rPr>
                <w:t>.</w:t>
              </w:r>
              <w:proofErr w:type="spellStart"/>
              <w:r w:rsidRPr="00564521">
                <w:rPr>
                  <w:rStyle w:val="Hyperlink"/>
                </w:rPr>
                <w:t>moh</w:t>
              </w:r>
              <w:proofErr w:type="spellEnd"/>
              <w:r w:rsidRPr="0088258B">
                <w:rPr>
                  <w:rStyle w:val="Hyperlink"/>
                  <w:lang w:val="el-GR"/>
                </w:rPr>
                <w:t>.</w:t>
              </w:r>
              <w:r w:rsidRPr="00564521">
                <w:rPr>
                  <w:rStyle w:val="Hyperlink"/>
                </w:rPr>
                <w:t>gov</w:t>
              </w:r>
              <w:r w:rsidRPr="0088258B">
                <w:rPr>
                  <w:rStyle w:val="Hyperlink"/>
                  <w:lang w:val="el-GR"/>
                </w:rPr>
                <w:t>.</w:t>
              </w:r>
              <w:r w:rsidRPr="00564521">
                <w:rPr>
                  <w:rStyle w:val="Hyperlink"/>
                </w:rPr>
                <w:t>gr</w:t>
              </w:r>
              <w:r w:rsidRPr="0088258B">
                <w:rPr>
                  <w:rStyle w:val="Hyperlink"/>
                  <w:lang w:val="el-GR"/>
                </w:rPr>
                <w:t>/</w:t>
              </w:r>
            </w:hyperlink>
          </w:p>
          <w:p w14:paraId="664BF376" w14:textId="03A8509B" w:rsidR="00437230" w:rsidRPr="00BB3968" w:rsidRDefault="00437230">
            <w:pPr>
              <w:widowControl w:val="0"/>
              <w:suppressAutoHyphens w:val="0"/>
              <w:spacing w:after="0"/>
              <w:rPr>
                <w:lang w:val="en-US" w:eastAsia="en-US"/>
              </w:rPr>
            </w:pPr>
            <w:r w:rsidRPr="00BB3968">
              <w:rPr>
                <w:lang w:val="el-GR" w:eastAsia="en-US"/>
              </w:rPr>
              <w:t xml:space="preserve">Βλ. Παρ. </w:t>
            </w:r>
            <w:r w:rsidR="003C43BE" w:rsidRPr="00BB3968">
              <w:rPr>
                <w:b/>
                <w:bCs/>
                <w:color w:val="0000FF"/>
                <w:lang w:val="el-GR" w:eastAsia="en-US"/>
              </w:rPr>
              <w:fldChar w:fldCharType="begin"/>
            </w:r>
            <w:r w:rsidR="003C43BE" w:rsidRPr="00BB3968">
              <w:rPr>
                <w:lang w:val="el-GR" w:eastAsia="en-US"/>
              </w:rPr>
              <w:instrText xml:space="preserve"> REF _Ref190261199 \r \h </w:instrText>
            </w:r>
            <w:r w:rsidR="00BB3968">
              <w:rPr>
                <w:b/>
                <w:bCs/>
                <w:color w:val="0000FF"/>
                <w:lang w:val="el-GR" w:eastAsia="en-US"/>
              </w:rPr>
              <w:instrText xml:space="preserve"> \* MERGEFORMAT </w:instrText>
            </w:r>
            <w:r w:rsidR="003C43BE" w:rsidRPr="00BB3968">
              <w:rPr>
                <w:b/>
                <w:bCs/>
                <w:color w:val="0000FF"/>
                <w:lang w:val="el-GR" w:eastAsia="en-US"/>
              </w:rPr>
            </w:r>
            <w:r w:rsidR="003C43BE" w:rsidRPr="00BB3968">
              <w:rPr>
                <w:b/>
                <w:bCs/>
                <w:color w:val="0000FF"/>
                <w:lang w:val="el-GR" w:eastAsia="en-US"/>
              </w:rPr>
              <w:fldChar w:fldCharType="separate"/>
            </w:r>
            <w:r w:rsidR="005B0D2B">
              <w:rPr>
                <w:lang w:val="el-GR" w:eastAsia="en-US"/>
              </w:rPr>
              <w:t>1.2</w:t>
            </w:r>
            <w:r w:rsidR="003C43BE" w:rsidRPr="00BB3968">
              <w:rPr>
                <w:b/>
                <w:bCs/>
                <w:color w:val="0000FF"/>
                <w:lang w:val="el-GR" w:eastAsia="en-US"/>
              </w:rPr>
              <w:fldChar w:fldCharType="end"/>
            </w:r>
          </w:p>
        </w:tc>
      </w:tr>
      <w:tr w:rsidR="00437230" w:rsidRPr="00BB3968" w14:paraId="217AB575" w14:textId="77777777">
        <w:tc>
          <w:tcPr>
            <w:tcW w:w="3397" w:type="dxa"/>
            <w:vAlign w:val="center"/>
          </w:tcPr>
          <w:p w14:paraId="314C83D6" w14:textId="77777777" w:rsidR="00437230" w:rsidRPr="00BB3968" w:rsidRDefault="00437230">
            <w:pPr>
              <w:widowControl w:val="0"/>
              <w:suppressAutoHyphens w:val="0"/>
              <w:spacing w:after="0"/>
              <w:rPr>
                <w:lang w:val="el-GR" w:eastAsia="en-US"/>
              </w:rPr>
            </w:pPr>
            <w:r w:rsidRPr="00BB3968">
              <w:rPr>
                <w:lang w:val="el-GR" w:eastAsia="en-US"/>
              </w:rPr>
              <w:t>Κύριος του Έργου</w:t>
            </w:r>
          </w:p>
        </w:tc>
        <w:tc>
          <w:tcPr>
            <w:tcW w:w="2530" w:type="dxa"/>
            <w:vAlign w:val="center"/>
          </w:tcPr>
          <w:p w14:paraId="5F6A7F6F" w14:textId="4E2E9DFD" w:rsidR="00437230" w:rsidRPr="00BB3968" w:rsidRDefault="00000FE7">
            <w:pPr>
              <w:widowControl w:val="0"/>
              <w:suppressAutoHyphens w:val="0"/>
              <w:spacing w:after="0"/>
              <w:rPr>
                <w:bCs/>
                <w:lang w:val="el-GR" w:eastAsia="en-US"/>
              </w:rPr>
            </w:pPr>
            <w:r w:rsidRPr="00BB3968">
              <w:rPr>
                <w:bCs/>
                <w:lang w:val="el-GR"/>
              </w:rPr>
              <w:t xml:space="preserve">Υπουργείο </w:t>
            </w:r>
            <w:r w:rsidR="00E820DC">
              <w:rPr>
                <w:bCs/>
                <w:lang w:val="el-GR"/>
              </w:rPr>
              <w:t xml:space="preserve">ΥΓΕΙΑΣ </w:t>
            </w:r>
          </w:p>
        </w:tc>
        <w:tc>
          <w:tcPr>
            <w:tcW w:w="3928" w:type="dxa"/>
            <w:vAlign w:val="center"/>
          </w:tcPr>
          <w:p w14:paraId="13A7A53C" w14:textId="1F940E92" w:rsidR="00437230" w:rsidRPr="00BB3968" w:rsidRDefault="00437230">
            <w:pPr>
              <w:widowControl w:val="0"/>
              <w:suppressAutoHyphens w:val="0"/>
              <w:spacing w:after="0"/>
              <w:rPr>
                <w:lang w:val="el-GR" w:eastAsia="en-US"/>
              </w:rPr>
            </w:pPr>
            <w:r w:rsidRPr="00BB3968">
              <w:rPr>
                <w:lang w:val="el-GR" w:eastAsia="en-US"/>
              </w:rPr>
              <w:t xml:space="preserve">Βλ. Παρ. </w:t>
            </w:r>
            <w:r w:rsidR="004201EF" w:rsidRPr="00BB3968">
              <w:rPr>
                <w:b/>
                <w:bCs/>
                <w:color w:val="0000FF"/>
                <w:lang w:val="el-GR" w:eastAsia="en-US"/>
              </w:rPr>
              <w:fldChar w:fldCharType="begin"/>
            </w:r>
            <w:r w:rsidR="004201EF" w:rsidRPr="00BB3968">
              <w:rPr>
                <w:lang w:val="el-GR" w:eastAsia="en-US"/>
              </w:rPr>
              <w:instrText xml:space="preserve"> REF _Ref190261258 \r \h </w:instrText>
            </w:r>
            <w:r w:rsidR="00BB3968">
              <w:rPr>
                <w:b/>
                <w:bCs/>
                <w:color w:val="0000FF"/>
                <w:lang w:val="el-GR" w:eastAsia="en-US"/>
              </w:rPr>
              <w:instrText xml:space="preserve"> \* MERGEFORMAT </w:instrText>
            </w:r>
            <w:r w:rsidR="004201EF" w:rsidRPr="00BB3968">
              <w:rPr>
                <w:b/>
                <w:bCs/>
                <w:color w:val="0000FF"/>
                <w:lang w:val="el-GR" w:eastAsia="en-US"/>
              </w:rPr>
            </w:r>
            <w:r w:rsidR="004201EF" w:rsidRPr="00BB3968">
              <w:rPr>
                <w:b/>
                <w:bCs/>
                <w:color w:val="0000FF"/>
                <w:lang w:val="el-GR" w:eastAsia="en-US"/>
              </w:rPr>
              <w:fldChar w:fldCharType="separate"/>
            </w:r>
            <w:r w:rsidR="005B0D2B">
              <w:rPr>
                <w:lang w:val="el-GR" w:eastAsia="en-US"/>
              </w:rPr>
              <w:t>1.3</w:t>
            </w:r>
            <w:r w:rsidR="004201EF" w:rsidRPr="00BB3968">
              <w:rPr>
                <w:b/>
                <w:bCs/>
                <w:color w:val="0000FF"/>
                <w:lang w:val="el-GR" w:eastAsia="en-US"/>
              </w:rPr>
              <w:fldChar w:fldCharType="end"/>
            </w:r>
          </w:p>
        </w:tc>
      </w:tr>
      <w:tr w:rsidR="004201EF" w:rsidRPr="00BB3968" w14:paraId="6957322D" w14:textId="77777777">
        <w:tc>
          <w:tcPr>
            <w:tcW w:w="3397" w:type="dxa"/>
            <w:vAlign w:val="center"/>
          </w:tcPr>
          <w:p w14:paraId="7B9007FE" w14:textId="77777777" w:rsidR="004201EF" w:rsidRPr="00BB3968" w:rsidRDefault="004201EF" w:rsidP="004201EF">
            <w:pPr>
              <w:widowControl w:val="0"/>
              <w:suppressAutoHyphens w:val="0"/>
              <w:spacing w:after="0"/>
              <w:rPr>
                <w:lang w:val="el-GR" w:eastAsia="en-US"/>
              </w:rPr>
            </w:pPr>
            <w:r w:rsidRPr="00BB3968">
              <w:rPr>
                <w:lang w:val="el-GR" w:eastAsia="en-US"/>
              </w:rPr>
              <w:t>Φορέας Λειτουργίας του Έργου</w:t>
            </w:r>
          </w:p>
        </w:tc>
        <w:tc>
          <w:tcPr>
            <w:tcW w:w="2530" w:type="dxa"/>
            <w:vAlign w:val="center"/>
          </w:tcPr>
          <w:p w14:paraId="5F8F87D8" w14:textId="5D7D4897" w:rsidR="004201EF" w:rsidRPr="00BB3968" w:rsidRDefault="00BB3968" w:rsidP="004201EF">
            <w:pPr>
              <w:widowControl w:val="0"/>
              <w:suppressAutoHyphens w:val="0"/>
              <w:spacing w:after="0"/>
              <w:rPr>
                <w:bCs/>
                <w:lang w:val="el-GR" w:eastAsia="en-US"/>
              </w:rPr>
            </w:pPr>
            <w:r w:rsidRPr="00BB3968">
              <w:rPr>
                <w:bCs/>
                <w:lang w:val="el-GR"/>
              </w:rPr>
              <w:t xml:space="preserve">Υπουργείο </w:t>
            </w:r>
            <w:r w:rsidR="006F7112">
              <w:rPr>
                <w:bCs/>
                <w:lang w:val="el-GR"/>
              </w:rPr>
              <w:t>ΥΓΕΙΑΣ</w:t>
            </w:r>
          </w:p>
        </w:tc>
        <w:tc>
          <w:tcPr>
            <w:tcW w:w="3928" w:type="dxa"/>
            <w:vAlign w:val="center"/>
          </w:tcPr>
          <w:p w14:paraId="205B4AF4" w14:textId="288D29F7" w:rsidR="004201EF" w:rsidRPr="00BB3968" w:rsidRDefault="004201EF" w:rsidP="004201EF">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sidR="003A6641" w:rsidRPr="00BB3968">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sidR="005B0D2B">
              <w:rPr>
                <w:lang w:val="el-GR" w:eastAsia="en-US"/>
              </w:rPr>
              <w:t>1.3</w:t>
            </w:r>
            <w:r w:rsidRPr="00BB3968">
              <w:rPr>
                <w:b/>
                <w:bCs/>
                <w:color w:val="0000FF"/>
                <w:lang w:val="el-GR" w:eastAsia="en-US"/>
              </w:rPr>
              <w:fldChar w:fldCharType="end"/>
            </w:r>
          </w:p>
        </w:tc>
      </w:tr>
      <w:tr w:rsidR="0000268B" w:rsidRPr="0000268B" w14:paraId="2D7B744F" w14:textId="77777777">
        <w:tc>
          <w:tcPr>
            <w:tcW w:w="3397" w:type="dxa"/>
          </w:tcPr>
          <w:p w14:paraId="346B479D" w14:textId="5486E781" w:rsidR="0000268B" w:rsidRPr="00BB3968" w:rsidRDefault="0000268B" w:rsidP="0000268B">
            <w:pPr>
              <w:widowControl w:val="0"/>
              <w:suppressAutoHyphens w:val="0"/>
              <w:spacing w:after="0"/>
              <w:rPr>
                <w:lang w:val="el-GR" w:eastAsia="en-US"/>
              </w:rPr>
            </w:pPr>
            <w:r w:rsidRPr="00BB3968">
              <w:rPr>
                <w:rFonts w:eastAsia="SimSun"/>
                <w:lang w:val="el-GR"/>
              </w:rPr>
              <w:t>Όργανα &amp; Επιτροπές Παρακολούθησης, Διακυβέρνησης και Ελέγχου του Έργου</w:t>
            </w:r>
          </w:p>
        </w:tc>
        <w:tc>
          <w:tcPr>
            <w:tcW w:w="2530" w:type="dxa"/>
            <w:vAlign w:val="center"/>
          </w:tcPr>
          <w:p w14:paraId="12A733D2" w14:textId="77777777" w:rsidR="0000268B" w:rsidRPr="00BB3968" w:rsidRDefault="0000268B" w:rsidP="0000268B">
            <w:pPr>
              <w:widowControl w:val="0"/>
              <w:suppressAutoHyphens w:val="0"/>
              <w:spacing w:after="0"/>
              <w:rPr>
                <w:bCs/>
                <w:lang w:val="el-GR"/>
              </w:rPr>
            </w:pPr>
          </w:p>
        </w:tc>
        <w:tc>
          <w:tcPr>
            <w:tcW w:w="3928" w:type="dxa"/>
            <w:vAlign w:val="center"/>
          </w:tcPr>
          <w:p w14:paraId="337BBFD7" w14:textId="06A6FE0B" w:rsidR="0000268B" w:rsidRPr="00060A8F" w:rsidRDefault="0000268B" w:rsidP="0000268B">
            <w:pPr>
              <w:widowControl w:val="0"/>
              <w:suppressAutoHyphens w:val="0"/>
              <w:spacing w:after="0"/>
              <w:rPr>
                <w:lang w:val="el-GR" w:eastAsia="en-US"/>
              </w:rPr>
            </w:pPr>
            <w:r w:rsidRPr="00BB3968">
              <w:rPr>
                <w:lang w:val="el-GR" w:eastAsia="en-US"/>
              </w:rPr>
              <w:t>Βλ. Παρ.</w:t>
            </w:r>
            <w:r w:rsidRPr="00BB3968">
              <w:rPr>
                <w:lang w:val="el-GR" w:eastAsia="en-US"/>
              </w:rPr>
              <w:fldChar w:fldCharType="begin"/>
            </w:r>
            <w:r w:rsidRPr="00BB3968">
              <w:rPr>
                <w:lang w:val="el-GR" w:eastAsia="en-US"/>
              </w:rPr>
              <w:instrText xml:space="preserve"> REF _Ref122691609 \r \h </w:instrText>
            </w:r>
            <w:r w:rsidR="00BB3968">
              <w:rPr>
                <w:lang w:val="el-GR" w:eastAsia="en-US"/>
              </w:rPr>
              <w:instrText xml:space="preserve"> \* MERGEFORMAT </w:instrText>
            </w:r>
            <w:r w:rsidRPr="00BB3968">
              <w:rPr>
                <w:lang w:val="el-GR" w:eastAsia="en-US"/>
              </w:rPr>
            </w:r>
            <w:r w:rsidRPr="00BB3968">
              <w:rPr>
                <w:lang w:val="el-GR" w:eastAsia="en-US"/>
              </w:rPr>
              <w:fldChar w:fldCharType="separate"/>
            </w:r>
            <w:r w:rsidR="005B0D2B">
              <w:rPr>
                <w:lang w:val="el-GR" w:eastAsia="en-US"/>
              </w:rPr>
              <w:t>1.5</w:t>
            </w:r>
            <w:r w:rsidRPr="00BB3968">
              <w:rPr>
                <w:lang w:val="el-GR" w:eastAsia="en-US"/>
              </w:rPr>
              <w:fldChar w:fldCharType="end"/>
            </w:r>
          </w:p>
        </w:tc>
      </w:tr>
    </w:tbl>
    <w:p w14:paraId="2F145488" w14:textId="77777777" w:rsidR="00321752" w:rsidRPr="0000268B" w:rsidRDefault="00321752" w:rsidP="00321752">
      <w:pPr>
        <w:rPr>
          <w:lang w:val="el-GR"/>
        </w:rPr>
      </w:pPr>
    </w:p>
    <w:p w14:paraId="017E0B5A" w14:textId="174EAAC1" w:rsidR="007F3AF5" w:rsidRDefault="007F3AF5" w:rsidP="000627D8">
      <w:pPr>
        <w:pStyle w:val="Heading4"/>
        <w:numPr>
          <w:ilvl w:val="1"/>
          <w:numId w:val="27"/>
        </w:numPr>
        <w:tabs>
          <w:tab w:val="left" w:pos="1134"/>
        </w:tabs>
        <w:spacing w:before="0" w:after="120" w:line="252" w:lineRule="auto"/>
        <w:ind w:left="709" w:hanging="283"/>
        <w:rPr>
          <w:rFonts w:eastAsia="SimSun" w:cs="Tahoma"/>
          <w:szCs w:val="22"/>
          <w:lang w:val="el-GR"/>
        </w:rPr>
      </w:pPr>
      <w:bookmarkStart w:id="420" w:name="_Toc139981084"/>
      <w:bookmarkStart w:id="421" w:name="_Toc139985630"/>
      <w:bookmarkStart w:id="422" w:name="_Ref190261157"/>
      <w:bookmarkStart w:id="423" w:name="_Toc228954673"/>
      <w:bookmarkStart w:id="424" w:name="_Hlk113623321"/>
      <w:r>
        <w:rPr>
          <w:rFonts w:eastAsia="SimSun" w:cs="Tahoma"/>
          <w:szCs w:val="22"/>
          <w:lang w:val="el-GR"/>
        </w:rPr>
        <w:t>Φορέας Υλοποίησης – Αναθέτουσα Αρχή</w:t>
      </w:r>
      <w:bookmarkEnd w:id="420"/>
      <w:bookmarkEnd w:id="421"/>
      <w:bookmarkEnd w:id="422"/>
      <w:bookmarkEnd w:id="423"/>
      <w:r>
        <w:rPr>
          <w:rFonts w:eastAsia="SimSun" w:cs="Tahoma"/>
          <w:szCs w:val="22"/>
          <w:lang w:val="el-GR"/>
        </w:rPr>
        <w:t xml:space="preserve"> </w:t>
      </w:r>
    </w:p>
    <w:bookmarkEnd w:id="419"/>
    <w:bookmarkEnd w:id="424"/>
    <w:p w14:paraId="394FE0EA" w14:textId="0C2301A5" w:rsidR="00FD26DD" w:rsidRPr="00FD26DD" w:rsidRDefault="00FD26DD" w:rsidP="00FD26DD">
      <w:pPr>
        <w:shd w:val="clear" w:color="auto" w:fill="FFFFFF"/>
        <w:suppressAutoHyphens w:val="0"/>
        <w:spacing w:line="252" w:lineRule="auto"/>
        <w:rPr>
          <w:lang w:val="el-GR"/>
        </w:rPr>
      </w:pPr>
      <w:r w:rsidRPr="00FD26DD">
        <w:rPr>
          <w:lang w:val="el-GR"/>
        </w:rPr>
        <w:t xml:space="preserve">Η </w:t>
      </w:r>
      <w:r w:rsidR="007F3AF5">
        <w:rPr>
          <w:lang w:val="el-GR"/>
        </w:rPr>
        <w:t>«</w:t>
      </w:r>
      <w:r w:rsidRPr="00FD26DD">
        <w:rPr>
          <w:b/>
          <w:lang w:val="el-GR"/>
        </w:rPr>
        <w:t>Κοινωνία της Πληροφορίας Μ</w:t>
      </w:r>
      <w:r w:rsidR="007F3AF5">
        <w:rPr>
          <w:b/>
          <w:lang w:val="el-GR"/>
        </w:rPr>
        <w:t xml:space="preserve">ονοπρόσωπη </w:t>
      </w:r>
      <w:r w:rsidRPr="00FD26DD">
        <w:rPr>
          <w:b/>
          <w:lang w:val="el-GR"/>
        </w:rPr>
        <w:t>Α.Ε.</w:t>
      </w:r>
      <w:r w:rsidR="007F3AF5">
        <w:rPr>
          <w:b/>
          <w:lang w:val="el-GR"/>
        </w:rPr>
        <w:t>»</w:t>
      </w:r>
      <w:r w:rsidRPr="00FD26DD">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(ΦΕΚ </w:t>
      </w:r>
      <w:r w:rsidR="007F3AF5" w:rsidRPr="003B42D1">
        <w:rPr>
          <w:rFonts w:eastAsiaTheme="minorEastAsia"/>
          <w:color w:val="000000"/>
          <w:lang w:val="el-GR" w:eastAsia="el-GR"/>
        </w:rPr>
        <w:t>5111/Β'/04-11-2021</w:t>
      </w:r>
      <w:r w:rsidRPr="00FD26DD">
        <w:rPr>
          <w:lang w:val="el-GR"/>
        </w:rPr>
        <w:t>) και εποπτεύεται από το Υπουργείο Ψηφιακής Διακυβέρνησης.</w:t>
      </w:r>
    </w:p>
    <w:p w14:paraId="48743FAF" w14:textId="3602C6BF" w:rsidR="00FD26DD" w:rsidRPr="00FD26DD" w:rsidRDefault="00FD26DD" w:rsidP="00FD26DD">
      <w:pPr>
        <w:shd w:val="clear" w:color="auto" w:fill="FFFFFF"/>
        <w:suppressAutoHyphens w:val="0"/>
        <w:spacing w:line="252" w:lineRule="auto"/>
        <w:rPr>
          <w:lang w:val="el-GR"/>
        </w:rPr>
      </w:pPr>
      <w:r w:rsidRPr="00FD26DD">
        <w:rPr>
          <w:lang w:val="el-GR"/>
        </w:rPr>
        <w:t xml:space="preserve">Βασικός σκοπός της Εταιρείας, όπως ορίζεται στην τελευταία τροποποίηση του καταστατικού αυτής (ΦΕΚ </w:t>
      </w:r>
      <w:r w:rsidR="009667D4" w:rsidRPr="003B42D1">
        <w:rPr>
          <w:rFonts w:eastAsiaTheme="minorEastAsia"/>
          <w:color w:val="000000"/>
          <w:lang w:val="el-GR" w:eastAsia="el-GR"/>
        </w:rPr>
        <w:t>5111/Β'/04-11-2021</w:t>
      </w:r>
      <w:r w:rsidRPr="00FD26DD">
        <w:rPr>
          <w:lang w:val="el-GR"/>
        </w:rPr>
        <w:t>), είναι:</w:t>
      </w:r>
    </w:p>
    <w:p w14:paraId="2EBBEBC6" w14:textId="238F62E2" w:rsidR="00FD26DD" w:rsidRPr="00FD26DD" w:rsidRDefault="00FD26DD" w:rsidP="000627D8">
      <w:pPr>
        <w:pStyle w:val="ListParagraph"/>
        <w:numPr>
          <w:ilvl w:val="0"/>
          <w:numId w:val="28"/>
        </w:numPr>
        <w:suppressAutoHyphens w:val="0"/>
        <w:spacing w:before="120"/>
        <w:ind w:left="360"/>
        <w:contextualSpacing w:val="0"/>
        <w:rPr>
          <w:lang w:val="el-GR"/>
        </w:rPr>
      </w:pPr>
      <w:r w:rsidRPr="00FD26DD">
        <w:rPr>
          <w:lang w:val="el-GR"/>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w:t>
      </w:r>
      <w:proofErr w:type="spellStart"/>
      <w:r w:rsidRPr="00FD26DD">
        <w:rPr>
          <w:lang w:val="el-GR"/>
        </w:rPr>
        <w:t>ενωσιακούς</w:t>
      </w:r>
      <w:proofErr w:type="spellEnd"/>
      <w:r w:rsidRPr="00FD26DD">
        <w:rPr>
          <w:lang w:val="el-GR"/>
        </w:rPr>
        <w:t xml:space="preserve">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A50E48A" w14:textId="4ED1353E" w:rsidR="00FD26DD" w:rsidRPr="00FD26DD" w:rsidRDefault="00FD26DD" w:rsidP="000627D8">
      <w:pPr>
        <w:pStyle w:val="ListParagraph"/>
        <w:numPr>
          <w:ilvl w:val="0"/>
          <w:numId w:val="28"/>
        </w:numPr>
        <w:suppressAutoHyphens w:val="0"/>
        <w:spacing w:before="120"/>
        <w:ind w:left="360"/>
        <w:contextualSpacing w:val="0"/>
        <w:rPr>
          <w:lang w:val="el-GR"/>
        </w:rPr>
      </w:pPr>
      <w:r w:rsidRPr="00FD26DD">
        <w:rPr>
          <w:lang w:val="el-GR"/>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w:t>
      </w:r>
      <w:proofErr w:type="spellStart"/>
      <w:r w:rsidRPr="00FD26DD">
        <w:rPr>
          <w:lang w:val="el-GR"/>
        </w:rPr>
        <w:t>ενωσιακούς</w:t>
      </w:r>
      <w:proofErr w:type="spellEnd"/>
      <w:r w:rsidRPr="00FD26DD">
        <w:rPr>
          <w:lang w:val="el-GR"/>
        </w:rPr>
        <w:t xml:space="preserve">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C5C8BA1" w14:textId="4AF46DC1" w:rsidR="00FD26DD" w:rsidRPr="00FD26DD" w:rsidRDefault="00FD26DD" w:rsidP="000627D8">
      <w:pPr>
        <w:pStyle w:val="ListParagraph"/>
        <w:numPr>
          <w:ilvl w:val="0"/>
          <w:numId w:val="28"/>
        </w:numPr>
        <w:suppressAutoHyphens w:val="0"/>
        <w:spacing w:before="120"/>
        <w:ind w:left="360"/>
        <w:contextualSpacing w:val="0"/>
        <w:rPr>
          <w:lang w:val="el-GR"/>
        </w:rPr>
      </w:pPr>
      <w:r w:rsidRPr="00FD26DD">
        <w:rPr>
          <w:lang w:val="el-GR"/>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655EF4" w14:textId="1E2363FA" w:rsidR="00FD26DD" w:rsidRPr="00FD26DD" w:rsidRDefault="00FD26DD" w:rsidP="000627D8">
      <w:pPr>
        <w:pStyle w:val="ListParagraph"/>
        <w:numPr>
          <w:ilvl w:val="0"/>
          <w:numId w:val="28"/>
        </w:numPr>
        <w:suppressAutoHyphens w:val="0"/>
        <w:spacing w:before="120"/>
        <w:ind w:left="360"/>
        <w:contextualSpacing w:val="0"/>
        <w:rPr>
          <w:lang w:val="el-GR"/>
        </w:rPr>
      </w:pPr>
      <w:r w:rsidRPr="00FD26DD">
        <w:rPr>
          <w:lang w:val="el-GR"/>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6145176C" w14:textId="4EBF1FA6" w:rsidR="009667D4" w:rsidRDefault="00FD26DD" w:rsidP="000627D8">
      <w:pPr>
        <w:pStyle w:val="ListParagraph"/>
        <w:numPr>
          <w:ilvl w:val="0"/>
          <w:numId w:val="28"/>
        </w:numPr>
        <w:suppressAutoHyphens w:val="0"/>
        <w:spacing w:before="120"/>
        <w:ind w:left="360"/>
        <w:contextualSpacing w:val="0"/>
        <w:rPr>
          <w:lang w:val="el-GR"/>
        </w:rPr>
      </w:pPr>
      <w:r w:rsidRPr="00FD26DD">
        <w:rPr>
          <w:lang w:val="el-GR"/>
        </w:rPr>
        <w:lastRenderedPageBreak/>
        <w:t xml:space="preserve">Η ανάληψη της εκτέλεσης πράξεων και ενεργειών τεχνικής υποστήριξης, </w:t>
      </w:r>
      <w:r w:rsidR="009667D4" w:rsidRPr="003B42D1">
        <w:rPr>
          <w:rFonts w:eastAsiaTheme="minorEastAsia"/>
          <w:color w:val="000000"/>
          <w:lang w:val="el-GR" w:eastAsia="el-GR"/>
        </w:rPr>
        <w:t>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2CF88AB6" w14:textId="152DF521" w:rsidR="00FD26DD" w:rsidRPr="00FD26DD" w:rsidRDefault="009667D4" w:rsidP="000627D8">
      <w:pPr>
        <w:pStyle w:val="ListParagraph"/>
        <w:numPr>
          <w:ilvl w:val="0"/>
          <w:numId w:val="28"/>
        </w:numPr>
        <w:suppressAutoHyphens w:val="0"/>
        <w:spacing w:before="120"/>
        <w:ind w:left="360"/>
        <w:contextualSpacing w:val="0"/>
        <w:rPr>
          <w:lang w:val="el-GR"/>
        </w:rPr>
      </w:pPr>
      <w:r w:rsidRPr="003B42D1">
        <w:rPr>
          <w:rFonts w:eastAsiaTheme="minorEastAsia"/>
          <w:color w:val="000000"/>
          <w:lang w:val="el-GR" w:eastAsia="el-GR"/>
        </w:rPr>
        <w:t>Η ανάληψη της εκτέλεσης τεχνικών έργων συναφών με τους σκοπούς του Υπουργείου Ψηφιακής Διακυβέρνησης</w:t>
      </w:r>
      <w:r>
        <w:rPr>
          <w:lang w:val="el-GR"/>
        </w:rPr>
        <w:t xml:space="preserve">, </w:t>
      </w:r>
      <w:r w:rsidR="00FD26DD" w:rsidRPr="00FD26DD">
        <w:rPr>
          <w:lang w:val="el-GR"/>
        </w:rPr>
        <w:t xml:space="preserve">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w:t>
      </w:r>
      <w:r w:rsidRPr="003B42D1">
        <w:rPr>
          <w:rFonts w:eastAsiaTheme="minorEastAsia"/>
          <w:color w:val="000000"/>
          <w:lang w:val="el-GR" w:eastAsia="el-GR"/>
        </w:rPr>
        <w:t>Τακτικού Προϋπολογισμού ή/και μέσω κάθε άλλης πηγής χρηματοδότησης</w:t>
      </w:r>
      <w:r w:rsidR="00FD26DD" w:rsidRPr="00FD26DD">
        <w:rPr>
          <w:lang w:val="el-GR"/>
        </w:rPr>
        <w:t>.</w:t>
      </w:r>
    </w:p>
    <w:p w14:paraId="55EE3A50" w14:textId="1F21B3F4" w:rsidR="00FD26DD" w:rsidRPr="00FF7519" w:rsidRDefault="00FD26DD" w:rsidP="000627D8">
      <w:pPr>
        <w:pStyle w:val="ListParagraph"/>
        <w:numPr>
          <w:ilvl w:val="0"/>
          <w:numId w:val="28"/>
        </w:numPr>
        <w:suppressAutoHyphens w:val="0"/>
        <w:spacing w:before="120"/>
        <w:ind w:left="360"/>
        <w:contextualSpacing w:val="0"/>
        <w:rPr>
          <w:rFonts w:eastAsiaTheme="minorEastAsia"/>
          <w:color w:val="000000"/>
          <w:lang w:val="el-GR" w:eastAsia="el-GR"/>
        </w:rPr>
      </w:pPr>
      <w:r w:rsidRPr="00FF7519">
        <w:rPr>
          <w:rFonts w:eastAsiaTheme="minorEastAsia"/>
          <w:color w:val="000000"/>
          <w:lang w:val="el-GR" w:eastAsia="el-GR"/>
        </w:rPr>
        <w:t xml:space="preserve">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w:t>
      </w:r>
      <w:proofErr w:type="spellStart"/>
      <w:r w:rsidRPr="00FF7519">
        <w:rPr>
          <w:rFonts w:eastAsiaTheme="minorEastAsia"/>
          <w:color w:val="000000"/>
          <w:lang w:val="el-GR" w:eastAsia="el-GR"/>
        </w:rPr>
        <w:t>ενωσιακή</w:t>
      </w:r>
      <w:proofErr w:type="spellEnd"/>
      <w:r w:rsidRPr="00FF7519">
        <w:rPr>
          <w:rFonts w:eastAsiaTheme="minorEastAsia"/>
          <w:color w:val="000000"/>
          <w:lang w:val="el-GR" w:eastAsia="el-GR"/>
        </w:rPr>
        <w:t xml:space="preserve"> ή/και εθνική) ύστερα από αίτηση του φορέα και υπογραφή σχετικής προγραμματικής συμφωνίας με την εταιρεία.</w:t>
      </w:r>
      <w:r w:rsidR="009667D4">
        <w:rPr>
          <w:rFonts w:eastAsiaTheme="minorEastAsia"/>
          <w:color w:val="000000"/>
          <w:lang w:val="el-GR" w:eastAsia="el-GR"/>
        </w:rPr>
        <w:t xml:space="preserve"> </w:t>
      </w:r>
    </w:p>
    <w:p w14:paraId="2F3FF2DE" w14:textId="6B015D9F" w:rsidR="00FD26DD" w:rsidRPr="00FF7519" w:rsidRDefault="00FD26DD" w:rsidP="000627D8">
      <w:pPr>
        <w:pStyle w:val="ListParagraph"/>
        <w:numPr>
          <w:ilvl w:val="0"/>
          <w:numId w:val="28"/>
        </w:numPr>
        <w:shd w:val="clear" w:color="auto" w:fill="FFFFFF"/>
        <w:suppressAutoHyphens w:val="0"/>
        <w:spacing w:line="252" w:lineRule="auto"/>
        <w:ind w:left="360"/>
        <w:rPr>
          <w:rFonts w:eastAsiaTheme="minorEastAsia"/>
          <w:color w:val="000000"/>
          <w:lang w:val="el-GR" w:eastAsia="el-GR"/>
        </w:rPr>
      </w:pPr>
      <w:r w:rsidRPr="00FF7519">
        <w:rPr>
          <w:rFonts w:eastAsiaTheme="minorEastAsia"/>
          <w:color w:val="000000"/>
          <w:lang w:val="el-GR" w:eastAsia="el-GR"/>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3550664" w14:textId="2E718FA1" w:rsidR="00FD26DD" w:rsidRPr="009667D4" w:rsidRDefault="00FD26DD" w:rsidP="000627D8">
      <w:pPr>
        <w:pStyle w:val="ListParagraph"/>
        <w:numPr>
          <w:ilvl w:val="0"/>
          <w:numId w:val="28"/>
        </w:numPr>
        <w:shd w:val="clear" w:color="auto" w:fill="FFFFFF"/>
        <w:suppressAutoHyphens w:val="0"/>
        <w:spacing w:line="252" w:lineRule="auto"/>
        <w:ind w:left="360"/>
        <w:rPr>
          <w:lang w:val="el-GR"/>
        </w:rPr>
      </w:pPr>
      <w:r w:rsidRPr="009667D4">
        <w:rPr>
          <w:lang w:val="el-GR"/>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w:t>
      </w:r>
      <w:proofErr w:type="spellStart"/>
      <w:r w:rsidRPr="009667D4">
        <w:rPr>
          <w:lang w:val="el-GR"/>
        </w:rPr>
        <w:t>ενωσιακούς</w:t>
      </w:r>
      <w:proofErr w:type="spellEnd"/>
      <w:r w:rsidRPr="009667D4">
        <w:rPr>
          <w:lang w:val="el-GR"/>
        </w:rPr>
        <w:t xml:space="preserve"> ή/και εθνικούς πόρους ή/ και μέσω του Προγράμματος Δημοσίων Επενδύσεων. </w:t>
      </w:r>
    </w:p>
    <w:p w14:paraId="2FE2F8B4" w14:textId="559FD87F" w:rsidR="00FD26DD" w:rsidRPr="009667D4" w:rsidRDefault="00FD26DD" w:rsidP="000627D8">
      <w:pPr>
        <w:pStyle w:val="ListParagraph"/>
        <w:numPr>
          <w:ilvl w:val="0"/>
          <w:numId w:val="28"/>
        </w:numPr>
        <w:shd w:val="clear" w:color="auto" w:fill="FFFFFF"/>
        <w:suppressAutoHyphens w:val="0"/>
        <w:spacing w:line="252" w:lineRule="auto"/>
        <w:ind w:left="360"/>
        <w:rPr>
          <w:lang w:val="el-GR"/>
        </w:rPr>
      </w:pPr>
      <w:r w:rsidRPr="009667D4">
        <w:rPr>
          <w:lang w:val="el-GR"/>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16BEB15" w14:textId="70416523" w:rsidR="00FD26DD" w:rsidRPr="009667D4" w:rsidRDefault="00FD26DD" w:rsidP="000627D8">
      <w:pPr>
        <w:pStyle w:val="ListParagraph"/>
        <w:numPr>
          <w:ilvl w:val="0"/>
          <w:numId w:val="28"/>
        </w:numPr>
        <w:shd w:val="clear" w:color="auto" w:fill="FFFFFF"/>
        <w:suppressAutoHyphens w:val="0"/>
        <w:spacing w:line="252" w:lineRule="auto"/>
        <w:ind w:left="360"/>
        <w:rPr>
          <w:lang w:val="el-GR"/>
        </w:rPr>
      </w:pPr>
      <w:r w:rsidRPr="009667D4">
        <w:rPr>
          <w:lang w:val="el-GR"/>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w:t>
      </w:r>
      <w:proofErr w:type="spellStart"/>
      <w:r w:rsidRPr="009667D4">
        <w:rPr>
          <w:lang w:val="el-GR"/>
        </w:rPr>
        <w:t>διέπεται</w:t>
      </w:r>
      <w:proofErr w:type="spellEnd"/>
      <w:r w:rsidRPr="009667D4">
        <w:rPr>
          <w:lang w:val="el-GR"/>
        </w:rPr>
        <w:t xml:space="preserve"> από τεχνολογίες πληροφορικής και ηλεκτρονικών επικοινωνιών. </w:t>
      </w:r>
    </w:p>
    <w:p w14:paraId="1426485E" w14:textId="17D1EA3A" w:rsidR="00FD26DD" w:rsidRDefault="00FD26DD" w:rsidP="000627D8">
      <w:pPr>
        <w:pStyle w:val="ListParagraph"/>
        <w:numPr>
          <w:ilvl w:val="0"/>
          <w:numId w:val="28"/>
        </w:numPr>
        <w:shd w:val="clear" w:color="auto" w:fill="FFFFFF"/>
        <w:suppressAutoHyphens w:val="0"/>
        <w:spacing w:line="252" w:lineRule="auto"/>
        <w:ind w:left="360"/>
        <w:rPr>
          <w:lang w:val="el-GR"/>
        </w:rPr>
      </w:pPr>
      <w:r w:rsidRPr="00FD26DD">
        <w:rPr>
          <w:lang w:val="el-GR"/>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5AA907C7" w14:textId="77777777" w:rsidR="00C93D6A" w:rsidRPr="00FD26DD" w:rsidRDefault="00C93D6A" w:rsidP="00C93D6A">
      <w:pPr>
        <w:pStyle w:val="ListParagraph"/>
        <w:shd w:val="clear" w:color="auto" w:fill="FFFFFF"/>
        <w:suppressAutoHyphens w:val="0"/>
        <w:spacing w:line="252" w:lineRule="auto"/>
        <w:ind w:left="360"/>
        <w:rPr>
          <w:lang w:val="el-GR"/>
        </w:rPr>
      </w:pPr>
    </w:p>
    <w:p w14:paraId="541AF5B1" w14:textId="76ECB1BF" w:rsidR="00C93D6A" w:rsidRDefault="0057052B" w:rsidP="000627D8">
      <w:pPr>
        <w:pStyle w:val="Heading4"/>
        <w:numPr>
          <w:ilvl w:val="1"/>
          <w:numId w:val="27"/>
        </w:numPr>
        <w:tabs>
          <w:tab w:val="num" w:pos="397"/>
          <w:tab w:val="left" w:pos="1134"/>
        </w:tabs>
        <w:spacing w:before="0" w:after="120" w:line="252" w:lineRule="auto"/>
        <w:ind w:left="709" w:hanging="283"/>
        <w:rPr>
          <w:rFonts w:eastAsia="SimSun" w:cs="Tahoma"/>
          <w:szCs w:val="22"/>
          <w:lang w:val="el-GR"/>
        </w:rPr>
      </w:pPr>
      <w:bookmarkStart w:id="425" w:name="_Ref190261199"/>
      <w:bookmarkStart w:id="426" w:name="_Toc228954674"/>
      <w:proofErr w:type="spellStart"/>
      <w:r w:rsidRPr="00A32941">
        <w:rPr>
          <w:spacing w:val="-1"/>
          <w:w w:val="105"/>
        </w:rPr>
        <w:t>Φορέ</w:t>
      </w:r>
      <w:proofErr w:type="spellEnd"/>
      <w:r w:rsidRPr="00A32941">
        <w:rPr>
          <w:spacing w:val="-1"/>
          <w:w w:val="105"/>
        </w:rPr>
        <w:t>ας</w:t>
      </w:r>
      <w:r w:rsidRPr="00A32941">
        <w:rPr>
          <w:spacing w:val="-14"/>
          <w:w w:val="105"/>
        </w:rPr>
        <w:t xml:space="preserve"> </w:t>
      </w:r>
      <w:proofErr w:type="spellStart"/>
      <w:r w:rsidRPr="00A32941">
        <w:rPr>
          <w:spacing w:val="-1"/>
          <w:w w:val="105"/>
        </w:rPr>
        <w:t>Χρημ</w:t>
      </w:r>
      <w:proofErr w:type="spellEnd"/>
      <w:r w:rsidRPr="00A32941">
        <w:rPr>
          <w:spacing w:val="-1"/>
          <w:w w:val="105"/>
        </w:rPr>
        <w:t>ατοδότησης</w:t>
      </w:r>
      <w:bookmarkEnd w:id="425"/>
      <w:bookmarkEnd w:id="426"/>
      <w:r w:rsidR="00C93D6A">
        <w:rPr>
          <w:rFonts w:eastAsia="SimSun" w:cs="Tahoma"/>
          <w:szCs w:val="22"/>
          <w:lang w:val="el-GR"/>
        </w:rPr>
        <w:t xml:space="preserve"> </w:t>
      </w:r>
    </w:p>
    <w:p w14:paraId="1C004187" w14:textId="6F5297C6" w:rsidR="009C230D" w:rsidRPr="00BB3968" w:rsidRDefault="009C230D" w:rsidP="009C230D">
      <w:pPr>
        <w:rPr>
          <w:rFonts w:eastAsia="SimSun"/>
          <w:lang w:val="el-GR"/>
        </w:rPr>
      </w:pPr>
      <w:r w:rsidRPr="00BB3968">
        <w:rPr>
          <w:rFonts w:eastAsia="SimSun"/>
          <w:lang w:val="el-GR"/>
        </w:rPr>
        <w:t xml:space="preserve">Φορέας Χρηματοδότησης είναι το Υπουργείο </w:t>
      </w:r>
      <w:r w:rsidR="00061AAF">
        <w:rPr>
          <w:lang w:val="el-GR"/>
        </w:rPr>
        <w:t>ΥΓΕΙΑΣ</w:t>
      </w:r>
      <w:r w:rsidRPr="00BB3968">
        <w:rPr>
          <w:rFonts w:eastAsia="SimSun"/>
          <w:lang w:val="el-GR"/>
        </w:rPr>
        <w:t>.</w:t>
      </w:r>
    </w:p>
    <w:p w14:paraId="41F74903" w14:textId="77777777" w:rsidR="009C230D" w:rsidRPr="00BB3968" w:rsidRDefault="009C230D" w:rsidP="009C230D">
      <w:pPr>
        <w:rPr>
          <w:rFonts w:eastAsia="SimSun"/>
          <w:lang w:val="el-GR"/>
        </w:rPr>
      </w:pPr>
    </w:p>
    <w:p w14:paraId="01C6691A" w14:textId="2334118E" w:rsidR="00000FE7" w:rsidRPr="00BB3968" w:rsidRDefault="00000FE7" w:rsidP="000627D8">
      <w:pPr>
        <w:pStyle w:val="Heading4"/>
        <w:numPr>
          <w:ilvl w:val="1"/>
          <w:numId w:val="27"/>
        </w:numPr>
        <w:tabs>
          <w:tab w:val="num" w:pos="397"/>
          <w:tab w:val="left" w:pos="1134"/>
        </w:tabs>
        <w:spacing w:before="0" w:after="120" w:line="252" w:lineRule="auto"/>
        <w:ind w:left="709" w:hanging="283"/>
        <w:rPr>
          <w:spacing w:val="-1"/>
          <w:w w:val="105"/>
          <w:lang w:val="en-US"/>
        </w:rPr>
      </w:pPr>
      <w:bookmarkStart w:id="427" w:name="_Toc228954675"/>
      <w:bookmarkStart w:id="428" w:name="_Ref190261258"/>
      <w:r w:rsidRPr="00BB3968">
        <w:rPr>
          <w:spacing w:val="-1"/>
          <w:w w:val="105"/>
          <w:lang w:val="el-GR"/>
        </w:rPr>
        <w:t>Κύριος του Έργου</w:t>
      </w:r>
      <w:bookmarkEnd w:id="427"/>
    </w:p>
    <w:p w14:paraId="7FAEF525" w14:textId="790B4DBC" w:rsidR="00000FE7" w:rsidRDefault="00000FE7" w:rsidP="00944877">
      <w:pPr>
        <w:rPr>
          <w:lang w:val="el-GR"/>
        </w:rPr>
      </w:pPr>
      <w:r w:rsidRPr="00BB3968">
        <w:rPr>
          <w:lang w:val="el-GR"/>
        </w:rPr>
        <w:t xml:space="preserve">Κύριος του Έργου είναι το Υπουργείο </w:t>
      </w:r>
      <w:r w:rsidR="00061AAF">
        <w:rPr>
          <w:lang w:val="el-GR"/>
        </w:rPr>
        <w:t>ΥΓΕΙΑΣ</w:t>
      </w:r>
      <w:r w:rsidRPr="00BB3968">
        <w:rPr>
          <w:lang w:val="el-GR"/>
        </w:rPr>
        <w:t>.</w:t>
      </w:r>
    </w:p>
    <w:p w14:paraId="50FF26E6" w14:textId="77777777" w:rsidR="002A7974" w:rsidRPr="00944877" w:rsidRDefault="002A7974" w:rsidP="00944877">
      <w:pPr>
        <w:rPr>
          <w:lang w:val="el-GR"/>
        </w:rPr>
      </w:pPr>
    </w:p>
    <w:p w14:paraId="34137C08" w14:textId="6F53697B" w:rsidR="009C230D" w:rsidRPr="009D1E31" w:rsidRDefault="009D1E31" w:rsidP="000627D8">
      <w:pPr>
        <w:pStyle w:val="Heading4"/>
        <w:numPr>
          <w:ilvl w:val="1"/>
          <w:numId w:val="27"/>
        </w:numPr>
        <w:tabs>
          <w:tab w:val="num" w:pos="397"/>
          <w:tab w:val="left" w:pos="1134"/>
        </w:tabs>
        <w:spacing w:before="0" w:after="120" w:line="252" w:lineRule="auto"/>
        <w:ind w:left="709" w:hanging="283"/>
        <w:rPr>
          <w:spacing w:val="-1"/>
          <w:w w:val="105"/>
          <w:lang w:val="el-GR"/>
        </w:rPr>
      </w:pPr>
      <w:bookmarkStart w:id="429" w:name="_Toc228954676"/>
      <w:r w:rsidRPr="009D1E31">
        <w:rPr>
          <w:spacing w:val="-1"/>
          <w:w w:val="105"/>
          <w:lang w:val="el-GR"/>
        </w:rPr>
        <w:lastRenderedPageBreak/>
        <w:t>Φορέας Λειτουργίας</w:t>
      </w:r>
      <w:bookmarkEnd w:id="428"/>
      <w:bookmarkEnd w:id="429"/>
    </w:p>
    <w:p w14:paraId="436C80D7" w14:textId="6CCD1444" w:rsidR="00591787" w:rsidRPr="00591787" w:rsidRDefault="008F2121" w:rsidP="00591787">
      <w:pPr>
        <w:rPr>
          <w:rFonts w:eastAsiaTheme="minorEastAsia"/>
          <w:color w:val="000000"/>
          <w:lang w:val="el-GR"/>
        </w:rPr>
      </w:pPr>
      <w:r w:rsidRPr="00BB3968">
        <w:rPr>
          <w:rFonts w:eastAsiaTheme="minorEastAsia"/>
          <w:color w:val="000000"/>
          <w:lang w:val="el-GR"/>
        </w:rPr>
        <w:t xml:space="preserve">Φορέας Λειτουργίας είναι </w:t>
      </w:r>
      <w:bookmarkStart w:id="430" w:name="_Ref55370327"/>
      <w:r w:rsidR="00BB3968" w:rsidRPr="00BB3968">
        <w:rPr>
          <w:rFonts w:eastAsiaTheme="minorEastAsia"/>
          <w:color w:val="000000"/>
          <w:lang w:val="el-GR"/>
        </w:rPr>
        <w:t xml:space="preserve">το Υπουργείο </w:t>
      </w:r>
      <w:r w:rsidR="00D01769">
        <w:rPr>
          <w:rFonts w:eastAsiaTheme="minorEastAsia"/>
          <w:color w:val="000000"/>
          <w:lang w:val="el-GR"/>
        </w:rPr>
        <w:t>ΥΓΕΙΑΣ</w:t>
      </w:r>
      <w:r w:rsidR="00BB3968" w:rsidRPr="00BB3968">
        <w:rPr>
          <w:rFonts w:eastAsiaTheme="minorEastAsia"/>
          <w:color w:val="000000"/>
          <w:lang w:val="el-GR"/>
        </w:rPr>
        <w:t xml:space="preserve">, το οποίο </w:t>
      </w:r>
      <w:r w:rsidR="00591787" w:rsidRPr="00591787">
        <w:rPr>
          <w:rFonts w:eastAsiaTheme="minorEastAsia"/>
          <w:color w:val="000000"/>
          <w:lang w:val="el-GR"/>
        </w:rPr>
        <w:t>έχει ως αποστολή την προάσπιση, προστασία και προαγωγή της υγείας του πληθυσμού, μέσω του προγραμματισμού και της υλοποίησης πολιτικών Δημόσιας Υγείας, της διασφάλισης της καθολικής και ισότιμης πρόσβασης στην παροχή ποιοτικά και ποσοτικά επαρκών υπηρεσιών υγειονομικής φροντίδας από το Εθνικό Σύστημα Υγείας, καθώς επίσης και τη ρύθμιση της λειτουργίας και την άσκηση εποπτείας στους Φορείς υγειονομικής φροντίδας του ιδιωτικού τομέα.</w:t>
      </w:r>
    </w:p>
    <w:p w14:paraId="34978DD3" w14:textId="77777777" w:rsidR="00591787" w:rsidRPr="00591787" w:rsidRDefault="00591787" w:rsidP="00591787">
      <w:pPr>
        <w:rPr>
          <w:rFonts w:eastAsiaTheme="minorEastAsia"/>
          <w:color w:val="000000"/>
          <w:lang w:val="el-GR"/>
        </w:rPr>
      </w:pPr>
      <w:r w:rsidRPr="00591787">
        <w:rPr>
          <w:rFonts w:eastAsiaTheme="minorEastAsia"/>
          <w:color w:val="000000"/>
          <w:lang w:val="el-GR"/>
        </w:rPr>
        <w:t>Για την εκπλήρωση της αποστολής του Υπουργείου Υγείας η Κεντρική Υπηρεσία είναι αρμόδια ιδιαίτερα για:</w:t>
      </w:r>
    </w:p>
    <w:p w14:paraId="3528A9B3" w14:textId="77777777" w:rsidR="00591787" w:rsidRPr="00591787" w:rsidRDefault="00591787" w:rsidP="00591787">
      <w:pPr>
        <w:rPr>
          <w:rFonts w:eastAsiaTheme="minorEastAsia"/>
          <w:color w:val="000000"/>
          <w:lang w:val="el-GR"/>
        </w:rPr>
      </w:pPr>
      <w:r w:rsidRPr="00591787">
        <w:rPr>
          <w:rFonts w:eastAsiaTheme="minorEastAsia"/>
          <w:color w:val="000000"/>
          <w:lang w:val="el-GR"/>
        </w:rPr>
        <w:t>1. Την εισήγηση στην Κυβέρνηση των μέτρων για την εκπλήρωση της αποστολής του Υπουργείου.</w:t>
      </w:r>
    </w:p>
    <w:p w14:paraId="74030DE4" w14:textId="77777777" w:rsidR="00591787" w:rsidRPr="00591787" w:rsidRDefault="00591787" w:rsidP="00591787">
      <w:pPr>
        <w:rPr>
          <w:rFonts w:eastAsiaTheme="minorEastAsia"/>
          <w:color w:val="000000"/>
          <w:lang w:val="el-GR"/>
        </w:rPr>
      </w:pPr>
      <w:r w:rsidRPr="00591787">
        <w:rPr>
          <w:rFonts w:eastAsiaTheme="minorEastAsia"/>
          <w:color w:val="000000"/>
          <w:lang w:val="el-GR"/>
        </w:rPr>
        <w:t>2. Την ενημέρωση των μελών της Βουλής των Ελλήνων.</w:t>
      </w:r>
    </w:p>
    <w:p w14:paraId="3438EA2D" w14:textId="77777777" w:rsidR="00591787" w:rsidRPr="00591787" w:rsidRDefault="00591787" w:rsidP="00591787">
      <w:pPr>
        <w:rPr>
          <w:rFonts w:eastAsiaTheme="minorEastAsia"/>
          <w:color w:val="000000"/>
          <w:lang w:val="el-GR"/>
        </w:rPr>
      </w:pPr>
      <w:r w:rsidRPr="00591787">
        <w:rPr>
          <w:rFonts w:eastAsiaTheme="minorEastAsia"/>
          <w:color w:val="000000"/>
          <w:lang w:val="el-GR"/>
        </w:rPr>
        <w:t>3. Την εκπροσώπηση της Ελλάδας στην Ευρωπαϊκή Ένωση, σε αλλοδαπά Κράτη, σε Διεθνείς Οργανισμούς και λοιπές Οργανώσεις, ημεδαπές ή αλλοδαπές, με σκοπό την εκπλήρωση της αποστολής του Υπουργείου.</w:t>
      </w:r>
    </w:p>
    <w:p w14:paraId="11B84E3A" w14:textId="0ED57C90" w:rsidR="00047C57" w:rsidRDefault="00591787" w:rsidP="00591787">
      <w:pPr>
        <w:rPr>
          <w:rFonts w:eastAsia="SimSun"/>
          <w:lang w:val="el-GR"/>
        </w:rPr>
      </w:pPr>
      <w:r w:rsidRPr="00591787">
        <w:rPr>
          <w:rFonts w:eastAsiaTheme="minorEastAsia"/>
          <w:color w:val="000000"/>
          <w:lang w:val="el-GR"/>
        </w:rPr>
        <w:t>4. Τη συνεργασία με τα λοιπά Υπουργεία, Δημόσιες Υπηρεσίες και Οργανισμούς, με σκοπό την εκπλήρωση</w:t>
      </w:r>
      <w:r>
        <w:rPr>
          <w:rFonts w:eastAsiaTheme="minorEastAsia"/>
          <w:color w:val="000000"/>
          <w:lang w:val="el-GR"/>
        </w:rPr>
        <w:t xml:space="preserve"> </w:t>
      </w:r>
      <w:r w:rsidRPr="00591787">
        <w:rPr>
          <w:rFonts w:eastAsiaTheme="minorEastAsia"/>
          <w:color w:val="000000"/>
          <w:lang w:val="el-GR"/>
        </w:rPr>
        <w:t>της αποστολής του Υπουργείου</w:t>
      </w:r>
      <w:r w:rsidR="00BB3968" w:rsidRPr="00BB3968">
        <w:rPr>
          <w:rFonts w:eastAsiaTheme="minorEastAsia"/>
          <w:color w:val="000000"/>
          <w:lang w:val="el-GR"/>
        </w:rPr>
        <w:t>.</w:t>
      </w:r>
    </w:p>
    <w:p w14:paraId="2C6699BD" w14:textId="77777777" w:rsidR="00944877" w:rsidRPr="00FD26DD" w:rsidRDefault="00944877" w:rsidP="00047C57">
      <w:pPr>
        <w:rPr>
          <w:rFonts w:eastAsia="SimSun"/>
          <w:lang w:val="el-GR"/>
        </w:rPr>
      </w:pPr>
    </w:p>
    <w:p w14:paraId="0E32BCF2" w14:textId="77777777" w:rsidR="00556A23" w:rsidRPr="00BB3968" w:rsidRDefault="00556A23" w:rsidP="000627D8">
      <w:pPr>
        <w:pStyle w:val="Heading4"/>
        <w:numPr>
          <w:ilvl w:val="1"/>
          <w:numId w:val="27"/>
        </w:numPr>
        <w:tabs>
          <w:tab w:val="num" w:pos="397"/>
          <w:tab w:val="left" w:pos="1134"/>
        </w:tabs>
        <w:spacing w:before="0" w:after="120" w:line="252" w:lineRule="auto"/>
        <w:ind w:left="709" w:hanging="283"/>
        <w:rPr>
          <w:spacing w:val="-1"/>
          <w:w w:val="105"/>
          <w:lang w:val="el-GR"/>
        </w:rPr>
      </w:pPr>
      <w:bookmarkStart w:id="431" w:name="_Ref122691609"/>
      <w:bookmarkStart w:id="432" w:name="_Toc228954677"/>
      <w:r w:rsidRPr="00BB3968">
        <w:rPr>
          <w:spacing w:val="-1"/>
          <w:w w:val="105"/>
          <w:lang w:val="el-GR"/>
        </w:rPr>
        <w:t>Όργανα &amp; Επιτροπές Παρακολούθησης, Διακυβέρνησης και Ελέγχου του Έργου</w:t>
      </w:r>
      <w:bookmarkEnd w:id="430"/>
      <w:bookmarkEnd w:id="431"/>
      <w:bookmarkEnd w:id="432"/>
    </w:p>
    <w:p w14:paraId="4B8735FA" w14:textId="060BD2E7"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DA497A">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ListParagraph"/>
        <w:numPr>
          <w:ilvl w:val="0"/>
          <w:numId w:val="10"/>
        </w:numPr>
        <w:ind w:left="0" w:firstLine="6"/>
        <w:rPr>
          <w:b/>
          <w:bCs/>
          <w:lang w:val="el-GR"/>
        </w:rPr>
      </w:pPr>
      <w:r w:rsidRPr="000A1F30">
        <w:rPr>
          <w:b/>
          <w:bCs/>
          <w:lang w:val="el-GR"/>
        </w:rPr>
        <w:t>Επιτροπή Εποπτείας Προγραμματικής Συμφωνίας (ΕΕΠΣ)</w:t>
      </w:r>
    </w:p>
    <w:p w14:paraId="1C65C50F" w14:textId="77777777" w:rsidR="00DA497A" w:rsidRPr="00DA497A" w:rsidRDefault="00DA497A" w:rsidP="00B43D81">
      <w:pPr>
        <w:rPr>
          <w:lang w:val="el-GR"/>
        </w:rPr>
      </w:pPr>
      <w:r w:rsidRPr="00DA497A">
        <w:rPr>
          <w:lang w:val="el-GR"/>
        </w:rPr>
        <w:t xml:space="preserve">Η ΕΕΠΣ:  </w:t>
      </w:r>
    </w:p>
    <w:p w14:paraId="07459F81" w14:textId="77777777" w:rsidR="00DA497A" w:rsidRPr="00DA497A" w:rsidRDefault="00DA497A" w:rsidP="00DA497A">
      <w:pPr>
        <w:pStyle w:val="ListParagraph"/>
        <w:numPr>
          <w:ilvl w:val="0"/>
          <w:numId w:val="10"/>
        </w:numPr>
        <w:rPr>
          <w:lang w:val="el-GR"/>
        </w:rPr>
      </w:pPr>
      <w:r w:rsidRPr="00DA497A">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504BD2E" w14:textId="77777777" w:rsidR="00DA497A" w:rsidRPr="00DA497A" w:rsidRDefault="00DA497A" w:rsidP="00DA497A">
      <w:pPr>
        <w:pStyle w:val="ListParagraph"/>
        <w:numPr>
          <w:ilvl w:val="0"/>
          <w:numId w:val="10"/>
        </w:numPr>
        <w:rPr>
          <w:lang w:val="el-GR"/>
        </w:rPr>
      </w:pPr>
      <w:r w:rsidRPr="00DA497A">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1DA52B8" w14:textId="77777777" w:rsidR="00DA497A" w:rsidRPr="00DA497A" w:rsidRDefault="00DA497A" w:rsidP="00DA497A">
      <w:pPr>
        <w:pStyle w:val="ListParagraph"/>
        <w:numPr>
          <w:ilvl w:val="0"/>
          <w:numId w:val="10"/>
        </w:numPr>
        <w:rPr>
          <w:lang w:val="el-GR"/>
        </w:rPr>
      </w:pPr>
      <w:r w:rsidRPr="00DA497A">
        <w:rPr>
          <w:lang w:val="el-GR"/>
        </w:rPr>
        <w:t xml:space="preserve">Εισηγείται την έγκριση για την έναρξη των διαδικασιών της επόμενης φάσης της Προγραμματικής Συμφωνίας. </w:t>
      </w:r>
    </w:p>
    <w:p w14:paraId="5FA441D8" w14:textId="77777777" w:rsidR="00DA497A" w:rsidRPr="00DA497A" w:rsidRDefault="00DA497A" w:rsidP="00DA497A">
      <w:pPr>
        <w:pStyle w:val="ListParagraph"/>
        <w:numPr>
          <w:ilvl w:val="0"/>
          <w:numId w:val="10"/>
        </w:numPr>
        <w:rPr>
          <w:lang w:val="el-GR"/>
        </w:rPr>
      </w:pPr>
      <w:r w:rsidRPr="00DA497A">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3778B4C1" w14:textId="77777777" w:rsidR="00E0686B" w:rsidRPr="000A1F30" w:rsidRDefault="00E0686B" w:rsidP="00E0686B">
      <w:pPr>
        <w:rPr>
          <w:bCs/>
          <w:lang w:val="el-GR"/>
        </w:rPr>
      </w:pPr>
    </w:p>
    <w:p w14:paraId="2CBB16FF" w14:textId="65B81D1C" w:rsidR="00E0686B" w:rsidRPr="000A1F30" w:rsidRDefault="00E0686B">
      <w:pPr>
        <w:pStyle w:val="ListParagraph"/>
        <w:numPr>
          <w:ilvl w:val="0"/>
          <w:numId w:val="10"/>
        </w:numPr>
        <w:ind w:left="0" w:firstLine="6"/>
        <w:rPr>
          <w:b/>
          <w:bCs/>
        </w:rPr>
      </w:pPr>
      <w:r w:rsidRPr="000A1F30">
        <w:rPr>
          <w:b/>
          <w:bCs/>
        </w:rPr>
        <w:t>Επ</w:t>
      </w:r>
      <w:proofErr w:type="spellStart"/>
      <w:r w:rsidRPr="000A1F30">
        <w:rPr>
          <w:b/>
          <w:bCs/>
        </w:rPr>
        <w:t>ιτρο</w:t>
      </w:r>
      <w:proofErr w:type="spellEnd"/>
      <w:r w:rsidRPr="000A1F30">
        <w:rPr>
          <w:b/>
          <w:bCs/>
        </w:rPr>
        <w:t>πή Παρα</w:t>
      </w:r>
      <w:proofErr w:type="spellStart"/>
      <w:r w:rsidRPr="000A1F30">
        <w:rPr>
          <w:b/>
          <w:bCs/>
        </w:rPr>
        <w:t>κολούθησης</w:t>
      </w:r>
      <w:proofErr w:type="spellEnd"/>
      <w:r w:rsidRPr="000A1F30">
        <w:rPr>
          <w:b/>
          <w:bCs/>
        </w:rPr>
        <w:t xml:space="preserve"> </w:t>
      </w:r>
      <w:proofErr w:type="spellStart"/>
      <w:r w:rsidRPr="000A1F30">
        <w:rPr>
          <w:b/>
          <w:bCs/>
        </w:rPr>
        <w:t>Έργου</w:t>
      </w:r>
      <w:proofErr w:type="spellEnd"/>
      <w:r w:rsidRPr="000A1F30">
        <w:rPr>
          <w:b/>
          <w:bCs/>
        </w:rPr>
        <w:t xml:space="preserve"> (ΕΠ</w:t>
      </w:r>
      <w:r w:rsidR="00097A76">
        <w:rPr>
          <w:b/>
          <w:bCs/>
          <w:lang w:val="el-GR"/>
        </w:rPr>
        <w:t>κ</w:t>
      </w:r>
      <w:r w:rsidRPr="000A1F30">
        <w:rPr>
          <w:b/>
          <w:bCs/>
        </w:rPr>
        <w:t>Ε)</w:t>
      </w:r>
    </w:p>
    <w:p w14:paraId="206E0809" w14:textId="2CD07463" w:rsidR="00E0686B" w:rsidRPr="000A1F30" w:rsidRDefault="00E0686B" w:rsidP="00E0686B">
      <w:pPr>
        <w:rPr>
          <w:lang w:val="el-GR"/>
        </w:rPr>
      </w:pPr>
      <w:r w:rsidRPr="000A1F30">
        <w:rPr>
          <w:lang w:val="el-GR"/>
        </w:rPr>
        <w:t xml:space="preserve">Για τις ανάγκες υλοποίησης του Έργου της παρούσας </w:t>
      </w:r>
      <w:r w:rsidR="002057ED">
        <w:rPr>
          <w:lang w:val="el-GR"/>
        </w:rPr>
        <w:t>Πρόσκληση</w:t>
      </w:r>
      <w:r w:rsidRPr="000A1F30">
        <w:rPr>
          <w:lang w:val="el-GR"/>
        </w:rPr>
        <w:t>ς και σύμφωνα με το άρθρο 2</w:t>
      </w:r>
      <w:r w:rsidR="00097A76">
        <w:rPr>
          <w:lang w:val="el-GR"/>
        </w:rPr>
        <w:t>21</w:t>
      </w:r>
      <w:r w:rsidRPr="000A1F30">
        <w:rPr>
          <w:lang w:val="el-GR"/>
        </w:rPr>
        <w:t xml:space="preserve">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14FAEEF3" w:rsidR="00E0686B" w:rsidRPr="000A1F30" w:rsidRDefault="00E0686B">
      <w:pPr>
        <w:pStyle w:val="ListParagraph"/>
        <w:numPr>
          <w:ilvl w:val="0"/>
          <w:numId w:val="10"/>
        </w:numPr>
        <w:ind w:left="0" w:firstLine="6"/>
        <w:rPr>
          <w:b/>
          <w:bCs/>
          <w:lang w:val="el-GR"/>
        </w:rPr>
      </w:pPr>
      <w:r w:rsidRPr="000A1F30">
        <w:rPr>
          <w:b/>
          <w:bCs/>
          <w:lang w:val="el-GR"/>
        </w:rPr>
        <w:t>Επιτροπή Παραλαβής Έργου (</w:t>
      </w:r>
      <w:proofErr w:type="spellStart"/>
      <w:r w:rsidRPr="000A1F30">
        <w:rPr>
          <w:b/>
          <w:bCs/>
          <w:lang w:val="el-GR"/>
        </w:rPr>
        <w:t>ΕΠ</w:t>
      </w:r>
      <w:r w:rsidR="00097A76">
        <w:rPr>
          <w:b/>
          <w:bCs/>
          <w:lang w:val="el-GR"/>
        </w:rPr>
        <w:t>β</w:t>
      </w:r>
      <w:r w:rsidRPr="000A1F30">
        <w:rPr>
          <w:b/>
          <w:bCs/>
          <w:lang w:val="el-GR"/>
        </w:rPr>
        <w:t>Ε</w:t>
      </w:r>
      <w:proofErr w:type="spellEnd"/>
      <w:r w:rsidRPr="000A1F30">
        <w:rPr>
          <w:b/>
          <w:bCs/>
          <w:lang w:val="el-GR"/>
        </w:rPr>
        <w:t>)</w:t>
      </w:r>
    </w:p>
    <w:p w14:paraId="7E8DE28B" w14:textId="45F84274" w:rsidR="006A55E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29B96E3" w14:textId="759D54E8" w:rsidR="00E0686B" w:rsidRPr="000A1F30" w:rsidRDefault="00E0686B" w:rsidP="006A55E0">
      <w:pPr>
        <w:suppressAutoHyphens w:val="0"/>
        <w:spacing w:after="0"/>
        <w:jc w:val="left"/>
        <w:rPr>
          <w:lang w:val="el-GR"/>
        </w:rPr>
      </w:pPr>
    </w:p>
    <w:p w14:paraId="13DA97C4" w14:textId="77777777" w:rsidR="00556A23" w:rsidRPr="00D74E12" w:rsidRDefault="00556A23" w:rsidP="00CC5CF7">
      <w:pPr>
        <w:pStyle w:val="Heading3"/>
        <w:numPr>
          <w:ilvl w:val="0"/>
          <w:numId w:val="19"/>
        </w:numPr>
        <w:rPr>
          <w:lang w:val="el-GR"/>
        </w:rPr>
      </w:pPr>
      <w:bookmarkStart w:id="433" w:name="_Ref40953149"/>
      <w:bookmarkStart w:id="434" w:name="_Toc97194338"/>
      <w:bookmarkStart w:id="435" w:name="_Toc97194472"/>
      <w:bookmarkStart w:id="436" w:name="_Toc228954678"/>
      <w:r w:rsidRPr="00D74E12">
        <w:rPr>
          <w:lang w:val="el-GR"/>
        </w:rPr>
        <w:lastRenderedPageBreak/>
        <w:t>Π</w:t>
      </w:r>
      <w:r w:rsidR="00A22261" w:rsidRPr="00D74E12">
        <w:rPr>
          <w:lang w:val="el-GR"/>
        </w:rPr>
        <w:t xml:space="preserve">εριγραφή </w:t>
      </w:r>
      <w:r w:rsidRPr="00D74E12">
        <w:rPr>
          <w:lang w:val="el-GR"/>
        </w:rPr>
        <w:t>Φ</w:t>
      </w:r>
      <w:r w:rsidR="00A22261" w:rsidRPr="00D74E12">
        <w:rPr>
          <w:lang w:val="el-GR"/>
        </w:rPr>
        <w:t xml:space="preserve">υσικού Αντικειμένου της </w:t>
      </w:r>
      <w:r w:rsidRPr="00D74E12">
        <w:rPr>
          <w:lang w:val="el-GR"/>
        </w:rPr>
        <w:t>Σ</w:t>
      </w:r>
      <w:bookmarkEnd w:id="433"/>
      <w:r w:rsidR="00A22261" w:rsidRPr="00D74E12">
        <w:rPr>
          <w:lang w:val="el-GR"/>
        </w:rPr>
        <w:t>ύμβασης</w:t>
      </w:r>
      <w:bookmarkEnd w:id="434"/>
      <w:bookmarkEnd w:id="435"/>
      <w:bookmarkEnd w:id="436"/>
    </w:p>
    <w:p w14:paraId="6A219BC0" w14:textId="5F300B07" w:rsidR="00BD0298" w:rsidRPr="00EF2204" w:rsidRDefault="00BD0298" w:rsidP="00CC5CF7">
      <w:pPr>
        <w:pStyle w:val="Heading4"/>
        <w:numPr>
          <w:ilvl w:val="1"/>
          <w:numId w:val="19"/>
        </w:numPr>
        <w:ind w:left="1026" w:hanging="306"/>
        <w:rPr>
          <w:rFonts w:cs="Tahoma"/>
          <w:szCs w:val="22"/>
          <w:lang w:val="el-GR"/>
        </w:rPr>
      </w:pPr>
      <w:bookmarkStart w:id="437" w:name="_Toc97195373"/>
      <w:bookmarkStart w:id="438" w:name="_Toc97195542"/>
      <w:bookmarkStart w:id="439" w:name="_Toc97195374"/>
      <w:bookmarkStart w:id="440" w:name="_Toc97195543"/>
      <w:bookmarkStart w:id="441" w:name="_Toc97194339"/>
      <w:bookmarkStart w:id="442" w:name="_Ref97199271"/>
      <w:bookmarkStart w:id="443" w:name="_Ref122694847"/>
      <w:bookmarkStart w:id="444" w:name="_Ref122695017"/>
      <w:bookmarkStart w:id="445" w:name="_Toc228954679"/>
      <w:bookmarkEnd w:id="437"/>
      <w:bookmarkEnd w:id="438"/>
      <w:bookmarkEnd w:id="439"/>
      <w:bookmarkEnd w:id="440"/>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441"/>
      <w:bookmarkEnd w:id="442"/>
      <w:bookmarkEnd w:id="443"/>
      <w:bookmarkEnd w:id="444"/>
      <w:bookmarkEnd w:id="445"/>
      <w:r w:rsidR="00B256BC">
        <w:rPr>
          <w:rFonts w:cs="Tahoma"/>
          <w:szCs w:val="22"/>
          <w:lang w:val="el-GR"/>
        </w:rPr>
        <w:t xml:space="preserve"> </w:t>
      </w:r>
    </w:p>
    <w:p w14:paraId="1723D973" w14:textId="368D169A" w:rsidR="00637C7E" w:rsidRPr="006005E4" w:rsidRDefault="00D74E12" w:rsidP="00637C7E">
      <w:pPr>
        <w:rPr>
          <w:lang w:val="el-GR"/>
        </w:rPr>
      </w:pPr>
      <w:bookmarkStart w:id="446" w:name="_Ref124343459"/>
      <w:bookmarkStart w:id="447" w:name="_Hlk124414105"/>
      <w:r w:rsidRPr="00B12252">
        <w:rPr>
          <w:b/>
          <w:bCs/>
          <w:lang w:val="el-GR"/>
        </w:rPr>
        <w:t>Αντικείμενο</w:t>
      </w:r>
      <w:r w:rsidRPr="00B12252">
        <w:rPr>
          <w:lang w:val="el-GR"/>
        </w:rPr>
        <w:t xml:space="preserve"> του παρόντος Έργου </w:t>
      </w:r>
      <w:r w:rsidR="00B03345">
        <w:rPr>
          <w:lang w:val="el-GR"/>
        </w:rPr>
        <w:t>αποτελεί</w:t>
      </w:r>
      <w:r w:rsidR="00A85207">
        <w:rPr>
          <w:lang w:val="el-GR"/>
        </w:rPr>
        <w:t>:</w:t>
      </w:r>
      <w:r w:rsidRPr="00B12252">
        <w:rPr>
          <w:bCs/>
          <w:lang w:val="el-GR"/>
        </w:rPr>
        <w:t xml:space="preserve"> </w:t>
      </w:r>
    </w:p>
    <w:p w14:paraId="363C790F" w14:textId="77777777" w:rsidR="0020317E" w:rsidRPr="00247632" w:rsidRDefault="0020317E" w:rsidP="00D462D1">
      <w:pPr>
        <w:spacing w:before="240" w:after="240"/>
        <w:rPr>
          <w:bCs/>
          <w:lang w:val="el-GR"/>
        </w:rPr>
      </w:pPr>
      <w:bookmarkStart w:id="448" w:name="_Toc77156661"/>
      <w:bookmarkStart w:id="449" w:name="_Toc77157128"/>
      <w:bookmarkStart w:id="450" w:name="_Toc77157592"/>
      <w:r w:rsidRPr="00247632">
        <w:rPr>
          <w:bCs/>
          <w:lang w:val="el-GR"/>
        </w:rPr>
        <w:t xml:space="preserve">Το έργο αφορά στην προβολή των νέων δράσεων υπηρεσιών υγείας, όπως οι νέες διευρυμένες υπηρεσίες τηλεϊατρικής, οι κινητές μονάδες υγείας, ο θεσμός του Προσωπικού Ιατρού, καθώς και οι επιπρόσθετες πρωτοβουλίες του Προγράμματος </w:t>
      </w:r>
      <w:proofErr w:type="spellStart"/>
      <w:r w:rsidRPr="00247632">
        <w:rPr>
          <w:bCs/>
          <w:lang w:val="el-GR"/>
        </w:rPr>
        <w:t>Προσυμπτωματικού</w:t>
      </w:r>
      <w:proofErr w:type="spellEnd"/>
      <w:r w:rsidRPr="00247632">
        <w:rPr>
          <w:bCs/>
          <w:lang w:val="el-GR"/>
        </w:rPr>
        <w:t xml:space="preserve"> Ελέγχου. Παράλληλα, περιλαμβάνει </w:t>
      </w:r>
      <w:proofErr w:type="spellStart"/>
      <w:r w:rsidRPr="00247632">
        <w:rPr>
          <w:bCs/>
          <w:lang w:val="el-GR"/>
        </w:rPr>
        <w:t>στοχευμένες</w:t>
      </w:r>
      <w:proofErr w:type="spellEnd"/>
      <w:r w:rsidRPr="00247632">
        <w:rPr>
          <w:bCs/>
          <w:lang w:val="el-GR"/>
        </w:rPr>
        <w:t xml:space="preserve"> ενέργειες προβολής των ήδη υφιστάμενων δράσεων. </w:t>
      </w:r>
    </w:p>
    <w:p w14:paraId="48FCF3EA" w14:textId="77777777" w:rsidR="0020317E" w:rsidRPr="00247632" w:rsidRDefault="0020317E" w:rsidP="00D462D1">
      <w:pPr>
        <w:spacing w:before="240" w:after="240"/>
        <w:rPr>
          <w:bCs/>
          <w:lang w:val="el-GR"/>
        </w:rPr>
      </w:pPr>
      <w:r w:rsidRPr="00247632">
        <w:rPr>
          <w:bCs/>
          <w:lang w:val="el-GR"/>
        </w:rPr>
        <w:t xml:space="preserve">Η υλοποίησή του συμβάλλει στην ενημέρωση, ευαισθητοποίηση και παρακίνηση των πολιτών να αξιοποιήσουν τις νέες παρεχόμενες υπηρεσίες πρωτοβάθμιας φροντίδας υγείας. Επιπλέον, αναδεικνύει τη σημαντική χρηματοδοτική συμβολή της Ευρωπαϊκής Ένωσης, μέσω του Ταμείου Ανάκαμψης και Ανθεκτικότητας, στην αναβάθμιση και διεύρυνση των παρεχόμενων υπηρεσιών, καθώς και στην ενίσχυση της πρόληψης στον τομέα της υγείας. </w:t>
      </w:r>
    </w:p>
    <w:p w14:paraId="2B262C14" w14:textId="77777777" w:rsidR="0020317E" w:rsidRPr="00247632" w:rsidRDefault="0020317E" w:rsidP="00D462D1">
      <w:pPr>
        <w:spacing w:before="240" w:after="240"/>
        <w:rPr>
          <w:bCs/>
          <w:lang w:val="el-GR"/>
        </w:rPr>
      </w:pPr>
      <w:r w:rsidRPr="00247632">
        <w:rPr>
          <w:bCs/>
          <w:lang w:val="el-GR"/>
        </w:rPr>
        <w:t xml:space="preserve">Το έργο περιλαμβάνει τις εξής ενέργειες παροχής υπηρεσιών: </w:t>
      </w:r>
    </w:p>
    <w:p w14:paraId="7275CD76" w14:textId="77777777" w:rsidR="0020317E" w:rsidRPr="00247632" w:rsidRDefault="0020317E" w:rsidP="00D462D1">
      <w:pPr>
        <w:pStyle w:val="ListParagraph"/>
        <w:numPr>
          <w:ilvl w:val="0"/>
          <w:numId w:val="32"/>
        </w:numPr>
        <w:suppressAutoHyphens w:val="0"/>
        <w:spacing w:before="240" w:after="240"/>
        <w:ind w:right="23"/>
        <w:contextualSpacing w:val="0"/>
        <w:rPr>
          <w:lang w:val="el-GR"/>
        </w:rPr>
      </w:pPr>
      <w:r w:rsidRPr="00247632">
        <w:rPr>
          <w:lang w:val="el-GR"/>
        </w:rPr>
        <w:t xml:space="preserve">Δημιουργικό σχεδιασμό και παραγωγή νέου οπτικοακουστικού και προωθητικού υλικού απαιτούμενου για την προβολή της διεύρυνσης των προληπτικών εξετάσεων στα διασυνδεδεμένα πεδία με το έργο πρόληψης των Καρδιαγγειακών Νοσημάτων, συμπεριλαμβανομένων της παχυσαρκίας ενηλίκων, της νεφρικής δυσλειτουργίας και του ελέγχου γενετικής προδιάθεσης καρδιαγγειακών νοσημάτων. </w:t>
      </w:r>
    </w:p>
    <w:p w14:paraId="2C580BAC" w14:textId="77777777" w:rsidR="0020317E" w:rsidRPr="00247632" w:rsidRDefault="0020317E" w:rsidP="00D462D1">
      <w:pPr>
        <w:pStyle w:val="ListParagraph"/>
        <w:numPr>
          <w:ilvl w:val="0"/>
          <w:numId w:val="32"/>
        </w:numPr>
        <w:suppressAutoHyphens w:val="0"/>
        <w:spacing w:before="240" w:after="240"/>
        <w:ind w:right="23"/>
        <w:contextualSpacing w:val="0"/>
        <w:rPr>
          <w:lang w:val="el-GR"/>
        </w:rPr>
      </w:pPr>
      <w:r w:rsidRPr="00247632">
        <w:rPr>
          <w:lang w:val="el-GR"/>
        </w:rPr>
        <w:t xml:space="preserve">Δημιουργικό σχεδιασμό και την παραγωγή νέου οπτικοακουστικού και προωθητικού υλικού, για την καμπάνια προβολής και ενημέρωσης για τα έργα (α) νέων διευρυμένων υπηρεσιών τηλεϊατρικής, (β) κινητών μονάδων υγείας και (γ) Προσωπικού Ιατρού. </w:t>
      </w:r>
    </w:p>
    <w:p w14:paraId="48C49D3A" w14:textId="77777777" w:rsidR="0020317E" w:rsidRPr="00247632" w:rsidRDefault="0020317E" w:rsidP="00D462D1">
      <w:pPr>
        <w:pStyle w:val="ListParagraph"/>
        <w:numPr>
          <w:ilvl w:val="0"/>
          <w:numId w:val="32"/>
        </w:numPr>
        <w:suppressAutoHyphens w:val="0"/>
        <w:spacing w:before="240" w:after="240"/>
        <w:ind w:right="23"/>
        <w:contextualSpacing w:val="0"/>
        <w:rPr>
          <w:lang w:val="el-GR"/>
        </w:rPr>
      </w:pPr>
      <w:r w:rsidRPr="00247632">
        <w:rPr>
          <w:lang w:val="el-GR"/>
        </w:rPr>
        <w:t>Δημιουργικό σχεδιασμό και παραγωγή νέου οπτικοακουστικού και προωθητικού υλικού λόγω προσθήκης συμμετοχής ειδικότητας μικροβιολόγου/</w:t>
      </w:r>
      <w:proofErr w:type="spellStart"/>
      <w:r w:rsidRPr="00247632">
        <w:rPr>
          <w:lang w:val="el-GR"/>
        </w:rPr>
        <w:t>βιοπαθολόγου</w:t>
      </w:r>
      <w:proofErr w:type="spellEnd"/>
      <w:r w:rsidRPr="00247632">
        <w:rPr>
          <w:lang w:val="el-GR"/>
        </w:rPr>
        <w:t xml:space="preserve"> για τη διενέργεια δειγματοληψίας </w:t>
      </w:r>
      <w:r w:rsidRPr="006E1B29">
        <w:t>HPV</w:t>
      </w:r>
      <w:r w:rsidRPr="00247632">
        <w:rPr>
          <w:lang w:val="el-GR"/>
        </w:rPr>
        <w:t>-</w:t>
      </w:r>
      <w:r w:rsidRPr="006E1B29">
        <w:t>DNA</w:t>
      </w:r>
      <w:r w:rsidRPr="00247632">
        <w:rPr>
          <w:lang w:val="el-GR"/>
        </w:rPr>
        <w:t xml:space="preserve"> </w:t>
      </w:r>
      <w:r w:rsidRPr="006E1B29">
        <w:t>TEST</w:t>
      </w:r>
      <w:r w:rsidRPr="00247632">
        <w:rPr>
          <w:lang w:val="el-GR"/>
        </w:rPr>
        <w:t xml:space="preserve"> στο έργο πρόληψης  Καρκίνου του Τραχήλου της Μήτρας, με στόχο την ενημέρωση του πολίτη και την αύξηση της συμμετοχής του λόγω της διεύρυνσης της γεωγραφικής κάλυψης των παρεχόμενων υπηρεσιών. </w:t>
      </w:r>
    </w:p>
    <w:p w14:paraId="39D08872" w14:textId="77777777" w:rsidR="0020317E" w:rsidRPr="00247632" w:rsidRDefault="0020317E" w:rsidP="00D462D1">
      <w:pPr>
        <w:pStyle w:val="ListParagraph"/>
        <w:numPr>
          <w:ilvl w:val="0"/>
          <w:numId w:val="32"/>
        </w:numPr>
        <w:suppressAutoHyphens w:val="0"/>
        <w:spacing w:before="240" w:after="240"/>
        <w:ind w:right="23"/>
        <w:contextualSpacing w:val="0"/>
        <w:rPr>
          <w:lang w:val="el-GR"/>
        </w:rPr>
      </w:pPr>
      <w:r w:rsidRPr="00247632">
        <w:rPr>
          <w:lang w:val="el-GR"/>
        </w:rPr>
        <w:t xml:space="preserve">Δημιουργικό σχεδιασμό και παραγωγή νέου οπτικοακουστικού και προωθητικού υλικού με ειδική στόχευση σε κοινά που παρουσιάζουν χαμηλή συμμετοχή στα υφιστάμενα προγράμματα </w:t>
      </w:r>
      <w:proofErr w:type="spellStart"/>
      <w:r w:rsidRPr="00247632">
        <w:rPr>
          <w:lang w:val="el-GR"/>
        </w:rPr>
        <w:t>προσυμπτωματικού</w:t>
      </w:r>
      <w:proofErr w:type="spellEnd"/>
      <w:r w:rsidRPr="00247632">
        <w:rPr>
          <w:lang w:val="el-GR"/>
        </w:rPr>
        <w:t xml:space="preserve"> ελέγχου: α) κατά του Καρκίνου του Μαστού β) κατά του Καρκίνου του Παχέος Εντέρου. </w:t>
      </w:r>
    </w:p>
    <w:p w14:paraId="100F571B" w14:textId="77777777" w:rsidR="0020317E" w:rsidRPr="00247632" w:rsidRDefault="0020317E" w:rsidP="00D462D1">
      <w:pPr>
        <w:pStyle w:val="ListParagraph"/>
        <w:numPr>
          <w:ilvl w:val="0"/>
          <w:numId w:val="32"/>
        </w:numPr>
        <w:suppressAutoHyphens w:val="0"/>
        <w:spacing w:before="240" w:after="240"/>
        <w:ind w:right="23"/>
        <w:contextualSpacing w:val="0"/>
        <w:rPr>
          <w:lang w:val="el-GR"/>
        </w:rPr>
      </w:pPr>
      <w:r w:rsidRPr="00247632">
        <w:rPr>
          <w:lang w:val="el-GR"/>
        </w:rPr>
        <w:t>Εκπόνηση πλάνου μέσων (</w:t>
      </w:r>
      <w:r w:rsidRPr="000B6481">
        <w:t>media</w:t>
      </w:r>
      <w:r w:rsidRPr="00247632">
        <w:rPr>
          <w:lang w:val="el-GR"/>
        </w:rPr>
        <w:t xml:space="preserve"> </w:t>
      </w:r>
      <w:r w:rsidRPr="000B6481">
        <w:t>plan</w:t>
      </w:r>
      <w:r w:rsidRPr="00247632">
        <w:rPr>
          <w:lang w:val="el-GR"/>
        </w:rPr>
        <w:t>) για την προβολή του ανωτέρω υλικού στα ΜΜΕ. Το πλάνο μέσων θα κατανέμει τη διατιθέμενη διαφημιστική δαπάνη (</w:t>
      </w:r>
      <w:proofErr w:type="spellStart"/>
      <w:r w:rsidRPr="00247632">
        <w:rPr>
          <w:lang w:val="el-GR"/>
        </w:rPr>
        <w:t>Υποέργο</w:t>
      </w:r>
      <w:proofErr w:type="spellEnd"/>
      <w:r w:rsidRPr="00247632">
        <w:rPr>
          <w:lang w:val="el-GR"/>
        </w:rPr>
        <w:t xml:space="preserve"> 11) ανά κατηγορία μέσου, τον τρόπο και τη συχνότητα μετάδοσης ή καταχώρησης σε αυτά, εξασφαλίζοντας τη μέγιστη δυνατή αποτελεσματικότητα και τηρώντας τις προβλέψεις κατανομής που προβλέπονται στο ΠΔ 261/1997 όπως τροποποιήθηκε και ισχύει. </w:t>
      </w:r>
    </w:p>
    <w:p w14:paraId="378D6A8B" w14:textId="77777777" w:rsidR="0020317E" w:rsidRPr="00247632" w:rsidRDefault="0020317E" w:rsidP="00D462D1">
      <w:pPr>
        <w:spacing w:before="240" w:after="240"/>
        <w:rPr>
          <w:lang w:val="el-GR"/>
        </w:rPr>
      </w:pPr>
      <w:r w:rsidRPr="00247632">
        <w:rPr>
          <w:lang w:val="el-GR"/>
        </w:rPr>
        <w:t xml:space="preserve">Το πλάνο μέσων θα κατανέμεται σε έντυπα, ραδιοφωνικά, τηλεοπτικά και διαδικτυακά μέσα και θα περιλαμβάνει ανά κατηγορία μέσου τουλάχιστον τα εξής στοιχεία: Μέσα τα οποία είναι καταχωρημένα σε επίσημα Μητρώα (ΕΣΡ/ΜΕΤ/ΜΗΤ), τον </w:t>
      </w:r>
      <w:proofErr w:type="spellStart"/>
      <w:r w:rsidRPr="00247632">
        <w:rPr>
          <w:lang w:val="el-GR"/>
        </w:rPr>
        <w:t>Αρ</w:t>
      </w:r>
      <w:proofErr w:type="spellEnd"/>
      <w:r w:rsidRPr="00247632">
        <w:rPr>
          <w:lang w:val="el-GR"/>
        </w:rPr>
        <w:t xml:space="preserve">. Μητρώου (ΕΣΡ/ΜΗΤ/ΜΕΤ), την επωνυμία του μέσου, τον Νομό-Περιφέρεια στον οποίο ανήκει το Μέσο, τη διάρκεια προβολής και τα στοιχεία θεαματικότητας του μέσου, εφόσον υπάρχουν επαρκή διαθέσιμα στοιχεία και το προτεινόμενο κόστος.  </w:t>
      </w:r>
    </w:p>
    <w:p w14:paraId="473D3821" w14:textId="77777777" w:rsidR="0020317E" w:rsidRPr="00247632" w:rsidRDefault="0020317E" w:rsidP="00D462D1">
      <w:pPr>
        <w:spacing w:before="240" w:after="240"/>
        <w:rPr>
          <w:bCs/>
          <w:lang w:val="el-GR"/>
        </w:rPr>
      </w:pPr>
      <w:r w:rsidRPr="00247632">
        <w:rPr>
          <w:bCs/>
          <w:lang w:val="el-GR"/>
        </w:rPr>
        <w:lastRenderedPageBreak/>
        <w:t>Το επικοινωνιακό πρόγραμμα προβολής θα υποβληθεί από την Αναθέτουσα προς έγκριση στη Γενική Γραμματεία Επικοινωνίας και Ενημέρωσης.</w:t>
      </w:r>
    </w:p>
    <w:p w14:paraId="129F1778" w14:textId="77777777" w:rsidR="0020317E" w:rsidRPr="00247632" w:rsidRDefault="0020317E" w:rsidP="00D462D1">
      <w:pPr>
        <w:spacing w:before="240" w:after="240"/>
        <w:rPr>
          <w:bCs/>
          <w:lang w:val="el-GR"/>
        </w:rPr>
      </w:pPr>
      <w:r w:rsidRPr="00247632">
        <w:rPr>
          <w:bCs/>
          <w:lang w:val="el-GR"/>
        </w:rPr>
        <w:t>Η εξόφληση της διαφημιστικής δαπάνης θα γίνει από την Αναθέτουσα Αρχή σύμφωνα με τις προβλέψεις του ΠΔ 261/1997</w:t>
      </w:r>
      <w:r w:rsidRPr="00247632">
        <w:rPr>
          <w:lang w:val="el-GR"/>
        </w:rPr>
        <w:t>, ως έχει τροποποιηθεί και ισχύει</w:t>
      </w:r>
      <w:r w:rsidRPr="00247632">
        <w:rPr>
          <w:bCs/>
          <w:lang w:val="el-GR"/>
        </w:rPr>
        <w:t>.</w:t>
      </w:r>
    </w:p>
    <w:p w14:paraId="3E04F25E" w14:textId="77777777" w:rsidR="0020317E" w:rsidRPr="00756829" w:rsidRDefault="0020317E" w:rsidP="00D462D1">
      <w:pPr>
        <w:spacing w:before="240" w:after="240"/>
        <w:rPr>
          <w:sz w:val="16"/>
          <w:szCs w:val="16"/>
          <w:lang w:val="el-GR"/>
        </w:rPr>
      </w:pPr>
    </w:p>
    <w:p w14:paraId="5ED2DD48" w14:textId="77777777" w:rsidR="0020317E" w:rsidRPr="00247632" w:rsidRDefault="0020317E" w:rsidP="00D462D1">
      <w:pPr>
        <w:spacing w:before="240" w:after="240"/>
        <w:rPr>
          <w:lang w:val="el-GR"/>
        </w:rPr>
      </w:pPr>
      <w:r w:rsidRPr="00247632">
        <w:rPr>
          <w:lang w:val="el-GR"/>
        </w:rPr>
        <w:t xml:space="preserve">Το αντικείμενο </w:t>
      </w:r>
      <w:r w:rsidRPr="00247632">
        <w:rPr>
          <w:bCs/>
          <w:lang w:val="el-GR"/>
        </w:rPr>
        <w:t>του</w:t>
      </w:r>
      <w:r w:rsidRPr="00247632">
        <w:rPr>
          <w:lang w:val="el-GR"/>
        </w:rPr>
        <w:t xml:space="preserve"> παρόντος Έργου, εξειδικεύεται ως ακολούθως: </w:t>
      </w:r>
    </w:p>
    <w:p w14:paraId="5A800AE4" w14:textId="77777777" w:rsidR="0020317E" w:rsidRPr="00247632" w:rsidRDefault="0020317E" w:rsidP="00D462D1">
      <w:pPr>
        <w:spacing w:before="240" w:after="240"/>
        <w:ind w:right="23"/>
        <w:rPr>
          <w:b/>
          <w:bCs/>
          <w:lang w:val="el-GR"/>
        </w:rPr>
      </w:pPr>
      <w:r w:rsidRPr="00247632">
        <w:rPr>
          <w:b/>
          <w:bCs/>
          <w:lang w:val="el-GR"/>
        </w:rPr>
        <w:t>Α.</w:t>
      </w:r>
      <w:r w:rsidRPr="00247632">
        <w:rPr>
          <w:b/>
          <w:bCs/>
          <w:lang w:val="el-GR"/>
        </w:rPr>
        <w:tab/>
        <w:t xml:space="preserve">Δημιουργικός σχεδιασμός (σενάρια </w:t>
      </w:r>
      <w:r w:rsidRPr="00E037D5">
        <w:rPr>
          <w:b/>
          <w:bCs/>
        </w:rPr>
        <w:t>TV</w:t>
      </w:r>
      <w:r w:rsidRPr="00247632">
        <w:rPr>
          <w:b/>
          <w:bCs/>
          <w:lang w:val="el-GR"/>
        </w:rPr>
        <w:t>-</w:t>
      </w:r>
      <w:r w:rsidRPr="00E037D5">
        <w:rPr>
          <w:b/>
          <w:bCs/>
        </w:rPr>
        <w:t>Radio</w:t>
      </w:r>
      <w:r w:rsidRPr="00247632">
        <w:rPr>
          <w:b/>
          <w:bCs/>
          <w:lang w:val="el-GR"/>
        </w:rPr>
        <w:t xml:space="preserve">, Έντυπα μέσα, </w:t>
      </w:r>
      <w:r w:rsidRPr="00E037D5">
        <w:rPr>
          <w:b/>
          <w:bCs/>
        </w:rPr>
        <w:t>Web</w:t>
      </w:r>
      <w:r w:rsidRPr="00247632">
        <w:rPr>
          <w:b/>
          <w:bCs/>
          <w:lang w:val="el-GR"/>
        </w:rPr>
        <w:t xml:space="preserve"> </w:t>
      </w:r>
      <w:r w:rsidRPr="00E037D5">
        <w:rPr>
          <w:b/>
          <w:bCs/>
        </w:rPr>
        <w:t>banners</w:t>
      </w:r>
      <w:r w:rsidRPr="00247632">
        <w:rPr>
          <w:b/>
          <w:bCs/>
          <w:lang w:val="el-GR"/>
        </w:rPr>
        <w:t>) ενημερωτικής καμπάνιας (Π1)</w:t>
      </w:r>
    </w:p>
    <w:p w14:paraId="7D2EB0B4" w14:textId="77777777" w:rsidR="0020317E" w:rsidRDefault="0020317E" w:rsidP="00D462D1">
      <w:pPr>
        <w:spacing w:before="240" w:after="240"/>
        <w:ind w:right="23"/>
      </w:pPr>
      <w:r w:rsidRPr="00247632">
        <w:rPr>
          <w:lang w:val="el-GR"/>
        </w:rPr>
        <w:t xml:space="preserve">Ο Ανάδοχος θα αναλάβει το σχεδιασμό και τη δημιουργία σεναρίων και λοιπών υλικών για την καμπάνια ενημέρωσης και κινητοποίησης. </w:t>
      </w:r>
      <w:proofErr w:type="spellStart"/>
      <w:r>
        <w:t>Συγκεκριμέν</w:t>
      </w:r>
      <w:proofErr w:type="spellEnd"/>
      <w:r>
        <w:t xml:space="preserve">α, </w:t>
      </w:r>
      <w:proofErr w:type="spellStart"/>
      <w:r>
        <w:t>γι</w:t>
      </w:r>
      <w:proofErr w:type="spellEnd"/>
      <w:r>
        <w:t xml:space="preserve">α </w:t>
      </w:r>
      <w:proofErr w:type="spellStart"/>
      <w:r>
        <w:t>το</w:t>
      </w:r>
      <w:proofErr w:type="spellEnd"/>
      <w:r>
        <w:t xml:space="preserve"> </w:t>
      </w:r>
      <w:proofErr w:type="spellStart"/>
      <w:r>
        <w:t>έργο</w:t>
      </w:r>
      <w:proofErr w:type="spellEnd"/>
      <w:r>
        <w:t xml:space="preserve"> θα </w:t>
      </w:r>
      <w:proofErr w:type="spellStart"/>
      <w:r>
        <w:t>υλο</w:t>
      </w:r>
      <w:proofErr w:type="spellEnd"/>
      <w:r>
        <w:t xml:space="preserve">ποιηθούν: </w:t>
      </w:r>
    </w:p>
    <w:p w14:paraId="033DEE78" w14:textId="77777777" w:rsidR="0020317E" w:rsidRPr="00247632" w:rsidRDefault="0020317E" w:rsidP="00D462D1">
      <w:pPr>
        <w:pStyle w:val="ListParagraph"/>
        <w:numPr>
          <w:ilvl w:val="0"/>
          <w:numId w:val="37"/>
        </w:numPr>
        <w:suppressAutoHyphens w:val="0"/>
        <w:spacing w:before="240" w:after="240"/>
        <w:ind w:right="23"/>
        <w:contextualSpacing w:val="0"/>
        <w:rPr>
          <w:lang w:val="el-GR"/>
        </w:rPr>
      </w:pPr>
      <w:r w:rsidRPr="00247632">
        <w:rPr>
          <w:lang w:val="el-GR"/>
        </w:rPr>
        <w:t xml:space="preserve">Σενάρια για τηλεοπτικό και ραδιοφωνικό σποτ βάσει πρωτότυπου περιεχομένου, σύμφωνα με τις ανάγκες επικοινωνίας του έργου. </w:t>
      </w:r>
    </w:p>
    <w:p w14:paraId="79F2157B" w14:textId="77777777" w:rsidR="0020317E" w:rsidRPr="00247632" w:rsidRDefault="0020317E" w:rsidP="00D462D1">
      <w:pPr>
        <w:pStyle w:val="ListParagraph"/>
        <w:numPr>
          <w:ilvl w:val="0"/>
          <w:numId w:val="37"/>
        </w:numPr>
        <w:suppressAutoHyphens w:val="0"/>
        <w:spacing w:before="240" w:after="240"/>
        <w:ind w:right="23"/>
        <w:contextualSpacing w:val="0"/>
        <w:rPr>
          <w:lang w:val="el-GR"/>
        </w:rPr>
      </w:pPr>
      <w:r w:rsidRPr="00247632">
        <w:rPr>
          <w:lang w:val="el-GR"/>
        </w:rPr>
        <w:t>Καταχωρίσεις για έντυπα μέσα (καταχώριση, οριζόντιας και κάθετης διάταξης: ενδεικτικά 26</w:t>
      </w:r>
      <w:r>
        <w:t>x</w:t>
      </w:r>
      <w:r w:rsidRPr="00247632">
        <w:rPr>
          <w:lang w:val="el-GR"/>
        </w:rPr>
        <w:t>38, 21</w:t>
      </w:r>
      <w:r>
        <w:t>X</w:t>
      </w:r>
      <w:r w:rsidRPr="00247632">
        <w:rPr>
          <w:lang w:val="el-GR"/>
        </w:rPr>
        <w:t>28).</w:t>
      </w:r>
    </w:p>
    <w:p w14:paraId="572F101D" w14:textId="77777777" w:rsidR="0020317E" w:rsidRPr="00247632" w:rsidRDefault="0020317E" w:rsidP="00D462D1">
      <w:pPr>
        <w:pStyle w:val="ListParagraph"/>
        <w:numPr>
          <w:ilvl w:val="0"/>
          <w:numId w:val="37"/>
        </w:numPr>
        <w:suppressAutoHyphens w:val="0"/>
        <w:spacing w:before="240" w:after="240"/>
        <w:ind w:right="23"/>
        <w:contextualSpacing w:val="0"/>
        <w:rPr>
          <w:lang w:val="el-GR"/>
        </w:rPr>
      </w:pPr>
      <w:r>
        <w:t>Storyboard</w:t>
      </w:r>
      <w:r w:rsidRPr="00247632">
        <w:rPr>
          <w:lang w:val="el-GR"/>
        </w:rPr>
        <w:t xml:space="preserve"> για </w:t>
      </w:r>
      <w:r>
        <w:t>web</w:t>
      </w:r>
      <w:r w:rsidRPr="00247632">
        <w:rPr>
          <w:lang w:val="el-GR"/>
        </w:rPr>
        <w:t xml:space="preserve"> </w:t>
      </w:r>
      <w:r>
        <w:t>banners</w:t>
      </w:r>
      <w:r w:rsidRPr="00247632">
        <w:rPr>
          <w:lang w:val="el-GR"/>
        </w:rPr>
        <w:t xml:space="preserve"> για ηλεκτρονικά μέσα (</w:t>
      </w:r>
      <w:r>
        <w:t>banner</w:t>
      </w:r>
      <w:r w:rsidRPr="00247632">
        <w:rPr>
          <w:lang w:val="el-GR"/>
        </w:rPr>
        <w:t>, οριζόντιας και κάθετης διάταξης: ενδεικτικά 300</w:t>
      </w:r>
      <w:r>
        <w:t>x</w:t>
      </w:r>
      <w:r w:rsidRPr="00247632">
        <w:rPr>
          <w:lang w:val="el-GR"/>
        </w:rPr>
        <w:t>250, 300</w:t>
      </w:r>
      <w:r>
        <w:t>X</w:t>
      </w:r>
      <w:r w:rsidRPr="00247632">
        <w:rPr>
          <w:lang w:val="el-GR"/>
        </w:rPr>
        <w:t xml:space="preserve">600). </w:t>
      </w:r>
    </w:p>
    <w:p w14:paraId="4389FFD4" w14:textId="77777777" w:rsidR="0020317E" w:rsidRPr="00247632" w:rsidRDefault="0020317E" w:rsidP="00D462D1">
      <w:pPr>
        <w:pStyle w:val="ListParagraph"/>
        <w:numPr>
          <w:ilvl w:val="0"/>
          <w:numId w:val="37"/>
        </w:numPr>
        <w:suppressAutoHyphens w:val="0"/>
        <w:spacing w:before="240" w:after="240"/>
        <w:ind w:right="23"/>
        <w:contextualSpacing w:val="0"/>
        <w:rPr>
          <w:lang w:val="el-GR"/>
        </w:rPr>
      </w:pPr>
      <w:r w:rsidRPr="00247632">
        <w:rPr>
          <w:lang w:val="el-GR"/>
        </w:rPr>
        <w:t xml:space="preserve">Παροχή υπηρεσιών σύνταξης και επιμέλειας περιεχομένου, </w:t>
      </w:r>
      <w:proofErr w:type="spellStart"/>
      <w:r w:rsidRPr="00247632">
        <w:rPr>
          <w:lang w:val="el-GR"/>
        </w:rPr>
        <w:t>κειμενογράφηση</w:t>
      </w:r>
      <w:proofErr w:type="spellEnd"/>
      <w:r w:rsidRPr="00247632">
        <w:rPr>
          <w:lang w:val="el-GR"/>
        </w:rPr>
        <w:t>.</w:t>
      </w:r>
    </w:p>
    <w:p w14:paraId="202832F2" w14:textId="77777777" w:rsidR="0020317E" w:rsidRPr="00247632" w:rsidRDefault="0020317E" w:rsidP="00D462D1">
      <w:pPr>
        <w:spacing w:before="240" w:after="240"/>
        <w:ind w:right="23"/>
        <w:rPr>
          <w:b/>
          <w:bCs/>
          <w:lang w:val="el-GR"/>
        </w:rPr>
      </w:pPr>
    </w:p>
    <w:p w14:paraId="413739F7" w14:textId="77777777" w:rsidR="0020317E" w:rsidRPr="00247632" w:rsidRDefault="0020317E" w:rsidP="00D462D1">
      <w:pPr>
        <w:spacing w:before="240" w:after="240"/>
        <w:ind w:right="23"/>
        <w:rPr>
          <w:b/>
          <w:bCs/>
          <w:lang w:val="el-GR"/>
        </w:rPr>
      </w:pPr>
      <w:r w:rsidRPr="00247632">
        <w:rPr>
          <w:b/>
          <w:bCs/>
          <w:lang w:val="el-GR"/>
        </w:rPr>
        <w:t>Β.</w:t>
      </w:r>
      <w:r w:rsidRPr="00247632">
        <w:rPr>
          <w:b/>
          <w:bCs/>
          <w:lang w:val="el-GR"/>
        </w:rPr>
        <w:tab/>
        <w:t>Παραγωγή (</w:t>
      </w:r>
      <w:r w:rsidRPr="001C2FA5">
        <w:rPr>
          <w:b/>
          <w:bCs/>
          <w:lang w:val="en-US"/>
        </w:rPr>
        <w:t>TV</w:t>
      </w:r>
      <w:r w:rsidRPr="00247632">
        <w:rPr>
          <w:b/>
          <w:bCs/>
          <w:lang w:val="el-GR"/>
        </w:rPr>
        <w:t>-</w:t>
      </w:r>
      <w:r w:rsidRPr="001C2FA5">
        <w:rPr>
          <w:b/>
          <w:bCs/>
          <w:lang w:val="en-US"/>
        </w:rPr>
        <w:t>Radio</w:t>
      </w:r>
      <w:r w:rsidRPr="00247632">
        <w:rPr>
          <w:b/>
          <w:bCs/>
          <w:lang w:val="el-GR"/>
        </w:rPr>
        <w:t xml:space="preserve">, Έντυπα μέσα, </w:t>
      </w:r>
      <w:r w:rsidRPr="001C2FA5">
        <w:rPr>
          <w:b/>
          <w:bCs/>
          <w:lang w:val="en-US"/>
        </w:rPr>
        <w:t>Web</w:t>
      </w:r>
      <w:r w:rsidRPr="00247632">
        <w:rPr>
          <w:b/>
          <w:bCs/>
          <w:lang w:val="el-GR"/>
        </w:rPr>
        <w:t xml:space="preserve"> </w:t>
      </w:r>
      <w:r w:rsidRPr="001C2FA5">
        <w:rPr>
          <w:b/>
          <w:bCs/>
          <w:lang w:val="en-US"/>
        </w:rPr>
        <w:t>banners</w:t>
      </w:r>
      <w:r w:rsidRPr="00247632">
        <w:rPr>
          <w:b/>
          <w:bCs/>
          <w:lang w:val="el-GR"/>
        </w:rPr>
        <w:t>) ενημερωτικής καμπάνιας (Π2)</w:t>
      </w:r>
    </w:p>
    <w:p w14:paraId="7EB7A094" w14:textId="77777777" w:rsidR="0020317E" w:rsidRPr="001C2FA5" w:rsidRDefault="0020317E" w:rsidP="00D462D1">
      <w:pPr>
        <w:spacing w:before="240" w:after="240"/>
        <w:ind w:right="23"/>
      </w:pPr>
      <w:r w:rsidRPr="00247632">
        <w:rPr>
          <w:lang w:val="el-GR"/>
        </w:rPr>
        <w:t xml:space="preserve">Ο Ανάδοχος θα αναλάβει την παραγωγή των υλικών που θα επιλεγούν για την καμπάνια ενημέρωσης και κινητοποίησης. </w:t>
      </w:r>
      <w:proofErr w:type="spellStart"/>
      <w:r w:rsidRPr="001C2FA5">
        <w:t>Συγκεκριμέν</w:t>
      </w:r>
      <w:proofErr w:type="spellEnd"/>
      <w:r w:rsidRPr="001C2FA5">
        <w:t xml:space="preserve">α, </w:t>
      </w:r>
      <w:proofErr w:type="spellStart"/>
      <w:r w:rsidRPr="001C2FA5">
        <w:t>γι</w:t>
      </w:r>
      <w:proofErr w:type="spellEnd"/>
      <w:r w:rsidRPr="001C2FA5">
        <w:t xml:space="preserve">α </w:t>
      </w:r>
      <w:proofErr w:type="spellStart"/>
      <w:r w:rsidRPr="001C2FA5">
        <w:t>το</w:t>
      </w:r>
      <w:proofErr w:type="spellEnd"/>
      <w:r w:rsidRPr="001C2FA5">
        <w:t xml:space="preserve"> </w:t>
      </w:r>
      <w:proofErr w:type="spellStart"/>
      <w:r w:rsidRPr="001C2FA5">
        <w:t>έργο</w:t>
      </w:r>
      <w:proofErr w:type="spellEnd"/>
      <w:r w:rsidRPr="001C2FA5">
        <w:t xml:space="preserve"> θα </w:t>
      </w:r>
      <w:proofErr w:type="spellStart"/>
      <w:r w:rsidRPr="001C2FA5">
        <w:t>υλο</w:t>
      </w:r>
      <w:proofErr w:type="spellEnd"/>
      <w:r w:rsidRPr="001C2FA5">
        <w:t>ποιηθούν:</w:t>
      </w:r>
    </w:p>
    <w:p w14:paraId="65984486" w14:textId="77777777" w:rsidR="0020317E" w:rsidRPr="008C5350" w:rsidRDefault="0020317E" w:rsidP="00D462D1">
      <w:pPr>
        <w:numPr>
          <w:ilvl w:val="0"/>
          <w:numId w:val="38"/>
        </w:numPr>
        <w:suppressAutoHyphens w:val="0"/>
        <w:spacing w:before="240" w:after="240"/>
        <w:ind w:right="23"/>
        <w:rPr>
          <w:lang w:val="el-GR"/>
        </w:rPr>
      </w:pPr>
      <w:r w:rsidRPr="008C5350">
        <w:rPr>
          <w:lang w:val="el-GR"/>
        </w:rPr>
        <w:t xml:space="preserve">Παραγωγή τηλεοπτικών σποτ σχετικών με </w:t>
      </w:r>
      <w:r w:rsidRPr="008C5350">
        <w:rPr>
          <w:bCs/>
          <w:lang w:val="el-GR"/>
        </w:rPr>
        <w:t>τις νέες δράσεις υπηρεσιών υγείας</w:t>
      </w:r>
      <w:r w:rsidRPr="008C5350" w:rsidDel="008B09D5">
        <w:rPr>
          <w:lang w:val="el-GR"/>
        </w:rPr>
        <w:t xml:space="preserve"> </w:t>
      </w:r>
      <w:r w:rsidRPr="008C5350">
        <w:rPr>
          <w:lang w:val="el-GR"/>
        </w:rPr>
        <w:t>αναλόγως με τις θεματικές που θα καθοριστούν από την Αναθέτουσα για τα έργα προληπτικής ιατρικής και συναφών υπηρεσιών πρωτοβάθμιας φροντίδας υγείας που περιγράφονται παραπάνω. Για κάθε θεματική που θα επιλεγεί θα δημιουργηθούν τηλεοπτικά σποτ, ή/και ένα Γενικό (</w:t>
      </w:r>
      <w:r w:rsidRPr="008C5350">
        <w:t>generic</w:t>
      </w:r>
      <w:r w:rsidRPr="008C5350">
        <w:rPr>
          <w:lang w:val="el-GR"/>
        </w:rPr>
        <w:t xml:space="preserve">) διάρκειας από 40 – 60’’ για χρήση του στη τηλεοπτική διαφημιστική καμπάνια προβολής του Προγράμματος στα ΜΜΕ, καθώς και </w:t>
      </w:r>
      <w:r w:rsidRPr="008C5350">
        <w:t>cut</w:t>
      </w:r>
      <w:r w:rsidRPr="008C5350">
        <w:rPr>
          <w:lang w:val="el-GR"/>
        </w:rPr>
        <w:t xml:space="preserve"> </w:t>
      </w:r>
      <w:r w:rsidRPr="008C5350">
        <w:t>version</w:t>
      </w:r>
      <w:r w:rsidRPr="008C5350">
        <w:rPr>
          <w:lang w:val="el-GR"/>
        </w:rPr>
        <w:t xml:space="preserve"> διάρκειας έως 30’’ (Π2.1). Το περιεχόμενο και τα επιμέρους τεχνικά χαρακτηριστικά των τηλεοπτικών σποτ που θα παραχθούν θα τελούν υπό την έγκριση της Αναθέτουσας Αρχής.</w:t>
      </w:r>
    </w:p>
    <w:p w14:paraId="1D89C523" w14:textId="77777777" w:rsidR="0020317E" w:rsidRPr="00247632" w:rsidRDefault="0020317E" w:rsidP="00D462D1">
      <w:pPr>
        <w:numPr>
          <w:ilvl w:val="0"/>
          <w:numId w:val="38"/>
        </w:numPr>
        <w:suppressAutoHyphens w:val="0"/>
        <w:spacing w:before="240" w:after="240"/>
        <w:ind w:right="23"/>
        <w:rPr>
          <w:lang w:val="el-GR"/>
        </w:rPr>
      </w:pPr>
      <w:r w:rsidRPr="008C5350">
        <w:rPr>
          <w:lang w:val="el-GR"/>
        </w:rPr>
        <w:t xml:space="preserve">Παραγωγή ραδιοφωνικών σποτ σχετικών με </w:t>
      </w:r>
      <w:r w:rsidRPr="008C5350">
        <w:rPr>
          <w:bCs/>
          <w:lang w:val="el-GR"/>
        </w:rPr>
        <w:t>τις νέες δράσεις υπηρεσιών υγείας</w:t>
      </w:r>
      <w:r w:rsidRPr="008C5350" w:rsidDel="008B09D5">
        <w:rPr>
          <w:lang w:val="el-GR"/>
        </w:rPr>
        <w:t xml:space="preserve"> </w:t>
      </w:r>
      <w:r w:rsidRPr="008C5350">
        <w:rPr>
          <w:lang w:val="el-GR"/>
        </w:rPr>
        <w:t>αναλόγως με τις θεματικές που θα καθοριστούν από την Αναθέτουσα για τα έργα προληπτικής ιατρικής και συναφών υπηρεσιών πρωτοβάθμιας φροντίδας υγείας που περιγράφονται παραπάνω. Για κάθε θεματική που θα επιλεγεί θα δημιουργηθούν ραδιοφωνικά σποτ, ή/και ένα Γενικό (</w:t>
      </w:r>
      <w:r w:rsidRPr="008C5350">
        <w:t>generic</w:t>
      </w:r>
      <w:r w:rsidRPr="008C5350">
        <w:rPr>
          <w:lang w:val="el-GR"/>
        </w:rPr>
        <w:t xml:space="preserve">) διάρκειας από 40 – 60’’ για χρήση του στη ραδιοφωνική διαφημιστική ενημερωτική καμπάνια προβολής του Προγράμματος στα ΜΜΕ (Π2.2). Το περιεχόμενο και τα επιμέρους τεχνικά χαρακτηριστικά των ραδιοφωνικών </w:t>
      </w:r>
      <w:r w:rsidRPr="008C5350">
        <w:t>spot</w:t>
      </w:r>
      <w:r w:rsidRPr="00247632">
        <w:rPr>
          <w:lang w:val="el-GR"/>
        </w:rPr>
        <w:t xml:space="preserve"> που θα παραχθούν θα τελούν υπό την έγκριση της Αναθέτουσας Αρχής. </w:t>
      </w:r>
    </w:p>
    <w:p w14:paraId="495C9E3D" w14:textId="77777777" w:rsidR="0020317E" w:rsidRPr="008C5350" w:rsidRDefault="0020317E" w:rsidP="00D462D1">
      <w:pPr>
        <w:numPr>
          <w:ilvl w:val="0"/>
          <w:numId w:val="38"/>
        </w:numPr>
        <w:suppressAutoHyphens w:val="0"/>
        <w:spacing w:before="240" w:after="240"/>
        <w:ind w:right="23"/>
        <w:rPr>
          <w:lang w:val="el-GR"/>
        </w:rPr>
      </w:pPr>
      <w:r w:rsidRPr="008C5350">
        <w:rPr>
          <w:lang w:val="el-GR"/>
        </w:rPr>
        <w:lastRenderedPageBreak/>
        <w:t xml:space="preserve">Παραγωγή ενημερωτικών </w:t>
      </w:r>
      <w:r w:rsidRPr="008C5350">
        <w:t>web</w:t>
      </w:r>
      <w:r w:rsidRPr="008C5350">
        <w:rPr>
          <w:lang w:val="el-GR"/>
        </w:rPr>
        <w:t xml:space="preserve"> </w:t>
      </w:r>
      <w:r w:rsidRPr="008C5350">
        <w:t>banners</w:t>
      </w:r>
      <w:r w:rsidRPr="008C5350">
        <w:rPr>
          <w:lang w:val="el-GR"/>
        </w:rPr>
        <w:t xml:space="preserve"> σχετικών με </w:t>
      </w:r>
      <w:r w:rsidRPr="008C5350">
        <w:rPr>
          <w:bCs/>
          <w:lang w:val="el-GR"/>
        </w:rPr>
        <w:t>τις νέες δράσεις υπηρεσιών υγείας</w:t>
      </w:r>
      <w:r w:rsidRPr="008C5350" w:rsidDel="008B09D5">
        <w:rPr>
          <w:lang w:val="el-GR"/>
        </w:rPr>
        <w:t xml:space="preserve"> </w:t>
      </w:r>
      <w:r w:rsidRPr="008C5350">
        <w:rPr>
          <w:lang w:val="el-GR"/>
        </w:rPr>
        <w:t xml:space="preserve">αναλόγως με τις θεματικές που θα καθοριστούν από την Αναθέτουσα για τα έργα προληπτικής ιατρικής και συναφών υπηρεσιών πρωτοβάθμιας φροντίδας υγείας που περιγράφονται παραπάνω. Για κάθε θεματική που θα επιλεγεί θα δημιουργηθούν </w:t>
      </w:r>
      <w:r w:rsidRPr="008C5350">
        <w:t>banners</w:t>
      </w:r>
      <w:r w:rsidRPr="008C5350">
        <w:rPr>
          <w:lang w:val="el-GR"/>
        </w:rPr>
        <w:t xml:space="preserve"> ή/και ένα γενικό (</w:t>
      </w:r>
      <w:r w:rsidRPr="008C5350">
        <w:t>generic</w:t>
      </w:r>
      <w:r w:rsidRPr="008C5350">
        <w:rPr>
          <w:lang w:val="el-GR"/>
        </w:rPr>
        <w:t>) διαφορετικών διαστάσεων για ηλεκτρονικά μέσα (</w:t>
      </w:r>
      <w:r w:rsidRPr="008C5350">
        <w:t>banner</w:t>
      </w:r>
      <w:r w:rsidRPr="008C5350">
        <w:rPr>
          <w:lang w:val="el-GR"/>
        </w:rPr>
        <w:t>, οριζόντιας και κάθετης διάταξης: ενδεικτικά 300</w:t>
      </w:r>
      <w:r w:rsidRPr="008C5350">
        <w:t>x</w:t>
      </w:r>
      <w:r w:rsidRPr="008C5350">
        <w:rPr>
          <w:lang w:val="el-GR"/>
        </w:rPr>
        <w:t>250, 300</w:t>
      </w:r>
      <w:r w:rsidRPr="008C5350">
        <w:t>X</w:t>
      </w:r>
      <w:r w:rsidRPr="008C5350">
        <w:rPr>
          <w:lang w:val="el-GR"/>
        </w:rPr>
        <w:t xml:space="preserve">600, 600Χ240) για χρήση στην ενημερωτική καμπάνια προβολής του Προγράμματος μέσω </w:t>
      </w:r>
      <w:r w:rsidRPr="008C5350">
        <w:t>Internet</w:t>
      </w:r>
      <w:r w:rsidRPr="008C5350">
        <w:rPr>
          <w:lang w:val="el-GR"/>
        </w:rPr>
        <w:t xml:space="preserve"> (Π2.3). Το περιεχόμενο και τα επιμέρους τεχνικά χαρακτηριστικά των </w:t>
      </w:r>
      <w:r w:rsidRPr="008C5350">
        <w:t>banners</w:t>
      </w:r>
      <w:r w:rsidRPr="008C5350">
        <w:rPr>
          <w:lang w:val="el-GR"/>
        </w:rPr>
        <w:t xml:space="preserve"> που θα παραχθούν θα τελούν υπό την έγκριση της Αναθέτουσας Αρχής. </w:t>
      </w:r>
    </w:p>
    <w:p w14:paraId="012F71CA" w14:textId="77777777" w:rsidR="0020317E" w:rsidRPr="00247632" w:rsidRDefault="0020317E" w:rsidP="00D462D1">
      <w:pPr>
        <w:numPr>
          <w:ilvl w:val="0"/>
          <w:numId w:val="38"/>
        </w:numPr>
        <w:suppressAutoHyphens w:val="0"/>
        <w:spacing w:before="240" w:after="240"/>
        <w:ind w:right="23"/>
        <w:rPr>
          <w:lang w:val="el-GR"/>
        </w:rPr>
      </w:pPr>
      <w:r w:rsidRPr="008C5350">
        <w:rPr>
          <w:lang w:val="el-GR"/>
        </w:rPr>
        <w:t xml:space="preserve">Δημιουργία εικαστικής πρότασης για 4χρωμες και Α/Μ καταχωρήσεις σε ημερήσιο και κυριακάτικο Τύπο σχετικών με </w:t>
      </w:r>
      <w:r w:rsidRPr="008C5350">
        <w:rPr>
          <w:bCs/>
          <w:lang w:val="el-GR"/>
        </w:rPr>
        <w:t>τις νέες δράσεις υπηρεσιών υγείας</w:t>
      </w:r>
      <w:r w:rsidRPr="008C5350" w:rsidDel="008B09D5">
        <w:rPr>
          <w:lang w:val="el-GR"/>
        </w:rPr>
        <w:t xml:space="preserve"> </w:t>
      </w:r>
      <w:r w:rsidRPr="008C5350">
        <w:rPr>
          <w:lang w:val="el-GR"/>
        </w:rPr>
        <w:t>αναλόγως με τις θεματικές που θα καθοριστούν από την Αναθέτουσα για τα έργα προληπτικής ιατρικής και συναφών υπηρεσιών πρωτοβάθμιας φροντίδας υγείας που περιγράφονται παραπάνω. Για κάθε θεματική που θα επιλεγεί θα δημιουργηθούν εικαστικές προτάσεις για 4χρωμες και Α/Μ καταχωρήσεις στον Τύπο ή/και μια γενική (</w:t>
      </w:r>
      <w:r w:rsidRPr="008C5350">
        <w:t>generic</w:t>
      </w:r>
      <w:r w:rsidRPr="008C5350">
        <w:rPr>
          <w:lang w:val="el-GR"/>
        </w:rPr>
        <w:t>) καταχώρηση (Π2</w:t>
      </w:r>
      <w:r w:rsidRPr="00247632">
        <w:rPr>
          <w:lang w:val="el-GR"/>
        </w:rPr>
        <w:t>.4). Το περιεχόμενο και τα επιμέρους τεχνικά χαρακτηριστικά των καταχωρήσεων που θα παραχθούν θα τελούν υπό την έγκριση της Αναθέτουσας Αρχής.</w:t>
      </w:r>
    </w:p>
    <w:p w14:paraId="142D0DE1" w14:textId="77777777" w:rsidR="0020317E" w:rsidRPr="00247632" w:rsidRDefault="0020317E" w:rsidP="00D462D1">
      <w:pPr>
        <w:spacing w:before="240" w:after="240"/>
        <w:ind w:right="23" w:firstLine="284"/>
        <w:rPr>
          <w:b/>
          <w:bCs/>
          <w:lang w:val="el-GR"/>
        </w:rPr>
      </w:pPr>
    </w:p>
    <w:p w14:paraId="1F7A2CC2" w14:textId="77777777" w:rsidR="0020317E" w:rsidRPr="00247632" w:rsidRDefault="0020317E" w:rsidP="00D462D1">
      <w:pPr>
        <w:spacing w:before="240" w:after="240"/>
        <w:ind w:right="23"/>
        <w:rPr>
          <w:lang w:val="el-GR"/>
        </w:rPr>
      </w:pPr>
      <w:r w:rsidRPr="00247632">
        <w:rPr>
          <w:b/>
          <w:bCs/>
          <w:lang w:val="el-GR"/>
        </w:rPr>
        <w:t>Γ.</w:t>
      </w:r>
      <w:r w:rsidRPr="00247632">
        <w:rPr>
          <w:b/>
          <w:bCs/>
          <w:lang w:val="el-GR"/>
        </w:rPr>
        <w:tab/>
        <w:t xml:space="preserve">Πλάνο Επικοινωνιακής Προβολής </w:t>
      </w:r>
      <w:bookmarkStart w:id="451" w:name="_Hlk221800615"/>
      <w:r w:rsidRPr="00247632">
        <w:rPr>
          <w:b/>
          <w:bCs/>
          <w:lang w:val="el-GR"/>
        </w:rPr>
        <w:t>(</w:t>
      </w:r>
      <w:r w:rsidRPr="007C37E2">
        <w:rPr>
          <w:b/>
          <w:bCs/>
        </w:rPr>
        <w:t>Media</w:t>
      </w:r>
      <w:r w:rsidRPr="00247632">
        <w:rPr>
          <w:b/>
          <w:bCs/>
          <w:lang w:val="el-GR"/>
        </w:rPr>
        <w:t xml:space="preserve"> </w:t>
      </w:r>
      <w:r w:rsidRPr="007C37E2">
        <w:rPr>
          <w:b/>
          <w:bCs/>
        </w:rPr>
        <w:t>Plan</w:t>
      </w:r>
      <w:r w:rsidRPr="00247632">
        <w:rPr>
          <w:b/>
          <w:bCs/>
          <w:lang w:val="el-GR"/>
        </w:rPr>
        <w:t>)</w:t>
      </w:r>
      <w:bookmarkEnd w:id="451"/>
      <w:r w:rsidRPr="00247632">
        <w:rPr>
          <w:b/>
          <w:bCs/>
          <w:lang w:val="el-GR"/>
        </w:rPr>
        <w:t xml:space="preserve"> (Π3)</w:t>
      </w:r>
    </w:p>
    <w:p w14:paraId="2D13E06A" w14:textId="77777777" w:rsidR="0020317E" w:rsidRPr="00247632" w:rsidRDefault="0020317E" w:rsidP="00D462D1">
      <w:pPr>
        <w:autoSpaceDE w:val="0"/>
        <w:autoSpaceDN w:val="0"/>
        <w:spacing w:before="240" w:after="240"/>
        <w:ind w:right="23"/>
        <w:rPr>
          <w:b/>
          <w:bCs/>
          <w:lang w:val="el-GR"/>
        </w:rPr>
      </w:pPr>
      <w:r w:rsidRPr="00247632">
        <w:rPr>
          <w:b/>
          <w:bCs/>
          <w:lang w:val="el-GR"/>
        </w:rPr>
        <w:t xml:space="preserve">Το εν λόγω Πλάνο θα περιλαμβάνει: </w:t>
      </w:r>
    </w:p>
    <w:p w14:paraId="6E94FABD" w14:textId="77777777" w:rsidR="0020317E" w:rsidRPr="00247632" w:rsidRDefault="0020317E" w:rsidP="00D462D1">
      <w:pPr>
        <w:pStyle w:val="ListParagraph"/>
        <w:numPr>
          <w:ilvl w:val="0"/>
          <w:numId w:val="39"/>
        </w:numPr>
        <w:suppressAutoHyphens w:val="0"/>
        <w:spacing w:before="240" w:after="240"/>
        <w:ind w:right="23"/>
        <w:contextualSpacing w:val="0"/>
        <w:rPr>
          <w:lang w:val="el-GR"/>
        </w:rPr>
      </w:pPr>
      <w:r w:rsidRPr="00247632">
        <w:rPr>
          <w:lang w:val="el-GR"/>
        </w:rPr>
        <w:t xml:space="preserve">Δημιουργία πλάνου επικοινωνιακής προβολής Μέσων (Π3.1) χρονικά κατανεμημένου και κοστολογημένου ανά μέσο προβολής (ενδεικτικά, </w:t>
      </w:r>
      <w:bookmarkStart w:id="452" w:name="_Hlk221800686"/>
      <w:r w:rsidRPr="00247632">
        <w:rPr>
          <w:lang w:val="el-GR"/>
        </w:rPr>
        <w:t xml:space="preserve">τηλεόραση, ραδιόφωνο, </w:t>
      </w:r>
      <w:proofErr w:type="spellStart"/>
      <w:r w:rsidRPr="00247632">
        <w:rPr>
          <w:lang w:val="el-GR"/>
        </w:rPr>
        <w:t>ιστότοποι</w:t>
      </w:r>
      <w:proofErr w:type="spellEnd"/>
      <w:r w:rsidRPr="00247632">
        <w:rPr>
          <w:lang w:val="el-GR"/>
        </w:rPr>
        <w:t>, έντυπα μέσα</w:t>
      </w:r>
      <w:bookmarkEnd w:id="452"/>
      <w:r w:rsidRPr="00247632">
        <w:rPr>
          <w:lang w:val="el-GR"/>
        </w:rPr>
        <w:t xml:space="preserve">), σε πανελλαδικό και περιφερειακό επίπεδο, καθώς και συνολικά (Ολοκληρωμένο </w:t>
      </w:r>
      <w:r w:rsidRPr="00996139">
        <w:t>Media</w:t>
      </w:r>
      <w:r w:rsidRPr="00247632">
        <w:rPr>
          <w:lang w:val="el-GR"/>
        </w:rPr>
        <w:t xml:space="preserve"> </w:t>
      </w:r>
      <w:r w:rsidRPr="00996139">
        <w:t>Plan</w:t>
      </w:r>
      <w:r w:rsidRPr="00247632">
        <w:rPr>
          <w:lang w:val="el-GR"/>
        </w:rPr>
        <w:t>), έτσι ώστε να εξυπηρετούνται οι ανάγκες του Έργου, σύμφωνα πάντα με τις οδηγίες της Αναθέτουσας Αρχής.</w:t>
      </w:r>
    </w:p>
    <w:p w14:paraId="64641E01" w14:textId="77777777" w:rsidR="0020317E" w:rsidRPr="00247632" w:rsidRDefault="0020317E" w:rsidP="00D462D1">
      <w:pPr>
        <w:pStyle w:val="ListParagraph"/>
        <w:numPr>
          <w:ilvl w:val="0"/>
          <w:numId w:val="39"/>
        </w:numPr>
        <w:suppressAutoHyphens w:val="0"/>
        <w:spacing w:before="240" w:after="240"/>
        <w:ind w:right="23"/>
        <w:contextualSpacing w:val="0"/>
        <w:rPr>
          <w:lang w:val="el-GR"/>
        </w:rPr>
      </w:pPr>
      <w:r w:rsidRPr="00247632">
        <w:rPr>
          <w:lang w:val="el-GR"/>
        </w:rPr>
        <w:t xml:space="preserve">Αποστολή εντολών μετάδοσης σε Μέσα (Π3.2), μετά από προγραμματισμό και συνεννόηση με την Αναθέτουσα Αρχή. </w:t>
      </w:r>
    </w:p>
    <w:p w14:paraId="6FDFFFD3" w14:textId="77777777" w:rsidR="0020317E" w:rsidRPr="00247632" w:rsidRDefault="0020317E" w:rsidP="00D462D1">
      <w:pPr>
        <w:spacing w:before="240" w:after="240"/>
        <w:rPr>
          <w:lang w:val="el-GR"/>
        </w:rPr>
      </w:pPr>
      <w:r w:rsidRPr="00247632">
        <w:rPr>
          <w:lang w:val="el-GR"/>
        </w:rPr>
        <w:t xml:space="preserve">Το </w:t>
      </w:r>
      <w:bookmarkStart w:id="453" w:name="_Hlk221800609"/>
      <w:r w:rsidRPr="00247632">
        <w:rPr>
          <w:lang w:val="el-GR"/>
        </w:rPr>
        <w:t xml:space="preserve">Πλάνο Μέσων </w:t>
      </w:r>
      <w:bookmarkEnd w:id="453"/>
      <w:r w:rsidRPr="00247632">
        <w:rPr>
          <w:lang w:val="el-GR"/>
        </w:rPr>
        <w:t xml:space="preserve">είναι δυνατό να αναθεωρείται και </w:t>
      </w:r>
      <w:proofErr w:type="spellStart"/>
      <w:r w:rsidRPr="00247632">
        <w:rPr>
          <w:lang w:val="el-GR"/>
        </w:rPr>
        <w:t>επικαιροποιείται</w:t>
      </w:r>
      <w:proofErr w:type="spellEnd"/>
      <w:r w:rsidRPr="00247632">
        <w:rPr>
          <w:lang w:val="el-GR"/>
        </w:rPr>
        <w:t xml:space="preserve"> κατόπιν υποδείξεων της </w:t>
      </w:r>
      <w:r w:rsidRPr="00247632">
        <w:rPr>
          <w:bCs/>
          <w:lang w:val="el-GR"/>
        </w:rPr>
        <w:t>Αναθέτουσας</w:t>
      </w:r>
      <w:r w:rsidRPr="00247632">
        <w:rPr>
          <w:lang w:val="el-GR"/>
        </w:rPr>
        <w:t xml:space="preserve"> Αρχής, με βάση την πορεία εξέλιξης και αξιολόγησης του έργου, αλλά σε κάθε </w:t>
      </w:r>
      <w:r w:rsidRPr="00247632">
        <w:rPr>
          <w:bCs/>
          <w:lang w:val="el-GR"/>
        </w:rPr>
        <w:t>περίπτωση</w:t>
      </w:r>
      <w:r w:rsidRPr="00247632">
        <w:rPr>
          <w:lang w:val="el-GR"/>
        </w:rPr>
        <w:t xml:space="preserve"> τηρώντας τις απαιτούμενες προδιαγραφές.</w:t>
      </w:r>
    </w:p>
    <w:p w14:paraId="7F663E54" w14:textId="77777777" w:rsidR="0020317E" w:rsidRPr="00247632" w:rsidRDefault="0020317E" w:rsidP="00D462D1">
      <w:pPr>
        <w:spacing w:before="240" w:after="240"/>
        <w:rPr>
          <w:lang w:val="el-GR"/>
        </w:rPr>
      </w:pPr>
      <w:r w:rsidRPr="00247632">
        <w:rPr>
          <w:lang w:val="el-GR"/>
        </w:rPr>
        <w:t xml:space="preserve">Η κατανομή του ποσοστού της προϋπολογισθείσας δαπάνης μεταξύ των διαφόρων κατηγοριών Μέσων Μαζικής Ενημέρωσης (ΜΜΕ), ήτοι για τα έντυπα μέσα (εφημερίδες, περιοδικά και </w:t>
      </w:r>
      <w:r w:rsidRPr="00247632">
        <w:rPr>
          <w:bCs/>
          <w:lang w:val="el-GR"/>
        </w:rPr>
        <w:t>περιφερειακά</w:t>
      </w:r>
      <w:r w:rsidRPr="00247632">
        <w:rPr>
          <w:lang w:val="el-GR"/>
        </w:rPr>
        <w:t xml:space="preserve"> </w:t>
      </w:r>
      <w:r w:rsidRPr="00247632">
        <w:rPr>
          <w:bCs/>
          <w:lang w:val="el-GR"/>
        </w:rPr>
        <w:t>έντυπα</w:t>
      </w:r>
      <w:r w:rsidRPr="00247632">
        <w:rPr>
          <w:lang w:val="el-GR"/>
        </w:rPr>
        <w:t xml:space="preserve"> μέσα), τον ηλεκτρονικό τύπο, το ραδιόφωνο, την τηλεόραση θα επιμεριστεί βάσει του προϋπολογισμού που αφορά στα μέσα αυτά, σύμφωνα με τα προβλεπόμενα στο ισχύον Προεδρικό Διάταγμα Π.Δ. 261, όπως έχει τροποποιηθεί και ισχύει, για τη διαφάνεια στη διαφημιστική προβολή του Δημοσίου και του ευρύτερου δημοσίου τομέα, ενώ για κάθε μέσο που θα συμπεριληφθεί, </w:t>
      </w:r>
      <w:r w:rsidRPr="00247632">
        <w:rPr>
          <w:b/>
          <w:bCs/>
          <w:lang w:val="el-GR"/>
        </w:rPr>
        <w:t>θα πρέπει να προσδιορίζεται η νομική μορφή, η Επωνυμία και ο ΑΦΜ του Μέσου</w:t>
      </w:r>
      <w:r w:rsidRPr="00247632">
        <w:rPr>
          <w:lang w:val="el-GR"/>
        </w:rPr>
        <w:t>.</w:t>
      </w:r>
    </w:p>
    <w:p w14:paraId="10722650" w14:textId="77777777" w:rsidR="0020317E" w:rsidRPr="00247632" w:rsidRDefault="0020317E" w:rsidP="00D462D1">
      <w:pPr>
        <w:autoSpaceDE w:val="0"/>
        <w:autoSpaceDN w:val="0"/>
        <w:spacing w:before="240" w:after="240"/>
        <w:ind w:right="23"/>
        <w:rPr>
          <w:b/>
          <w:bCs/>
          <w:lang w:val="el-GR"/>
        </w:rPr>
      </w:pPr>
      <w:r w:rsidRPr="00247632">
        <w:rPr>
          <w:b/>
          <w:bCs/>
          <w:lang w:val="el-GR"/>
        </w:rPr>
        <w:t xml:space="preserve">Αυστηρά, οι τηλεοπτικοί και ραδιοφωνικοί σταθμοί που θα επιλεγούν, θα πρέπει να περιλαμβάνονται στους εγκεκριμένους από το ΕΣΡ καταλόγους, καθώς και τα έντυπα και ηλεκτρονικά μέσα στο Μητρώο Έντυπου και Ηλεκτρονικού Τύπου αντίστοιχα (ΜΕΤ και ΜΗΤ) και σε καμία περίπτωση δεν μπορεί να εκχωρηθεί το δικαίωμα είσπραξης χρημάτων </w:t>
      </w:r>
      <w:r w:rsidRPr="00247632">
        <w:rPr>
          <w:b/>
          <w:bCs/>
          <w:lang w:val="el-GR"/>
        </w:rPr>
        <w:lastRenderedPageBreak/>
        <w:t>σε τρίτους ή διαφορετικά νομικά πρόσωπα από αυτά που είναι δηλωμένα στους σχετικούς εγκεκριμένους καταλόγους/Μητρώα.</w:t>
      </w:r>
    </w:p>
    <w:bookmarkEnd w:id="448"/>
    <w:bookmarkEnd w:id="449"/>
    <w:bookmarkEnd w:id="450"/>
    <w:p w14:paraId="0634800A" w14:textId="77777777" w:rsidR="0020317E" w:rsidRPr="00247632" w:rsidRDefault="0020317E" w:rsidP="00D462D1">
      <w:pPr>
        <w:spacing w:before="240" w:after="240"/>
        <w:rPr>
          <w:lang w:val="el-GR"/>
        </w:rPr>
      </w:pPr>
      <w:r w:rsidRPr="00247632">
        <w:rPr>
          <w:lang w:val="el-GR"/>
        </w:rPr>
        <w:t xml:space="preserve">Ο Ανάδοχος θα υποστηρίξει την Αναθέτουσα Αρχή στη διαχείριση των αναθέσεων μετάδοσης και καταχώρισης των ενημερωτικών και λοιπών μηνυμάτων. Επιπλέον, ο Ανάδοχος θα πραγματοποιήσει τις εντολές ανάθεσης μετάδοσης και καταχώρισης για λογαριασμό και κατ’ εντολή της </w:t>
      </w:r>
      <w:r w:rsidRPr="005C1226">
        <w:t>A</w:t>
      </w:r>
      <w:proofErr w:type="spellStart"/>
      <w:r w:rsidRPr="00247632">
        <w:rPr>
          <w:lang w:val="el-GR"/>
        </w:rPr>
        <w:t>ναθέτουσας</w:t>
      </w:r>
      <w:proofErr w:type="spellEnd"/>
      <w:r w:rsidRPr="00247632">
        <w:rPr>
          <w:lang w:val="el-GR"/>
        </w:rPr>
        <w:t xml:space="preserve"> αρχής. Στο πλαίσιο των ανωτέρω ενεργειών του συμβούλου, ενδεικτικά αναφέρονται οι εξής εργασίες:</w:t>
      </w:r>
    </w:p>
    <w:p w14:paraId="2720C338" w14:textId="77777777" w:rsidR="0020317E" w:rsidRPr="00247632" w:rsidRDefault="0020317E" w:rsidP="00D462D1">
      <w:pPr>
        <w:pStyle w:val="ListParagraph"/>
        <w:numPr>
          <w:ilvl w:val="0"/>
          <w:numId w:val="40"/>
        </w:numPr>
        <w:suppressAutoHyphens w:val="0"/>
        <w:spacing w:before="240" w:after="240"/>
        <w:ind w:right="23"/>
        <w:contextualSpacing w:val="0"/>
        <w:rPr>
          <w:lang w:val="el-GR"/>
        </w:rPr>
      </w:pPr>
      <w:r w:rsidRPr="00247632">
        <w:rPr>
          <w:lang w:val="el-GR"/>
        </w:rPr>
        <w:t>Οριστικοποίηση τελικού πλάνου μέσων και των επιμέρους καταμερισμών ανά μέσο</w:t>
      </w:r>
    </w:p>
    <w:p w14:paraId="2EEE0F0A" w14:textId="77777777" w:rsidR="0020317E" w:rsidRPr="00247632" w:rsidRDefault="0020317E" w:rsidP="00D462D1">
      <w:pPr>
        <w:pStyle w:val="ListParagraph"/>
        <w:numPr>
          <w:ilvl w:val="0"/>
          <w:numId w:val="40"/>
        </w:numPr>
        <w:suppressAutoHyphens w:val="0"/>
        <w:spacing w:before="240" w:after="240"/>
        <w:ind w:right="23"/>
        <w:contextualSpacing w:val="0"/>
        <w:rPr>
          <w:lang w:val="el-GR"/>
        </w:rPr>
      </w:pPr>
      <w:r w:rsidRPr="00247632">
        <w:rPr>
          <w:lang w:val="el-GR"/>
        </w:rPr>
        <w:t xml:space="preserve">Επικοινωνία με τα αντίστοιχα τμήματα της Αναθέτουσας Αρχής ή με τους επιμέρους αναδόχους για τις ανάγκες των ενημερωτικών υλικών </w:t>
      </w:r>
    </w:p>
    <w:p w14:paraId="7DC3C859" w14:textId="77777777" w:rsidR="0020317E" w:rsidRPr="00247632" w:rsidRDefault="0020317E" w:rsidP="00D462D1">
      <w:pPr>
        <w:pStyle w:val="ListParagraph"/>
        <w:numPr>
          <w:ilvl w:val="0"/>
          <w:numId w:val="40"/>
        </w:numPr>
        <w:suppressAutoHyphens w:val="0"/>
        <w:spacing w:before="240" w:after="240"/>
        <w:ind w:right="23"/>
        <w:contextualSpacing w:val="0"/>
        <w:rPr>
          <w:lang w:val="el-GR"/>
        </w:rPr>
      </w:pPr>
      <w:r w:rsidRPr="00247632">
        <w:rPr>
          <w:lang w:val="el-GR"/>
        </w:rPr>
        <w:t xml:space="preserve">Ορισμός χρονοδιαγράμματος &amp; προτεινόμενες ημερομηνίες ενημερωτικών καταχωρήσεων, σποτ για την ενημερωτική καμπάνια </w:t>
      </w:r>
    </w:p>
    <w:p w14:paraId="5AE9F6BE" w14:textId="77777777" w:rsidR="0020317E" w:rsidRPr="00247632" w:rsidRDefault="0020317E" w:rsidP="00D462D1">
      <w:pPr>
        <w:pStyle w:val="ListParagraph"/>
        <w:numPr>
          <w:ilvl w:val="0"/>
          <w:numId w:val="40"/>
        </w:numPr>
        <w:suppressAutoHyphens w:val="0"/>
        <w:spacing w:before="240" w:after="240"/>
        <w:ind w:right="23"/>
        <w:contextualSpacing w:val="0"/>
        <w:rPr>
          <w:lang w:val="el-GR"/>
        </w:rPr>
      </w:pPr>
      <w:r w:rsidRPr="00247632">
        <w:rPr>
          <w:lang w:val="el-GR"/>
        </w:rPr>
        <w:t xml:space="preserve">Σύνταξη των εντολών ανάθεσης / μετάδοσης ή/και καταχώρισης ανάλογα με τα μέσα </w:t>
      </w:r>
    </w:p>
    <w:p w14:paraId="5CABACF7" w14:textId="77777777" w:rsidR="0020317E" w:rsidRPr="00247632" w:rsidRDefault="0020317E" w:rsidP="00D462D1">
      <w:pPr>
        <w:pStyle w:val="ListParagraph"/>
        <w:numPr>
          <w:ilvl w:val="0"/>
          <w:numId w:val="40"/>
        </w:numPr>
        <w:suppressAutoHyphens w:val="0"/>
        <w:spacing w:before="240" w:after="240"/>
        <w:ind w:right="23"/>
        <w:contextualSpacing w:val="0"/>
        <w:rPr>
          <w:lang w:val="el-GR"/>
        </w:rPr>
      </w:pPr>
      <w:r w:rsidRPr="00247632">
        <w:rPr>
          <w:lang w:val="el-GR"/>
        </w:rPr>
        <w:t xml:space="preserve">Αποστολή των εντολών ανάθεσης/ μετάδοσης ή/και καταχώρισης στα μέσα συνοδευόμενα από ενημερωτικό υλικό προς καταχώρηση ή ανάρτηση ή προβολή. </w:t>
      </w:r>
    </w:p>
    <w:p w14:paraId="411766AF" w14:textId="77777777" w:rsidR="0020317E" w:rsidRPr="00247632" w:rsidRDefault="0020317E" w:rsidP="00D462D1">
      <w:pPr>
        <w:pStyle w:val="ListParagraph"/>
        <w:numPr>
          <w:ilvl w:val="0"/>
          <w:numId w:val="39"/>
        </w:numPr>
        <w:suppressAutoHyphens w:val="0"/>
        <w:spacing w:before="240" w:after="240"/>
        <w:ind w:right="23"/>
        <w:contextualSpacing w:val="0"/>
        <w:rPr>
          <w:lang w:val="el-GR"/>
        </w:rPr>
      </w:pPr>
      <w:r w:rsidRPr="00247632">
        <w:rPr>
          <w:lang w:val="el-GR"/>
        </w:rPr>
        <w:t xml:space="preserve">Έκθεση απολογισμού του προγράμματος προβολής (Π3.3) με εκτίμηση για την επίτευξη των στόχων του προγράμματος, από την οποία να προκύπτει η τήρηση του προβλεπόμενου ελάχιστου ποσοστού συμμετοχής τριάντα τοις εκατό (30%) των περιφερειακών μέσων στην κατανομή της συνολικής δαπάνης, σύμφωνα με την παρ. 2 του άρθρου 4 του </w:t>
      </w:r>
      <w:proofErr w:type="spellStart"/>
      <w:r w:rsidRPr="00247632">
        <w:rPr>
          <w:lang w:val="el-GR"/>
        </w:rPr>
        <w:t>π.δ.</w:t>
      </w:r>
      <w:proofErr w:type="spellEnd"/>
      <w:r w:rsidRPr="00247632">
        <w:rPr>
          <w:lang w:val="el-GR"/>
        </w:rPr>
        <w:t xml:space="preserve"> 261/1997. </w:t>
      </w:r>
    </w:p>
    <w:p w14:paraId="39CB1114" w14:textId="77777777" w:rsidR="0020317E" w:rsidRPr="00756829" w:rsidRDefault="0020317E" w:rsidP="00D462D1">
      <w:pPr>
        <w:spacing w:before="240" w:after="240"/>
        <w:rPr>
          <w:lang w:val="el-GR"/>
        </w:rPr>
      </w:pPr>
      <w:r w:rsidRPr="00247632">
        <w:rPr>
          <w:lang w:val="el-GR"/>
        </w:rPr>
        <w:t xml:space="preserve">Επιπλέον, ο Ανάδοχος, αναλαμβάνει πλήρως και εξ ολοκλήρου τη διεκπεραίωση των απαραίτητων επικοινωνιών με τα ΜΜΕ για την υλοποίηση του πλάνου και την αποστολή οδηγιών προς τα ΜΜΕ για το απαιτούμενο </w:t>
      </w:r>
      <w:proofErr w:type="spellStart"/>
      <w:r w:rsidRPr="00247632">
        <w:rPr>
          <w:lang w:val="el-GR"/>
        </w:rPr>
        <w:t>τεκμηριωτικό</w:t>
      </w:r>
      <w:proofErr w:type="spellEnd"/>
      <w:r w:rsidRPr="00247632">
        <w:rPr>
          <w:lang w:val="el-GR"/>
        </w:rPr>
        <w:t xml:space="preserve"> υλικό ολοκλήρωσης του πλάνου από τους τηλεοπτικούς και ραδιοφωνικούς σταθμούς και λοιπά έντυπα, ηλεκτρονικά μέσα. </w:t>
      </w:r>
    </w:p>
    <w:p w14:paraId="481AFC11" w14:textId="497F0405" w:rsidR="00AC1E56" w:rsidRPr="00AC1E56" w:rsidRDefault="0020317E" w:rsidP="00B73E03">
      <w:pPr>
        <w:spacing w:before="240" w:after="240"/>
        <w:rPr>
          <w:lang w:val="el-GR"/>
        </w:rPr>
      </w:pPr>
      <w:r w:rsidRPr="00247632">
        <w:rPr>
          <w:lang w:val="el-GR"/>
        </w:rPr>
        <w:t xml:space="preserve">Η συγκέντρωση των απαραίτητων δικαιολογητικών για την αποπληρωμή των Μέσων σύμφωνα με τις απαιτήσεις που τίθενται από τα άρθρα 6 και 7 του Π.Δ. 261/1997, όπως τροποποιήθηκε με τον Ν. 5005/2022 και σύμφωνα με τις οδηγίες του Ταμείου Ανάκαμψης, θα διεξαχθεί από τον Ανάδοχο του </w:t>
      </w:r>
      <w:proofErr w:type="spellStart"/>
      <w:r w:rsidRPr="00247632">
        <w:rPr>
          <w:lang w:val="el-GR"/>
        </w:rPr>
        <w:t>Υποέργου</w:t>
      </w:r>
      <w:proofErr w:type="spellEnd"/>
      <w:r w:rsidRPr="00247632">
        <w:rPr>
          <w:lang w:val="el-GR"/>
        </w:rPr>
        <w:t xml:space="preserve"> 10: Παροχή Υπηρεσιών για τη λειτουργία υποστηρικτικού μηχανισμού των νέων δράσεων προβολής και ενημέρωσης.</w:t>
      </w:r>
    </w:p>
    <w:p w14:paraId="12B1BDBB" w14:textId="11127E2C" w:rsidR="001519F1" w:rsidRDefault="001519F1" w:rsidP="00CC5CF7">
      <w:pPr>
        <w:pStyle w:val="Heading4"/>
        <w:numPr>
          <w:ilvl w:val="1"/>
          <w:numId w:val="19"/>
        </w:numPr>
        <w:rPr>
          <w:rFonts w:cs="Tahoma"/>
          <w:szCs w:val="22"/>
          <w:lang w:val="el-GR"/>
        </w:rPr>
      </w:pPr>
      <w:bookmarkStart w:id="454" w:name="_Toc228954680"/>
      <w:r>
        <w:rPr>
          <w:rFonts w:cs="Tahoma"/>
          <w:szCs w:val="22"/>
          <w:lang w:val="el-GR"/>
        </w:rPr>
        <w:t>Μεθοδολογία Υλοποίησης</w:t>
      </w:r>
      <w:bookmarkEnd w:id="454"/>
      <w:r w:rsidR="00DB244E">
        <w:rPr>
          <w:rFonts w:cs="Tahoma"/>
          <w:szCs w:val="22"/>
          <w:lang w:val="el-GR"/>
        </w:rPr>
        <w:t xml:space="preserve"> </w:t>
      </w:r>
    </w:p>
    <w:p w14:paraId="599FA95D" w14:textId="77777777" w:rsidR="00FC094D" w:rsidRPr="007D12AA" w:rsidRDefault="00FC094D" w:rsidP="00FC094D">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5D314BB2" w14:textId="540DBA41" w:rsidR="00FC094D" w:rsidRPr="007D12AA" w:rsidRDefault="00FC094D" w:rsidP="00FC094D">
      <w:pPr>
        <w:spacing w:line="252" w:lineRule="auto"/>
        <w:rPr>
          <w:lang w:val="el-GR"/>
        </w:rPr>
      </w:pPr>
      <w:r w:rsidRPr="007D12AA">
        <w:rPr>
          <w:lang w:val="el-GR"/>
        </w:rPr>
        <w:t xml:space="preserve">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w:t>
      </w:r>
      <w:r w:rsidR="00922E5C">
        <w:rPr>
          <w:lang w:val="el-GR"/>
        </w:rPr>
        <w:t>και</w:t>
      </w:r>
      <w:r w:rsidRPr="007D12AA">
        <w:rPr>
          <w:lang w:val="el-GR"/>
        </w:rPr>
        <w:t xml:space="preserve">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 xml:space="preserve">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w:t>
      </w:r>
      <w:r w:rsidRPr="007D12AA">
        <w:rPr>
          <w:lang w:val="el-GR"/>
        </w:rPr>
        <w:lastRenderedPageBreak/>
        <w:t>φορείς, τον τρόπο πρόσβασης σε σχετικές με το έργο σύγχρονες πηγές πληροφοριών και έργων, κ</w:t>
      </w:r>
      <w:r>
        <w:rPr>
          <w:lang w:val="el-GR"/>
        </w:rPr>
        <w:t>.</w:t>
      </w:r>
      <w:r w:rsidRPr="007D12AA">
        <w:rPr>
          <w:lang w:val="el-GR"/>
        </w:rPr>
        <w:t>λπ.</w:t>
      </w:r>
    </w:p>
    <w:p w14:paraId="4731CF9E" w14:textId="77777777" w:rsidR="00FC094D" w:rsidRPr="007D12AA" w:rsidRDefault="00FC094D" w:rsidP="00FC094D">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5CF6C613" w14:textId="486F3718" w:rsidR="00FC094D" w:rsidRPr="007D12AA" w:rsidRDefault="00FC094D" w:rsidP="000627D8">
      <w:pPr>
        <w:numPr>
          <w:ilvl w:val="0"/>
          <w:numId w:val="30"/>
        </w:numPr>
        <w:spacing w:line="252" w:lineRule="auto"/>
        <w:ind w:left="284" w:hanging="284"/>
        <w:rPr>
          <w:lang w:val="el-GR"/>
        </w:rPr>
      </w:pPr>
      <w:r w:rsidRPr="007D12AA">
        <w:rPr>
          <w:lang w:val="el-GR"/>
        </w:rPr>
        <w:t xml:space="preserve">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w:t>
      </w:r>
      <w:r w:rsidR="005F293D">
        <w:rPr>
          <w:lang w:val="el-GR"/>
        </w:rPr>
        <w:t>Πρόσκληση</w:t>
      </w:r>
      <w:r w:rsidRPr="007D12AA">
        <w:rPr>
          <w:lang w:val="el-GR"/>
        </w:rPr>
        <w:t>, και ο προσφέρων υποχρεωτικά να τοποθετηθεί στο σύνολο αυτών.</w:t>
      </w:r>
    </w:p>
    <w:p w14:paraId="0219B367" w14:textId="644C199B" w:rsidR="00FC094D" w:rsidRPr="00B02F15" w:rsidRDefault="00FC094D" w:rsidP="000627D8">
      <w:pPr>
        <w:numPr>
          <w:ilvl w:val="0"/>
          <w:numId w:val="30"/>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του.</w:t>
      </w:r>
    </w:p>
    <w:p w14:paraId="2F042A7F" w14:textId="6A7F010A" w:rsidR="00FC094D" w:rsidRDefault="00FC094D" w:rsidP="000627D8">
      <w:pPr>
        <w:numPr>
          <w:ilvl w:val="0"/>
          <w:numId w:val="30"/>
        </w:numPr>
        <w:spacing w:line="252" w:lineRule="auto"/>
        <w:ind w:left="284" w:hanging="284"/>
        <w:rPr>
          <w:lang w:val="el-GR"/>
        </w:rPr>
      </w:pPr>
      <w:r w:rsidRPr="007D12AA">
        <w:rPr>
          <w:lang w:val="el-GR"/>
        </w:rPr>
        <w:t xml:space="preserve">Προσδιορισμός και αναλυτική περιγραφή των παραδοτέων του έργου όπως αυτά προκύπτουν από τις απαιτήσεις των προδιαγραφών </w:t>
      </w:r>
      <w:r w:rsidR="005E0640">
        <w:rPr>
          <w:lang w:val="el-GR"/>
        </w:rPr>
        <w:t>της Πρόσκλησης</w:t>
      </w:r>
      <w:r w:rsidRPr="007D12AA">
        <w:rPr>
          <w:lang w:val="el-GR"/>
        </w:rPr>
        <w:t xml:space="preserve"> και την προτεινόμενη μεθοδολογική προσέγγιση του υποψήφιου Αναδόχου.</w:t>
      </w:r>
    </w:p>
    <w:p w14:paraId="1C7520FE" w14:textId="77777777" w:rsidR="00FC094D" w:rsidRPr="00FC094D" w:rsidRDefault="00FC094D" w:rsidP="00FC094D">
      <w:pPr>
        <w:rPr>
          <w:lang w:val="el-GR"/>
        </w:rPr>
      </w:pPr>
    </w:p>
    <w:p w14:paraId="435FFA78" w14:textId="55D90AA9" w:rsidR="001519F1" w:rsidRPr="000121E7" w:rsidRDefault="0050539D" w:rsidP="00CC5CF7">
      <w:pPr>
        <w:pStyle w:val="Heading4"/>
        <w:numPr>
          <w:ilvl w:val="1"/>
          <w:numId w:val="19"/>
        </w:numPr>
        <w:rPr>
          <w:rFonts w:cs="Tahoma"/>
          <w:szCs w:val="22"/>
          <w:lang w:val="el-GR"/>
        </w:rPr>
      </w:pPr>
      <w:bookmarkStart w:id="455" w:name="_Toc228954681"/>
      <w:r w:rsidRPr="000121E7">
        <w:rPr>
          <w:rFonts w:cs="Tahoma"/>
          <w:szCs w:val="22"/>
          <w:lang w:val="el-GR"/>
        </w:rPr>
        <w:t>Χρονοδιάγραμμα</w:t>
      </w:r>
      <w:bookmarkEnd w:id="455"/>
    </w:p>
    <w:p w14:paraId="1E518EDE" w14:textId="2DAF239C" w:rsidR="001A1D73" w:rsidRPr="00B73E03" w:rsidRDefault="001519F1" w:rsidP="00B73E03">
      <w:pPr>
        <w:suppressAutoHyphens w:val="0"/>
        <w:autoSpaceDE w:val="0"/>
        <w:rPr>
          <w:rFonts w:eastAsia="SimSun"/>
          <w:lang w:val="el-GR"/>
        </w:rPr>
      </w:pPr>
      <w:bookmarkStart w:id="456" w:name="_Hlk202954096"/>
      <w:r w:rsidRPr="00C71EEC">
        <w:rPr>
          <w:rFonts w:eastAsia="SimSun"/>
          <w:lang w:val="el-GR"/>
        </w:rPr>
        <w:t xml:space="preserve">Η συνολική </w:t>
      </w:r>
      <w:r w:rsidRPr="00C71EEC">
        <w:rPr>
          <w:rFonts w:eastAsia="SimSun"/>
          <w:b/>
          <w:lang w:val="el-GR"/>
        </w:rPr>
        <w:t>διάρκεια</w:t>
      </w:r>
      <w:r w:rsidRPr="00C71EEC">
        <w:rPr>
          <w:rFonts w:eastAsia="SimSun"/>
          <w:lang w:val="el-GR"/>
        </w:rPr>
        <w:t xml:space="preserve"> της σύμβασης ορίζεται </w:t>
      </w:r>
      <w:r w:rsidRPr="00E13273">
        <w:rPr>
          <w:rFonts w:eastAsia="SimSun"/>
          <w:lang w:val="el-GR"/>
        </w:rPr>
        <w:t>σε</w:t>
      </w:r>
      <w:r w:rsidRPr="00E13273">
        <w:rPr>
          <w:rFonts w:eastAsia="SimSun"/>
          <w:b/>
          <w:bCs/>
          <w:lang w:val="el-GR"/>
        </w:rPr>
        <w:t xml:space="preserve"> </w:t>
      </w:r>
      <w:r w:rsidR="0079227E" w:rsidRPr="00ED5876">
        <w:rPr>
          <w:rFonts w:eastAsia="SimSun"/>
          <w:b/>
          <w:bCs/>
          <w:lang w:val="el-GR"/>
        </w:rPr>
        <w:t>δ</w:t>
      </w:r>
      <w:r w:rsidR="00C874C4">
        <w:rPr>
          <w:rFonts w:eastAsia="SimSun"/>
          <w:b/>
          <w:bCs/>
          <w:lang w:val="el-GR"/>
        </w:rPr>
        <w:t>ύ</w:t>
      </w:r>
      <w:r w:rsidR="0079227E" w:rsidRPr="00ED5876">
        <w:rPr>
          <w:rFonts w:eastAsia="SimSun"/>
          <w:b/>
          <w:bCs/>
          <w:lang w:val="el-GR"/>
        </w:rPr>
        <w:t>ο</w:t>
      </w:r>
      <w:r w:rsidRPr="00ED5876">
        <w:rPr>
          <w:rFonts w:eastAsia="SimSun"/>
          <w:b/>
          <w:bCs/>
          <w:lang w:val="el-GR"/>
        </w:rPr>
        <w:t xml:space="preserve"> μήνες</w:t>
      </w:r>
      <w:r w:rsidRPr="00ED5876">
        <w:rPr>
          <w:rFonts w:eastAsia="SimSun"/>
          <w:lang w:val="el-GR"/>
        </w:rPr>
        <w:t xml:space="preserve"> </w:t>
      </w:r>
      <w:r w:rsidRPr="00E13273">
        <w:rPr>
          <w:rFonts w:eastAsia="SimSun"/>
          <w:lang w:val="el-GR"/>
        </w:rPr>
        <w:t>και νοείται το χρονικό διάστημα από την ημερομηνία υπογραφής της σύμβασης έως την υποβολή</w:t>
      </w:r>
      <w:r w:rsidRPr="00C71EEC">
        <w:rPr>
          <w:rFonts w:eastAsia="SimSun"/>
          <w:lang w:val="el-GR"/>
        </w:rPr>
        <w:t xml:space="preserve"> του τελευταίου παραδοτέου</w:t>
      </w:r>
      <w:r w:rsidR="0079227E">
        <w:rPr>
          <w:rFonts w:eastAsia="SimSun"/>
          <w:lang w:val="el-GR"/>
        </w:rPr>
        <w:t xml:space="preserve">, σύμφωνα με την </w:t>
      </w:r>
      <w:r w:rsidR="0079227E" w:rsidRPr="00AA2E11">
        <w:rPr>
          <w:rFonts w:eastAsia="SimSun"/>
          <w:lang w:val="el-GR"/>
        </w:rPr>
        <w:t>παράγραφο 6.2</w:t>
      </w:r>
      <w:r w:rsidR="000A11E6">
        <w:rPr>
          <w:rFonts w:eastAsia="SimSun"/>
          <w:lang w:val="el-GR"/>
        </w:rPr>
        <w:t xml:space="preserve"> ανωτέρω</w:t>
      </w:r>
      <w:r w:rsidRPr="00C71EEC">
        <w:rPr>
          <w:rFonts w:eastAsia="SimSun"/>
          <w:lang w:val="el-GR"/>
        </w:rPr>
        <w:t xml:space="preserve">. </w:t>
      </w:r>
    </w:p>
    <w:tbl>
      <w:tblPr>
        <w:tblW w:w="5000" w:type="pct"/>
        <w:jc w:val="center"/>
        <w:tblLook w:val="04A0" w:firstRow="1" w:lastRow="0" w:firstColumn="1" w:lastColumn="0" w:noHBand="0" w:noVBand="1"/>
      </w:tblPr>
      <w:tblGrid>
        <w:gridCol w:w="3608"/>
        <w:gridCol w:w="2731"/>
        <w:gridCol w:w="3289"/>
      </w:tblGrid>
      <w:tr w:rsidR="00AF766C" w:rsidRPr="00AF766C" w14:paraId="18F7588F" w14:textId="77777777" w:rsidTr="00CE778E">
        <w:trPr>
          <w:trHeight w:val="3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bookmarkEnd w:id="456"/>
          <w:p w14:paraId="04039853" w14:textId="77777777" w:rsidR="00AF766C" w:rsidRPr="00AF766C" w:rsidRDefault="00AF766C" w:rsidP="00CE778E">
            <w:pPr>
              <w:suppressAutoHyphens w:val="0"/>
              <w:autoSpaceDE w:val="0"/>
              <w:spacing w:after="60"/>
              <w:jc w:val="center"/>
              <w:rPr>
                <w:rFonts w:eastAsia="SimSun"/>
                <w:b/>
                <w:bCs/>
                <w:color w:val="000000" w:themeColor="text1"/>
              </w:rPr>
            </w:pPr>
            <w:r w:rsidRPr="00AF766C">
              <w:rPr>
                <w:rFonts w:eastAsia="SimSun"/>
                <w:b/>
                <w:bCs/>
                <w:color w:val="000000" w:themeColor="text1"/>
              </w:rPr>
              <w:t>ΧΡΟΝΟΔΙΑΓΡΑΜΜΑ ΕΡΓΟΥ</w:t>
            </w:r>
          </w:p>
        </w:tc>
      </w:tr>
      <w:tr w:rsidR="00AF766C" w:rsidRPr="00AF766C" w14:paraId="55016602" w14:textId="77777777" w:rsidTr="00CE778E">
        <w:trPr>
          <w:trHeight w:val="86"/>
          <w:jc w:val="center"/>
        </w:trPr>
        <w:tc>
          <w:tcPr>
            <w:tcW w:w="1874" w:type="pct"/>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640D2676" w14:textId="77777777" w:rsidR="00AF766C" w:rsidRPr="00AF766C" w:rsidRDefault="00AF766C" w:rsidP="00CE778E">
            <w:pPr>
              <w:suppressAutoHyphens w:val="0"/>
              <w:autoSpaceDE w:val="0"/>
              <w:spacing w:after="60"/>
              <w:jc w:val="center"/>
              <w:rPr>
                <w:rFonts w:eastAsia="SimSun"/>
                <w:b/>
                <w:bCs/>
                <w:color w:val="000000" w:themeColor="text1"/>
              </w:rPr>
            </w:pPr>
            <w:proofErr w:type="spellStart"/>
            <w:r w:rsidRPr="00AF766C">
              <w:rPr>
                <w:rFonts w:eastAsia="SimSun"/>
                <w:b/>
                <w:bCs/>
                <w:color w:val="000000" w:themeColor="text1"/>
              </w:rPr>
              <w:t>Τίτλος</w:t>
            </w:r>
            <w:proofErr w:type="spellEnd"/>
            <w:r w:rsidRPr="00AF766C">
              <w:rPr>
                <w:rFonts w:eastAsia="SimSun"/>
                <w:b/>
                <w:bCs/>
                <w:color w:val="000000" w:themeColor="text1"/>
              </w:rPr>
              <w:t xml:space="preserve"> Παρα</w:t>
            </w:r>
            <w:proofErr w:type="spellStart"/>
            <w:r w:rsidRPr="00AF766C">
              <w:rPr>
                <w:rFonts w:eastAsia="SimSun"/>
                <w:b/>
                <w:bCs/>
                <w:color w:val="000000" w:themeColor="text1"/>
              </w:rPr>
              <w:t>δοτέου</w:t>
            </w:r>
            <w:proofErr w:type="spellEnd"/>
          </w:p>
        </w:tc>
        <w:tc>
          <w:tcPr>
            <w:tcW w:w="1418" w:type="pct"/>
            <w:tcBorders>
              <w:top w:val="nil"/>
              <w:left w:val="nil"/>
              <w:bottom w:val="single" w:sz="4" w:space="0" w:color="auto"/>
              <w:right w:val="single" w:sz="4" w:space="0" w:color="auto"/>
            </w:tcBorders>
            <w:shd w:val="clear" w:color="auto" w:fill="E2EFD9" w:themeFill="accent6" w:themeFillTint="33"/>
            <w:vAlign w:val="center"/>
            <w:hideMark/>
          </w:tcPr>
          <w:p w14:paraId="678965C4" w14:textId="77777777" w:rsidR="00AF766C" w:rsidRPr="00AF766C" w:rsidRDefault="00AF766C" w:rsidP="00CE778E">
            <w:pPr>
              <w:suppressAutoHyphens w:val="0"/>
              <w:autoSpaceDE w:val="0"/>
              <w:spacing w:after="60"/>
              <w:jc w:val="center"/>
              <w:rPr>
                <w:rFonts w:eastAsia="SimSun"/>
                <w:b/>
                <w:bCs/>
                <w:color w:val="000000" w:themeColor="text1"/>
              </w:rPr>
            </w:pPr>
            <w:proofErr w:type="spellStart"/>
            <w:r w:rsidRPr="00AF766C">
              <w:rPr>
                <w:rFonts w:eastAsia="SimSun"/>
                <w:b/>
                <w:bCs/>
                <w:color w:val="000000" w:themeColor="text1"/>
              </w:rPr>
              <w:t>Διάρκει</w:t>
            </w:r>
            <w:proofErr w:type="spellEnd"/>
            <w:r w:rsidRPr="00AF766C">
              <w:rPr>
                <w:rFonts w:eastAsia="SimSun"/>
                <w:b/>
                <w:bCs/>
                <w:color w:val="000000" w:themeColor="text1"/>
              </w:rPr>
              <w:t xml:space="preserve">α </w:t>
            </w:r>
            <w:proofErr w:type="spellStart"/>
            <w:r w:rsidRPr="00AF766C">
              <w:rPr>
                <w:rFonts w:eastAsia="SimSun"/>
                <w:b/>
                <w:bCs/>
                <w:color w:val="000000" w:themeColor="text1"/>
              </w:rPr>
              <w:t>υλο</w:t>
            </w:r>
            <w:proofErr w:type="spellEnd"/>
            <w:r w:rsidRPr="00AF766C">
              <w:rPr>
                <w:rFonts w:eastAsia="SimSun"/>
                <w:b/>
                <w:bCs/>
                <w:color w:val="000000" w:themeColor="text1"/>
              </w:rPr>
              <w:t>ποίησης</w:t>
            </w:r>
          </w:p>
        </w:tc>
        <w:tc>
          <w:tcPr>
            <w:tcW w:w="1708" w:type="pct"/>
            <w:tcBorders>
              <w:top w:val="nil"/>
              <w:left w:val="nil"/>
              <w:bottom w:val="single" w:sz="4" w:space="0" w:color="auto"/>
              <w:right w:val="single" w:sz="4" w:space="0" w:color="auto"/>
            </w:tcBorders>
            <w:shd w:val="clear" w:color="auto" w:fill="E2EFD9" w:themeFill="accent6" w:themeFillTint="33"/>
            <w:vAlign w:val="center"/>
            <w:hideMark/>
          </w:tcPr>
          <w:p w14:paraId="1D11F56F" w14:textId="77777777" w:rsidR="00AF766C" w:rsidRPr="00AF766C" w:rsidRDefault="00AF766C" w:rsidP="00CE778E">
            <w:pPr>
              <w:suppressAutoHyphens w:val="0"/>
              <w:autoSpaceDE w:val="0"/>
              <w:spacing w:after="60"/>
              <w:jc w:val="center"/>
              <w:rPr>
                <w:rFonts w:eastAsia="SimSun"/>
                <w:b/>
                <w:bCs/>
                <w:color w:val="000000" w:themeColor="text1"/>
              </w:rPr>
            </w:pPr>
            <w:r w:rsidRPr="00AF766C">
              <w:rPr>
                <w:rFonts w:eastAsia="SimSun"/>
                <w:b/>
                <w:bCs/>
                <w:color w:val="000000" w:themeColor="text1"/>
              </w:rPr>
              <w:t>Προϋπ</w:t>
            </w:r>
            <w:proofErr w:type="spellStart"/>
            <w:r w:rsidRPr="00AF766C">
              <w:rPr>
                <w:rFonts w:eastAsia="SimSun"/>
                <w:b/>
                <w:bCs/>
                <w:color w:val="000000" w:themeColor="text1"/>
              </w:rPr>
              <w:t>όθεση</w:t>
            </w:r>
            <w:proofErr w:type="spellEnd"/>
            <w:r w:rsidRPr="00AF766C">
              <w:rPr>
                <w:rFonts w:eastAsia="SimSun"/>
                <w:b/>
                <w:bCs/>
                <w:color w:val="000000" w:themeColor="text1"/>
              </w:rPr>
              <w:t xml:space="preserve"> </w:t>
            </w:r>
            <w:proofErr w:type="spellStart"/>
            <w:r w:rsidRPr="00AF766C">
              <w:rPr>
                <w:rFonts w:eastAsia="SimSun"/>
                <w:b/>
                <w:bCs/>
                <w:color w:val="000000" w:themeColor="text1"/>
              </w:rPr>
              <w:t>έν</w:t>
            </w:r>
            <w:proofErr w:type="spellEnd"/>
            <w:r w:rsidRPr="00AF766C">
              <w:rPr>
                <w:rFonts w:eastAsia="SimSun"/>
                <w:b/>
                <w:bCs/>
                <w:color w:val="000000" w:themeColor="text1"/>
              </w:rPr>
              <w:t>αρξης</w:t>
            </w:r>
          </w:p>
        </w:tc>
      </w:tr>
      <w:tr w:rsidR="00C82E61" w:rsidRPr="00AF766C" w14:paraId="570E97CF" w14:textId="77777777" w:rsidTr="009B4712">
        <w:trPr>
          <w:trHeight w:val="291"/>
          <w:jc w:val="center"/>
        </w:trPr>
        <w:tc>
          <w:tcPr>
            <w:tcW w:w="1874" w:type="pct"/>
            <w:tcBorders>
              <w:top w:val="single" w:sz="4" w:space="0" w:color="auto"/>
              <w:left w:val="single" w:sz="4" w:space="0" w:color="auto"/>
              <w:bottom w:val="single" w:sz="4" w:space="0" w:color="auto"/>
              <w:right w:val="single" w:sz="4" w:space="0" w:color="auto"/>
            </w:tcBorders>
          </w:tcPr>
          <w:p w14:paraId="00C4EACD" w14:textId="79CDC7C4" w:rsidR="00C82E61" w:rsidRPr="0057303B" w:rsidRDefault="00C82E61" w:rsidP="00C82E61">
            <w:pPr>
              <w:suppressAutoHyphens w:val="0"/>
              <w:autoSpaceDE w:val="0"/>
              <w:spacing w:after="60"/>
              <w:jc w:val="left"/>
              <w:rPr>
                <w:color w:val="000000" w:themeColor="text1"/>
                <w:sz w:val="20"/>
                <w:szCs w:val="20"/>
                <w:highlight w:val="yellow"/>
                <w:lang w:val="el-GR"/>
              </w:rPr>
            </w:pPr>
            <w:r w:rsidRPr="00C82E61">
              <w:rPr>
                <w:sz w:val="20"/>
                <w:szCs w:val="20"/>
                <w:lang w:val="el-GR"/>
              </w:rPr>
              <w:t xml:space="preserve">Π1: Δημιουργικός σχεδιασμός (σενάρια </w:t>
            </w:r>
            <w:r w:rsidRPr="00C82E61">
              <w:rPr>
                <w:sz w:val="20"/>
                <w:szCs w:val="20"/>
              </w:rPr>
              <w:t>TV</w:t>
            </w:r>
            <w:r w:rsidRPr="00C82E61">
              <w:rPr>
                <w:sz w:val="20"/>
                <w:szCs w:val="20"/>
                <w:lang w:val="el-GR"/>
              </w:rPr>
              <w:t>-</w:t>
            </w:r>
            <w:r w:rsidRPr="00C82E61">
              <w:rPr>
                <w:sz w:val="20"/>
                <w:szCs w:val="20"/>
              </w:rPr>
              <w:t>Radio</w:t>
            </w:r>
            <w:r w:rsidRPr="00C82E61">
              <w:rPr>
                <w:sz w:val="20"/>
                <w:szCs w:val="20"/>
                <w:lang w:val="el-GR"/>
              </w:rPr>
              <w:t xml:space="preserve">, Έντυπα μέσα, </w:t>
            </w:r>
            <w:r w:rsidRPr="00C82E61">
              <w:rPr>
                <w:sz w:val="20"/>
                <w:szCs w:val="20"/>
              </w:rPr>
              <w:t>Web</w:t>
            </w:r>
            <w:r w:rsidRPr="00C82E61">
              <w:rPr>
                <w:sz w:val="20"/>
                <w:szCs w:val="20"/>
                <w:lang w:val="el-GR"/>
              </w:rPr>
              <w:t xml:space="preserve"> </w:t>
            </w:r>
            <w:r w:rsidRPr="00C82E61">
              <w:rPr>
                <w:sz w:val="20"/>
                <w:szCs w:val="20"/>
              </w:rPr>
              <w:t>banners</w:t>
            </w:r>
            <w:r w:rsidRPr="00C82E61">
              <w:rPr>
                <w:sz w:val="20"/>
                <w:szCs w:val="20"/>
                <w:lang w:val="el-GR"/>
              </w:rPr>
              <w:t>) ενημερωτικής καμπάνιας</w:t>
            </w:r>
          </w:p>
        </w:tc>
        <w:tc>
          <w:tcPr>
            <w:tcW w:w="1418" w:type="pct"/>
            <w:tcBorders>
              <w:top w:val="single" w:sz="4" w:space="0" w:color="auto"/>
              <w:left w:val="nil"/>
              <w:bottom w:val="single" w:sz="4" w:space="0" w:color="auto"/>
              <w:right w:val="single" w:sz="4" w:space="0" w:color="auto"/>
            </w:tcBorders>
            <w:vAlign w:val="center"/>
          </w:tcPr>
          <w:p w14:paraId="1D70719F" w14:textId="355575B0" w:rsidR="00C82E61" w:rsidRPr="00C82E61" w:rsidRDefault="00C82E61" w:rsidP="00C82E61">
            <w:pPr>
              <w:suppressAutoHyphens w:val="0"/>
              <w:autoSpaceDE w:val="0"/>
              <w:spacing w:after="60"/>
              <w:jc w:val="center"/>
              <w:rPr>
                <w:rFonts w:eastAsia="SimSun"/>
                <w:b/>
                <w:color w:val="000000" w:themeColor="text1"/>
                <w:sz w:val="20"/>
                <w:szCs w:val="20"/>
              </w:rPr>
            </w:pPr>
            <w:r w:rsidRPr="00C82E61">
              <w:rPr>
                <w:rFonts w:eastAsia="SimSun"/>
                <w:b/>
                <w:color w:val="000000" w:themeColor="text1"/>
                <w:sz w:val="20"/>
                <w:szCs w:val="20"/>
                <w:lang w:val="el-GR"/>
              </w:rPr>
              <w:t>δεκαπέντε (15) ημέρες</w:t>
            </w:r>
          </w:p>
        </w:tc>
        <w:tc>
          <w:tcPr>
            <w:tcW w:w="1708" w:type="pct"/>
            <w:tcBorders>
              <w:top w:val="single" w:sz="4" w:space="0" w:color="auto"/>
              <w:left w:val="nil"/>
              <w:bottom w:val="single" w:sz="4" w:space="0" w:color="auto"/>
              <w:right w:val="single" w:sz="4" w:space="0" w:color="auto"/>
            </w:tcBorders>
            <w:vAlign w:val="center"/>
          </w:tcPr>
          <w:p w14:paraId="7DC3AE9C" w14:textId="77777777" w:rsidR="00C82E61" w:rsidRPr="00C82E61" w:rsidRDefault="00C82E61" w:rsidP="00C82E61">
            <w:pPr>
              <w:suppressAutoHyphens w:val="0"/>
              <w:autoSpaceDE w:val="0"/>
              <w:spacing w:after="60"/>
              <w:jc w:val="center"/>
              <w:rPr>
                <w:color w:val="000000" w:themeColor="text1"/>
                <w:sz w:val="20"/>
                <w:szCs w:val="20"/>
              </w:rPr>
            </w:pPr>
            <w:r w:rsidRPr="00C82E61">
              <w:rPr>
                <w:color w:val="000000" w:themeColor="text1"/>
                <w:sz w:val="20"/>
                <w:szCs w:val="20"/>
              </w:rPr>
              <w:t>Υπ</w:t>
            </w:r>
            <w:proofErr w:type="spellStart"/>
            <w:r w:rsidRPr="00C82E61">
              <w:rPr>
                <w:color w:val="000000" w:themeColor="text1"/>
                <w:sz w:val="20"/>
                <w:szCs w:val="20"/>
              </w:rPr>
              <w:t>ογρ</w:t>
            </w:r>
            <w:proofErr w:type="spellEnd"/>
            <w:r w:rsidRPr="00C82E61">
              <w:rPr>
                <w:color w:val="000000" w:themeColor="text1"/>
                <w:sz w:val="20"/>
                <w:szCs w:val="20"/>
              </w:rPr>
              <w:t xml:space="preserve">αφή </w:t>
            </w:r>
            <w:proofErr w:type="spellStart"/>
            <w:r w:rsidRPr="00C82E61">
              <w:rPr>
                <w:color w:val="000000" w:themeColor="text1"/>
                <w:sz w:val="20"/>
                <w:szCs w:val="20"/>
              </w:rPr>
              <w:t>της</w:t>
            </w:r>
            <w:proofErr w:type="spellEnd"/>
            <w:r w:rsidRPr="00C82E61">
              <w:rPr>
                <w:color w:val="000000" w:themeColor="text1"/>
                <w:sz w:val="20"/>
                <w:szCs w:val="20"/>
              </w:rPr>
              <w:t xml:space="preserve"> </w:t>
            </w:r>
            <w:proofErr w:type="spellStart"/>
            <w:r w:rsidRPr="00C82E61">
              <w:rPr>
                <w:color w:val="000000" w:themeColor="text1"/>
                <w:sz w:val="20"/>
                <w:szCs w:val="20"/>
              </w:rPr>
              <w:t>σύμ</w:t>
            </w:r>
            <w:proofErr w:type="spellEnd"/>
            <w:r w:rsidRPr="00C82E61">
              <w:rPr>
                <w:color w:val="000000" w:themeColor="text1"/>
                <w:sz w:val="20"/>
                <w:szCs w:val="20"/>
              </w:rPr>
              <w:t>βασης</w:t>
            </w:r>
          </w:p>
        </w:tc>
      </w:tr>
      <w:tr w:rsidR="00C82E61" w:rsidRPr="00AF766C" w14:paraId="5C5693F0" w14:textId="77777777" w:rsidTr="00283565">
        <w:trPr>
          <w:trHeight w:val="291"/>
          <w:jc w:val="center"/>
        </w:trPr>
        <w:tc>
          <w:tcPr>
            <w:tcW w:w="1874" w:type="pct"/>
            <w:tcBorders>
              <w:top w:val="single" w:sz="4" w:space="0" w:color="auto"/>
              <w:left w:val="single" w:sz="4" w:space="0" w:color="auto"/>
              <w:bottom w:val="single" w:sz="4" w:space="0" w:color="auto"/>
              <w:right w:val="single" w:sz="4" w:space="0" w:color="auto"/>
            </w:tcBorders>
          </w:tcPr>
          <w:p w14:paraId="3FCC22C4" w14:textId="66759B45" w:rsidR="00C82E61" w:rsidRPr="00C82E61" w:rsidRDefault="00C82E61" w:rsidP="00C82E61">
            <w:pPr>
              <w:suppressAutoHyphens w:val="0"/>
              <w:autoSpaceDE w:val="0"/>
              <w:spacing w:after="60"/>
              <w:jc w:val="left"/>
              <w:rPr>
                <w:color w:val="000000" w:themeColor="text1"/>
                <w:sz w:val="20"/>
                <w:szCs w:val="20"/>
                <w:highlight w:val="yellow"/>
                <w:lang w:val="el-GR"/>
              </w:rPr>
            </w:pPr>
            <w:r w:rsidRPr="00C82E61">
              <w:rPr>
                <w:sz w:val="20"/>
                <w:szCs w:val="20"/>
              </w:rPr>
              <w:t>Π2.1: Παρα</w:t>
            </w:r>
            <w:proofErr w:type="spellStart"/>
            <w:r w:rsidRPr="00C82E61">
              <w:rPr>
                <w:sz w:val="20"/>
                <w:szCs w:val="20"/>
              </w:rPr>
              <w:t>γωγή</w:t>
            </w:r>
            <w:proofErr w:type="spellEnd"/>
            <w:r w:rsidRPr="00C82E61">
              <w:rPr>
                <w:sz w:val="20"/>
                <w:szCs w:val="20"/>
              </w:rPr>
              <w:t xml:space="preserve"> </w:t>
            </w:r>
            <w:proofErr w:type="spellStart"/>
            <w:r w:rsidRPr="00C82E61">
              <w:rPr>
                <w:sz w:val="20"/>
                <w:szCs w:val="20"/>
              </w:rPr>
              <w:t>τηλεο</w:t>
            </w:r>
            <w:proofErr w:type="spellEnd"/>
            <w:r w:rsidRPr="00C82E61">
              <w:rPr>
                <w:sz w:val="20"/>
                <w:szCs w:val="20"/>
              </w:rPr>
              <w:t>πτικών σπ</w:t>
            </w:r>
            <w:proofErr w:type="spellStart"/>
            <w:r w:rsidRPr="00C82E61">
              <w:rPr>
                <w:sz w:val="20"/>
                <w:szCs w:val="20"/>
              </w:rPr>
              <w:t>οτ</w:t>
            </w:r>
            <w:proofErr w:type="spellEnd"/>
          </w:p>
        </w:tc>
        <w:tc>
          <w:tcPr>
            <w:tcW w:w="1418" w:type="pct"/>
            <w:tcBorders>
              <w:top w:val="single" w:sz="4" w:space="0" w:color="auto"/>
              <w:left w:val="nil"/>
              <w:bottom w:val="single" w:sz="4" w:space="0" w:color="auto"/>
              <w:right w:val="single" w:sz="4" w:space="0" w:color="auto"/>
            </w:tcBorders>
            <w:vAlign w:val="center"/>
          </w:tcPr>
          <w:p w14:paraId="155E7F90" w14:textId="520EAD80" w:rsidR="00C82E61" w:rsidRPr="00C82E61" w:rsidRDefault="00C82E61" w:rsidP="00C82E61">
            <w:pPr>
              <w:suppressAutoHyphens w:val="0"/>
              <w:autoSpaceDE w:val="0"/>
              <w:spacing w:after="60"/>
              <w:jc w:val="center"/>
              <w:rPr>
                <w:rFonts w:eastAsia="SimSun"/>
                <w:b/>
                <w:color w:val="000000" w:themeColor="text1"/>
                <w:sz w:val="20"/>
                <w:szCs w:val="20"/>
                <w:lang w:val="el-GR"/>
              </w:rPr>
            </w:pPr>
            <w:r w:rsidRPr="00C82E61">
              <w:rPr>
                <w:rFonts w:eastAsia="SimSun"/>
                <w:b/>
                <w:color w:val="000000" w:themeColor="text1"/>
                <w:sz w:val="20"/>
                <w:szCs w:val="20"/>
                <w:lang w:val="el-GR"/>
              </w:rPr>
              <w:t>ένας (1) μήνα</w:t>
            </w:r>
            <w:r>
              <w:rPr>
                <w:rFonts w:eastAsia="SimSun"/>
                <w:b/>
                <w:color w:val="000000" w:themeColor="text1"/>
                <w:sz w:val="20"/>
                <w:szCs w:val="20"/>
                <w:lang w:val="el-GR"/>
              </w:rPr>
              <w:t>ς</w:t>
            </w:r>
          </w:p>
        </w:tc>
        <w:tc>
          <w:tcPr>
            <w:tcW w:w="1708" w:type="pct"/>
            <w:tcBorders>
              <w:top w:val="single" w:sz="4" w:space="0" w:color="auto"/>
              <w:left w:val="nil"/>
              <w:bottom w:val="single" w:sz="4" w:space="0" w:color="auto"/>
              <w:right w:val="single" w:sz="4" w:space="0" w:color="auto"/>
            </w:tcBorders>
          </w:tcPr>
          <w:p w14:paraId="6550804A" w14:textId="18723EAD" w:rsidR="00C82E61" w:rsidRPr="00C82E61" w:rsidRDefault="00C82E61" w:rsidP="00C82E61">
            <w:pPr>
              <w:suppressAutoHyphens w:val="0"/>
              <w:autoSpaceDE w:val="0"/>
              <w:spacing w:after="60"/>
              <w:jc w:val="center"/>
              <w:rPr>
                <w:color w:val="000000" w:themeColor="text1"/>
                <w:highlight w:val="yellow"/>
              </w:rPr>
            </w:pPr>
            <w:r w:rsidRPr="00833033">
              <w:rPr>
                <w:color w:val="000000" w:themeColor="text1"/>
                <w:sz w:val="20"/>
                <w:szCs w:val="20"/>
              </w:rPr>
              <w:t>Υπ</w:t>
            </w:r>
            <w:proofErr w:type="spellStart"/>
            <w:r w:rsidRPr="00833033">
              <w:rPr>
                <w:color w:val="000000" w:themeColor="text1"/>
                <w:sz w:val="20"/>
                <w:szCs w:val="20"/>
              </w:rPr>
              <w:t>ογρ</w:t>
            </w:r>
            <w:proofErr w:type="spellEnd"/>
            <w:r w:rsidRPr="00833033">
              <w:rPr>
                <w:color w:val="000000" w:themeColor="text1"/>
                <w:sz w:val="20"/>
                <w:szCs w:val="20"/>
              </w:rPr>
              <w:t xml:space="preserve">αφή </w:t>
            </w:r>
            <w:proofErr w:type="spellStart"/>
            <w:r w:rsidRPr="00833033">
              <w:rPr>
                <w:color w:val="000000" w:themeColor="text1"/>
                <w:sz w:val="20"/>
                <w:szCs w:val="20"/>
              </w:rPr>
              <w:t>της</w:t>
            </w:r>
            <w:proofErr w:type="spellEnd"/>
            <w:r w:rsidRPr="00833033">
              <w:rPr>
                <w:color w:val="000000" w:themeColor="text1"/>
                <w:sz w:val="20"/>
                <w:szCs w:val="20"/>
              </w:rPr>
              <w:t xml:space="preserve"> </w:t>
            </w:r>
            <w:proofErr w:type="spellStart"/>
            <w:r w:rsidRPr="00833033">
              <w:rPr>
                <w:color w:val="000000" w:themeColor="text1"/>
                <w:sz w:val="20"/>
                <w:szCs w:val="20"/>
              </w:rPr>
              <w:t>σύμ</w:t>
            </w:r>
            <w:proofErr w:type="spellEnd"/>
            <w:r w:rsidRPr="00833033">
              <w:rPr>
                <w:color w:val="000000" w:themeColor="text1"/>
                <w:sz w:val="20"/>
                <w:szCs w:val="20"/>
              </w:rPr>
              <w:t>βασης</w:t>
            </w:r>
          </w:p>
        </w:tc>
      </w:tr>
      <w:tr w:rsidR="00C82E61" w:rsidRPr="00AF766C" w14:paraId="7CECFE75" w14:textId="77777777" w:rsidTr="00283565">
        <w:trPr>
          <w:trHeight w:val="291"/>
          <w:jc w:val="center"/>
        </w:trPr>
        <w:tc>
          <w:tcPr>
            <w:tcW w:w="1874" w:type="pct"/>
            <w:tcBorders>
              <w:top w:val="single" w:sz="4" w:space="0" w:color="auto"/>
              <w:left w:val="single" w:sz="4" w:space="0" w:color="auto"/>
              <w:bottom w:val="single" w:sz="4" w:space="0" w:color="auto"/>
              <w:right w:val="single" w:sz="4" w:space="0" w:color="auto"/>
            </w:tcBorders>
          </w:tcPr>
          <w:p w14:paraId="3BEFFD50" w14:textId="48D283A7" w:rsidR="00C82E61" w:rsidRPr="00C82E61" w:rsidRDefault="00C82E61" w:rsidP="00C82E61">
            <w:pPr>
              <w:suppressAutoHyphens w:val="0"/>
              <w:autoSpaceDE w:val="0"/>
              <w:spacing w:after="60"/>
              <w:jc w:val="left"/>
              <w:rPr>
                <w:color w:val="000000" w:themeColor="text1"/>
                <w:sz w:val="20"/>
                <w:szCs w:val="20"/>
                <w:highlight w:val="yellow"/>
                <w:lang w:val="el-GR"/>
              </w:rPr>
            </w:pPr>
            <w:r w:rsidRPr="00C82E61">
              <w:rPr>
                <w:sz w:val="20"/>
                <w:szCs w:val="20"/>
              </w:rPr>
              <w:t>Π2.2: Παρα</w:t>
            </w:r>
            <w:proofErr w:type="spellStart"/>
            <w:r w:rsidRPr="00C82E61">
              <w:rPr>
                <w:sz w:val="20"/>
                <w:szCs w:val="20"/>
              </w:rPr>
              <w:t>γωγή</w:t>
            </w:r>
            <w:proofErr w:type="spellEnd"/>
            <w:r w:rsidRPr="00C82E61">
              <w:rPr>
                <w:sz w:val="20"/>
                <w:szCs w:val="20"/>
              </w:rPr>
              <w:t xml:space="preserve"> ρα</w:t>
            </w:r>
            <w:proofErr w:type="spellStart"/>
            <w:r w:rsidRPr="00C82E61">
              <w:rPr>
                <w:sz w:val="20"/>
                <w:szCs w:val="20"/>
              </w:rPr>
              <w:t>διοφωνικών</w:t>
            </w:r>
            <w:proofErr w:type="spellEnd"/>
            <w:r w:rsidRPr="00C82E61">
              <w:rPr>
                <w:sz w:val="20"/>
                <w:szCs w:val="20"/>
              </w:rPr>
              <w:t xml:space="preserve"> σπ</w:t>
            </w:r>
            <w:proofErr w:type="spellStart"/>
            <w:r w:rsidRPr="00C82E61">
              <w:rPr>
                <w:sz w:val="20"/>
                <w:szCs w:val="20"/>
              </w:rPr>
              <w:t>οτ</w:t>
            </w:r>
            <w:proofErr w:type="spellEnd"/>
          </w:p>
        </w:tc>
        <w:tc>
          <w:tcPr>
            <w:tcW w:w="1418" w:type="pct"/>
            <w:tcBorders>
              <w:top w:val="single" w:sz="4" w:space="0" w:color="auto"/>
              <w:left w:val="nil"/>
              <w:bottom w:val="single" w:sz="4" w:space="0" w:color="auto"/>
              <w:right w:val="single" w:sz="4" w:space="0" w:color="auto"/>
            </w:tcBorders>
            <w:vAlign w:val="center"/>
          </w:tcPr>
          <w:p w14:paraId="00D5B62A" w14:textId="36105FD2" w:rsidR="00C82E61" w:rsidRPr="00C82E61" w:rsidRDefault="00C82E61" w:rsidP="00C82E61">
            <w:pPr>
              <w:suppressAutoHyphens w:val="0"/>
              <w:autoSpaceDE w:val="0"/>
              <w:spacing w:after="60"/>
              <w:jc w:val="center"/>
              <w:rPr>
                <w:rFonts w:eastAsia="SimSun"/>
                <w:b/>
                <w:color w:val="000000" w:themeColor="text1"/>
                <w:sz w:val="20"/>
                <w:szCs w:val="20"/>
                <w:lang w:val="el-GR"/>
              </w:rPr>
            </w:pPr>
            <w:r w:rsidRPr="00C82E61">
              <w:rPr>
                <w:rFonts w:eastAsia="SimSun"/>
                <w:b/>
                <w:color w:val="000000" w:themeColor="text1"/>
                <w:sz w:val="20"/>
                <w:szCs w:val="20"/>
                <w:lang w:val="el-GR"/>
              </w:rPr>
              <w:t>ένας (1) μήνα</w:t>
            </w:r>
            <w:r>
              <w:rPr>
                <w:rFonts w:eastAsia="SimSun"/>
                <w:b/>
                <w:color w:val="000000" w:themeColor="text1"/>
                <w:sz w:val="20"/>
                <w:szCs w:val="20"/>
                <w:lang w:val="el-GR"/>
              </w:rPr>
              <w:t>ς</w:t>
            </w:r>
          </w:p>
        </w:tc>
        <w:tc>
          <w:tcPr>
            <w:tcW w:w="1708" w:type="pct"/>
            <w:tcBorders>
              <w:top w:val="single" w:sz="4" w:space="0" w:color="auto"/>
              <w:left w:val="nil"/>
              <w:bottom w:val="single" w:sz="4" w:space="0" w:color="auto"/>
              <w:right w:val="single" w:sz="4" w:space="0" w:color="auto"/>
            </w:tcBorders>
          </w:tcPr>
          <w:p w14:paraId="21BA2368" w14:textId="71DB3289" w:rsidR="00C82E61" w:rsidRPr="00C82E61" w:rsidRDefault="00C82E61" w:rsidP="00C82E61">
            <w:pPr>
              <w:suppressAutoHyphens w:val="0"/>
              <w:autoSpaceDE w:val="0"/>
              <w:spacing w:after="60"/>
              <w:jc w:val="center"/>
              <w:rPr>
                <w:color w:val="000000" w:themeColor="text1"/>
                <w:highlight w:val="yellow"/>
              </w:rPr>
            </w:pPr>
            <w:r w:rsidRPr="00833033">
              <w:rPr>
                <w:color w:val="000000" w:themeColor="text1"/>
                <w:sz w:val="20"/>
                <w:szCs w:val="20"/>
              </w:rPr>
              <w:t>Υπ</w:t>
            </w:r>
            <w:proofErr w:type="spellStart"/>
            <w:r w:rsidRPr="00833033">
              <w:rPr>
                <w:color w:val="000000" w:themeColor="text1"/>
                <w:sz w:val="20"/>
                <w:szCs w:val="20"/>
              </w:rPr>
              <w:t>ογρ</w:t>
            </w:r>
            <w:proofErr w:type="spellEnd"/>
            <w:r w:rsidRPr="00833033">
              <w:rPr>
                <w:color w:val="000000" w:themeColor="text1"/>
                <w:sz w:val="20"/>
                <w:szCs w:val="20"/>
              </w:rPr>
              <w:t xml:space="preserve">αφή </w:t>
            </w:r>
            <w:proofErr w:type="spellStart"/>
            <w:r w:rsidRPr="00833033">
              <w:rPr>
                <w:color w:val="000000" w:themeColor="text1"/>
                <w:sz w:val="20"/>
                <w:szCs w:val="20"/>
              </w:rPr>
              <w:t>της</w:t>
            </w:r>
            <w:proofErr w:type="spellEnd"/>
            <w:r w:rsidRPr="00833033">
              <w:rPr>
                <w:color w:val="000000" w:themeColor="text1"/>
                <w:sz w:val="20"/>
                <w:szCs w:val="20"/>
              </w:rPr>
              <w:t xml:space="preserve"> </w:t>
            </w:r>
            <w:proofErr w:type="spellStart"/>
            <w:r w:rsidRPr="00833033">
              <w:rPr>
                <w:color w:val="000000" w:themeColor="text1"/>
                <w:sz w:val="20"/>
                <w:szCs w:val="20"/>
              </w:rPr>
              <w:t>σύμ</w:t>
            </w:r>
            <w:proofErr w:type="spellEnd"/>
            <w:r w:rsidRPr="00833033">
              <w:rPr>
                <w:color w:val="000000" w:themeColor="text1"/>
                <w:sz w:val="20"/>
                <w:szCs w:val="20"/>
              </w:rPr>
              <w:t>βασης</w:t>
            </w:r>
          </w:p>
        </w:tc>
      </w:tr>
      <w:tr w:rsidR="00C82E61" w:rsidRPr="00C82E61" w14:paraId="75469E15" w14:textId="77777777" w:rsidTr="00283565">
        <w:trPr>
          <w:trHeight w:val="291"/>
          <w:jc w:val="center"/>
        </w:trPr>
        <w:tc>
          <w:tcPr>
            <w:tcW w:w="1874" w:type="pct"/>
            <w:tcBorders>
              <w:top w:val="single" w:sz="4" w:space="0" w:color="auto"/>
              <w:left w:val="single" w:sz="4" w:space="0" w:color="auto"/>
              <w:bottom w:val="single" w:sz="4" w:space="0" w:color="auto"/>
              <w:right w:val="single" w:sz="4" w:space="0" w:color="auto"/>
            </w:tcBorders>
          </w:tcPr>
          <w:p w14:paraId="51723706" w14:textId="4F11727C" w:rsidR="00C82E61" w:rsidRPr="00C82E61" w:rsidRDefault="00C82E61" w:rsidP="00C82E61">
            <w:pPr>
              <w:suppressAutoHyphens w:val="0"/>
              <w:autoSpaceDE w:val="0"/>
              <w:spacing w:after="60"/>
              <w:jc w:val="left"/>
              <w:rPr>
                <w:color w:val="000000" w:themeColor="text1"/>
                <w:sz w:val="20"/>
                <w:szCs w:val="20"/>
                <w:highlight w:val="yellow"/>
                <w:lang w:val="el-GR"/>
              </w:rPr>
            </w:pPr>
            <w:r w:rsidRPr="00C82E61">
              <w:rPr>
                <w:sz w:val="20"/>
                <w:szCs w:val="20"/>
                <w:lang w:val="el-GR"/>
              </w:rPr>
              <w:t xml:space="preserve">Π2.3: Παραγωγή ενημερωτικών </w:t>
            </w:r>
            <w:r w:rsidRPr="00C82E61">
              <w:rPr>
                <w:sz w:val="20"/>
                <w:szCs w:val="20"/>
              </w:rPr>
              <w:t>web</w:t>
            </w:r>
            <w:r w:rsidRPr="00C82E61">
              <w:rPr>
                <w:sz w:val="20"/>
                <w:szCs w:val="20"/>
                <w:lang w:val="el-GR"/>
              </w:rPr>
              <w:t xml:space="preserve"> </w:t>
            </w:r>
            <w:r w:rsidRPr="00C82E61">
              <w:rPr>
                <w:sz w:val="20"/>
                <w:szCs w:val="20"/>
              </w:rPr>
              <w:t>banners</w:t>
            </w:r>
          </w:p>
        </w:tc>
        <w:tc>
          <w:tcPr>
            <w:tcW w:w="1418" w:type="pct"/>
            <w:tcBorders>
              <w:top w:val="single" w:sz="4" w:space="0" w:color="auto"/>
              <w:left w:val="nil"/>
              <w:bottom w:val="single" w:sz="4" w:space="0" w:color="auto"/>
              <w:right w:val="single" w:sz="4" w:space="0" w:color="auto"/>
            </w:tcBorders>
            <w:vAlign w:val="center"/>
          </w:tcPr>
          <w:p w14:paraId="25B5C25D" w14:textId="27F6F677" w:rsidR="00C82E61" w:rsidRPr="00C82E61" w:rsidRDefault="00C82E61" w:rsidP="00C82E61">
            <w:pPr>
              <w:suppressAutoHyphens w:val="0"/>
              <w:autoSpaceDE w:val="0"/>
              <w:spacing w:after="60"/>
              <w:jc w:val="center"/>
              <w:rPr>
                <w:rFonts w:eastAsia="SimSun"/>
                <w:b/>
                <w:color w:val="000000" w:themeColor="text1"/>
                <w:sz w:val="20"/>
                <w:szCs w:val="20"/>
                <w:lang w:val="el-GR"/>
              </w:rPr>
            </w:pPr>
            <w:r w:rsidRPr="00C82E61">
              <w:rPr>
                <w:rFonts w:eastAsia="SimSun"/>
                <w:b/>
                <w:color w:val="000000" w:themeColor="text1"/>
                <w:sz w:val="20"/>
                <w:szCs w:val="20"/>
                <w:lang w:val="el-GR"/>
              </w:rPr>
              <w:t>ένας (1) μήνα</w:t>
            </w:r>
            <w:r>
              <w:rPr>
                <w:rFonts w:eastAsia="SimSun"/>
                <w:b/>
                <w:color w:val="000000" w:themeColor="text1"/>
                <w:sz w:val="20"/>
                <w:szCs w:val="20"/>
                <w:lang w:val="el-GR"/>
              </w:rPr>
              <w:t>ς</w:t>
            </w:r>
          </w:p>
        </w:tc>
        <w:tc>
          <w:tcPr>
            <w:tcW w:w="1708" w:type="pct"/>
            <w:tcBorders>
              <w:top w:val="single" w:sz="4" w:space="0" w:color="auto"/>
              <w:left w:val="nil"/>
              <w:bottom w:val="single" w:sz="4" w:space="0" w:color="auto"/>
              <w:right w:val="single" w:sz="4" w:space="0" w:color="auto"/>
            </w:tcBorders>
          </w:tcPr>
          <w:p w14:paraId="48EE33D0" w14:textId="012E9AC0" w:rsidR="00C82E61" w:rsidRPr="00C82E61" w:rsidRDefault="00C82E61" w:rsidP="00C82E61">
            <w:pPr>
              <w:suppressAutoHyphens w:val="0"/>
              <w:autoSpaceDE w:val="0"/>
              <w:spacing w:after="60"/>
              <w:jc w:val="center"/>
              <w:rPr>
                <w:color w:val="000000" w:themeColor="text1"/>
                <w:highlight w:val="yellow"/>
                <w:lang w:val="el-GR"/>
              </w:rPr>
            </w:pPr>
            <w:r w:rsidRPr="00833033">
              <w:rPr>
                <w:color w:val="000000" w:themeColor="text1"/>
                <w:sz w:val="20"/>
                <w:szCs w:val="20"/>
              </w:rPr>
              <w:t>Υπ</w:t>
            </w:r>
            <w:proofErr w:type="spellStart"/>
            <w:r w:rsidRPr="00833033">
              <w:rPr>
                <w:color w:val="000000" w:themeColor="text1"/>
                <w:sz w:val="20"/>
                <w:szCs w:val="20"/>
              </w:rPr>
              <w:t>ογρ</w:t>
            </w:r>
            <w:proofErr w:type="spellEnd"/>
            <w:r w:rsidRPr="00833033">
              <w:rPr>
                <w:color w:val="000000" w:themeColor="text1"/>
                <w:sz w:val="20"/>
                <w:szCs w:val="20"/>
              </w:rPr>
              <w:t xml:space="preserve">αφή </w:t>
            </w:r>
            <w:proofErr w:type="spellStart"/>
            <w:r w:rsidRPr="00833033">
              <w:rPr>
                <w:color w:val="000000" w:themeColor="text1"/>
                <w:sz w:val="20"/>
                <w:szCs w:val="20"/>
              </w:rPr>
              <w:t>της</w:t>
            </w:r>
            <w:proofErr w:type="spellEnd"/>
            <w:r w:rsidRPr="00833033">
              <w:rPr>
                <w:color w:val="000000" w:themeColor="text1"/>
                <w:sz w:val="20"/>
                <w:szCs w:val="20"/>
              </w:rPr>
              <w:t xml:space="preserve"> </w:t>
            </w:r>
            <w:proofErr w:type="spellStart"/>
            <w:r w:rsidRPr="00833033">
              <w:rPr>
                <w:color w:val="000000" w:themeColor="text1"/>
                <w:sz w:val="20"/>
                <w:szCs w:val="20"/>
              </w:rPr>
              <w:t>σύμ</w:t>
            </w:r>
            <w:proofErr w:type="spellEnd"/>
            <w:r w:rsidRPr="00833033">
              <w:rPr>
                <w:color w:val="000000" w:themeColor="text1"/>
                <w:sz w:val="20"/>
                <w:szCs w:val="20"/>
              </w:rPr>
              <w:t>βασης</w:t>
            </w:r>
          </w:p>
        </w:tc>
      </w:tr>
      <w:tr w:rsidR="00C82E61" w:rsidRPr="00C82E61" w14:paraId="482497D4" w14:textId="77777777" w:rsidTr="00283565">
        <w:trPr>
          <w:trHeight w:val="291"/>
          <w:jc w:val="center"/>
        </w:trPr>
        <w:tc>
          <w:tcPr>
            <w:tcW w:w="1874" w:type="pct"/>
            <w:tcBorders>
              <w:top w:val="single" w:sz="4" w:space="0" w:color="auto"/>
              <w:left w:val="single" w:sz="4" w:space="0" w:color="auto"/>
              <w:bottom w:val="single" w:sz="4" w:space="0" w:color="auto"/>
              <w:right w:val="single" w:sz="4" w:space="0" w:color="auto"/>
            </w:tcBorders>
          </w:tcPr>
          <w:p w14:paraId="7AD55BF2" w14:textId="6B61F090" w:rsidR="00C82E61" w:rsidRPr="00C82E61" w:rsidRDefault="00C82E61" w:rsidP="00C82E61">
            <w:pPr>
              <w:suppressAutoHyphens w:val="0"/>
              <w:autoSpaceDE w:val="0"/>
              <w:spacing w:after="60"/>
              <w:jc w:val="left"/>
              <w:rPr>
                <w:color w:val="000000" w:themeColor="text1"/>
                <w:sz w:val="20"/>
                <w:szCs w:val="20"/>
                <w:highlight w:val="yellow"/>
                <w:lang w:val="el-GR"/>
              </w:rPr>
            </w:pPr>
            <w:r w:rsidRPr="00C82E61">
              <w:rPr>
                <w:sz w:val="20"/>
                <w:szCs w:val="20"/>
                <w:lang w:val="el-GR"/>
              </w:rPr>
              <w:t>Π2.4: Δημιουργία καταχωρήσεων στον Τύπο</w:t>
            </w:r>
          </w:p>
        </w:tc>
        <w:tc>
          <w:tcPr>
            <w:tcW w:w="1418" w:type="pct"/>
            <w:tcBorders>
              <w:top w:val="single" w:sz="4" w:space="0" w:color="auto"/>
              <w:left w:val="nil"/>
              <w:bottom w:val="single" w:sz="4" w:space="0" w:color="auto"/>
              <w:right w:val="single" w:sz="4" w:space="0" w:color="auto"/>
            </w:tcBorders>
            <w:vAlign w:val="center"/>
          </w:tcPr>
          <w:p w14:paraId="66353B7F" w14:textId="4374B2DA" w:rsidR="00C82E61" w:rsidRPr="00C82E61" w:rsidRDefault="00C82E61" w:rsidP="00C82E61">
            <w:pPr>
              <w:suppressAutoHyphens w:val="0"/>
              <w:autoSpaceDE w:val="0"/>
              <w:spacing w:after="60"/>
              <w:jc w:val="center"/>
              <w:rPr>
                <w:rFonts w:eastAsia="SimSun"/>
                <w:b/>
                <w:color w:val="000000" w:themeColor="text1"/>
                <w:sz w:val="20"/>
                <w:szCs w:val="20"/>
                <w:lang w:val="el-GR"/>
              </w:rPr>
            </w:pPr>
            <w:r w:rsidRPr="00C82E61">
              <w:rPr>
                <w:rFonts w:eastAsia="SimSun"/>
                <w:b/>
                <w:color w:val="000000" w:themeColor="text1"/>
                <w:sz w:val="20"/>
                <w:szCs w:val="20"/>
                <w:lang w:val="el-GR"/>
              </w:rPr>
              <w:t>ένας (1) μήνα</w:t>
            </w:r>
            <w:r>
              <w:rPr>
                <w:rFonts w:eastAsia="SimSun"/>
                <w:b/>
                <w:color w:val="000000" w:themeColor="text1"/>
                <w:sz w:val="20"/>
                <w:szCs w:val="20"/>
                <w:lang w:val="el-GR"/>
              </w:rPr>
              <w:t>ς</w:t>
            </w:r>
          </w:p>
        </w:tc>
        <w:tc>
          <w:tcPr>
            <w:tcW w:w="1708" w:type="pct"/>
            <w:tcBorders>
              <w:top w:val="single" w:sz="4" w:space="0" w:color="auto"/>
              <w:left w:val="nil"/>
              <w:bottom w:val="single" w:sz="4" w:space="0" w:color="auto"/>
              <w:right w:val="single" w:sz="4" w:space="0" w:color="auto"/>
            </w:tcBorders>
          </w:tcPr>
          <w:p w14:paraId="23387671" w14:textId="73F3574B" w:rsidR="00C82E61" w:rsidRPr="00C82E61" w:rsidRDefault="00C82E61" w:rsidP="00C82E61">
            <w:pPr>
              <w:suppressAutoHyphens w:val="0"/>
              <w:autoSpaceDE w:val="0"/>
              <w:spacing w:after="60"/>
              <w:jc w:val="center"/>
              <w:rPr>
                <w:color w:val="000000" w:themeColor="text1"/>
                <w:highlight w:val="yellow"/>
                <w:lang w:val="el-GR"/>
              </w:rPr>
            </w:pPr>
            <w:r w:rsidRPr="00833033">
              <w:rPr>
                <w:color w:val="000000" w:themeColor="text1"/>
                <w:sz w:val="20"/>
                <w:szCs w:val="20"/>
              </w:rPr>
              <w:t>Υπ</w:t>
            </w:r>
            <w:proofErr w:type="spellStart"/>
            <w:r w:rsidRPr="00833033">
              <w:rPr>
                <w:color w:val="000000" w:themeColor="text1"/>
                <w:sz w:val="20"/>
                <w:szCs w:val="20"/>
              </w:rPr>
              <w:t>ογρ</w:t>
            </w:r>
            <w:proofErr w:type="spellEnd"/>
            <w:r w:rsidRPr="00833033">
              <w:rPr>
                <w:color w:val="000000" w:themeColor="text1"/>
                <w:sz w:val="20"/>
                <w:szCs w:val="20"/>
              </w:rPr>
              <w:t xml:space="preserve">αφή </w:t>
            </w:r>
            <w:proofErr w:type="spellStart"/>
            <w:r w:rsidRPr="00833033">
              <w:rPr>
                <w:color w:val="000000" w:themeColor="text1"/>
                <w:sz w:val="20"/>
                <w:szCs w:val="20"/>
              </w:rPr>
              <w:t>της</w:t>
            </w:r>
            <w:proofErr w:type="spellEnd"/>
            <w:r w:rsidRPr="00833033">
              <w:rPr>
                <w:color w:val="000000" w:themeColor="text1"/>
                <w:sz w:val="20"/>
                <w:szCs w:val="20"/>
              </w:rPr>
              <w:t xml:space="preserve"> </w:t>
            </w:r>
            <w:proofErr w:type="spellStart"/>
            <w:r w:rsidRPr="00833033">
              <w:rPr>
                <w:color w:val="000000" w:themeColor="text1"/>
                <w:sz w:val="20"/>
                <w:szCs w:val="20"/>
              </w:rPr>
              <w:t>σύμ</w:t>
            </w:r>
            <w:proofErr w:type="spellEnd"/>
            <w:r w:rsidRPr="00833033">
              <w:rPr>
                <w:color w:val="000000" w:themeColor="text1"/>
                <w:sz w:val="20"/>
                <w:szCs w:val="20"/>
              </w:rPr>
              <w:t>βασης</w:t>
            </w:r>
          </w:p>
        </w:tc>
      </w:tr>
      <w:tr w:rsidR="00C82E61" w:rsidRPr="00C82E61" w14:paraId="371F4578" w14:textId="77777777" w:rsidTr="00283565">
        <w:trPr>
          <w:trHeight w:val="291"/>
          <w:jc w:val="center"/>
        </w:trPr>
        <w:tc>
          <w:tcPr>
            <w:tcW w:w="1874" w:type="pct"/>
            <w:tcBorders>
              <w:top w:val="single" w:sz="4" w:space="0" w:color="auto"/>
              <w:left w:val="single" w:sz="4" w:space="0" w:color="auto"/>
              <w:bottom w:val="single" w:sz="4" w:space="0" w:color="auto"/>
              <w:right w:val="single" w:sz="4" w:space="0" w:color="auto"/>
            </w:tcBorders>
          </w:tcPr>
          <w:p w14:paraId="6CE39181" w14:textId="2756A546" w:rsidR="00C82E61" w:rsidRPr="00C82E61" w:rsidRDefault="00C82E61" w:rsidP="00C82E61">
            <w:pPr>
              <w:suppressAutoHyphens w:val="0"/>
              <w:autoSpaceDE w:val="0"/>
              <w:spacing w:after="60"/>
              <w:jc w:val="left"/>
              <w:rPr>
                <w:color w:val="000000" w:themeColor="text1"/>
                <w:sz w:val="20"/>
                <w:szCs w:val="20"/>
                <w:highlight w:val="yellow"/>
                <w:lang w:val="el-GR"/>
              </w:rPr>
            </w:pPr>
            <w:r w:rsidRPr="00C82E61">
              <w:rPr>
                <w:sz w:val="20"/>
                <w:szCs w:val="20"/>
                <w:lang w:val="el-GR"/>
              </w:rPr>
              <w:t>Π3.1: Δημιουργία Πλάνου Επικοινωνιακής Προβολής (</w:t>
            </w:r>
            <w:r w:rsidRPr="00C82E61">
              <w:rPr>
                <w:sz w:val="20"/>
                <w:szCs w:val="20"/>
              </w:rPr>
              <w:t>Media</w:t>
            </w:r>
            <w:r w:rsidRPr="00C82E61">
              <w:rPr>
                <w:sz w:val="20"/>
                <w:szCs w:val="20"/>
                <w:lang w:val="el-GR"/>
              </w:rPr>
              <w:t xml:space="preserve"> </w:t>
            </w:r>
            <w:r w:rsidRPr="00C82E61">
              <w:rPr>
                <w:sz w:val="20"/>
                <w:szCs w:val="20"/>
              </w:rPr>
              <w:t>Plan</w:t>
            </w:r>
            <w:r w:rsidRPr="00C82E61">
              <w:rPr>
                <w:sz w:val="20"/>
                <w:szCs w:val="20"/>
                <w:lang w:val="el-GR"/>
              </w:rPr>
              <w:t>)</w:t>
            </w:r>
          </w:p>
        </w:tc>
        <w:tc>
          <w:tcPr>
            <w:tcW w:w="1418" w:type="pct"/>
            <w:tcBorders>
              <w:top w:val="single" w:sz="4" w:space="0" w:color="auto"/>
              <w:left w:val="nil"/>
              <w:bottom w:val="single" w:sz="4" w:space="0" w:color="auto"/>
              <w:right w:val="single" w:sz="4" w:space="0" w:color="auto"/>
            </w:tcBorders>
            <w:vAlign w:val="center"/>
          </w:tcPr>
          <w:p w14:paraId="7151E930" w14:textId="4406EA34" w:rsidR="00C82E61" w:rsidRPr="00C82E61" w:rsidRDefault="00C82E61" w:rsidP="00C82E61">
            <w:pPr>
              <w:suppressAutoHyphens w:val="0"/>
              <w:autoSpaceDE w:val="0"/>
              <w:spacing w:after="60"/>
              <w:jc w:val="center"/>
              <w:rPr>
                <w:rFonts w:eastAsia="SimSun"/>
                <w:b/>
                <w:color w:val="000000" w:themeColor="text1"/>
                <w:sz w:val="20"/>
                <w:szCs w:val="20"/>
                <w:lang w:val="el-GR"/>
              </w:rPr>
            </w:pPr>
            <w:r w:rsidRPr="00C82E61">
              <w:rPr>
                <w:rFonts w:eastAsia="SimSun"/>
                <w:b/>
                <w:color w:val="000000" w:themeColor="text1"/>
                <w:sz w:val="20"/>
                <w:szCs w:val="20"/>
                <w:lang w:val="el-GR"/>
              </w:rPr>
              <w:t>ένας (1) μήνα</w:t>
            </w:r>
            <w:r>
              <w:rPr>
                <w:rFonts w:eastAsia="SimSun"/>
                <w:b/>
                <w:color w:val="000000" w:themeColor="text1"/>
                <w:sz w:val="20"/>
                <w:szCs w:val="20"/>
                <w:lang w:val="el-GR"/>
              </w:rPr>
              <w:t>ς</w:t>
            </w:r>
          </w:p>
        </w:tc>
        <w:tc>
          <w:tcPr>
            <w:tcW w:w="1708" w:type="pct"/>
            <w:tcBorders>
              <w:top w:val="single" w:sz="4" w:space="0" w:color="auto"/>
              <w:left w:val="nil"/>
              <w:bottom w:val="single" w:sz="4" w:space="0" w:color="auto"/>
              <w:right w:val="single" w:sz="4" w:space="0" w:color="auto"/>
            </w:tcBorders>
          </w:tcPr>
          <w:p w14:paraId="6E6BC2DB" w14:textId="5968C425" w:rsidR="00C82E61" w:rsidRPr="00C82E61" w:rsidRDefault="00C82E61" w:rsidP="00C82E61">
            <w:pPr>
              <w:suppressAutoHyphens w:val="0"/>
              <w:autoSpaceDE w:val="0"/>
              <w:spacing w:after="60"/>
              <w:jc w:val="center"/>
              <w:rPr>
                <w:color w:val="000000" w:themeColor="text1"/>
                <w:highlight w:val="yellow"/>
                <w:lang w:val="el-GR"/>
              </w:rPr>
            </w:pPr>
            <w:r w:rsidRPr="00833033">
              <w:rPr>
                <w:color w:val="000000" w:themeColor="text1"/>
                <w:sz w:val="20"/>
                <w:szCs w:val="20"/>
              </w:rPr>
              <w:t>Υπ</w:t>
            </w:r>
            <w:proofErr w:type="spellStart"/>
            <w:r w:rsidRPr="00833033">
              <w:rPr>
                <w:color w:val="000000" w:themeColor="text1"/>
                <w:sz w:val="20"/>
                <w:szCs w:val="20"/>
              </w:rPr>
              <w:t>ογρ</w:t>
            </w:r>
            <w:proofErr w:type="spellEnd"/>
            <w:r w:rsidRPr="00833033">
              <w:rPr>
                <w:color w:val="000000" w:themeColor="text1"/>
                <w:sz w:val="20"/>
                <w:szCs w:val="20"/>
              </w:rPr>
              <w:t xml:space="preserve">αφή </w:t>
            </w:r>
            <w:proofErr w:type="spellStart"/>
            <w:r w:rsidRPr="00833033">
              <w:rPr>
                <w:color w:val="000000" w:themeColor="text1"/>
                <w:sz w:val="20"/>
                <w:szCs w:val="20"/>
              </w:rPr>
              <w:t>της</w:t>
            </w:r>
            <w:proofErr w:type="spellEnd"/>
            <w:r w:rsidRPr="00833033">
              <w:rPr>
                <w:color w:val="000000" w:themeColor="text1"/>
                <w:sz w:val="20"/>
                <w:szCs w:val="20"/>
              </w:rPr>
              <w:t xml:space="preserve"> </w:t>
            </w:r>
            <w:proofErr w:type="spellStart"/>
            <w:r w:rsidRPr="00833033">
              <w:rPr>
                <w:color w:val="000000" w:themeColor="text1"/>
                <w:sz w:val="20"/>
                <w:szCs w:val="20"/>
              </w:rPr>
              <w:t>σύμ</w:t>
            </w:r>
            <w:proofErr w:type="spellEnd"/>
            <w:r w:rsidRPr="00833033">
              <w:rPr>
                <w:color w:val="000000" w:themeColor="text1"/>
                <w:sz w:val="20"/>
                <w:szCs w:val="20"/>
              </w:rPr>
              <w:t>βασης</w:t>
            </w:r>
          </w:p>
        </w:tc>
      </w:tr>
      <w:tr w:rsidR="00C82E61" w:rsidRPr="00C82E61" w14:paraId="664BF96E" w14:textId="77777777" w:rsidTr="00283565">
        <w:trPr>
          <w:trHeight w:val="291"/>
          <w:jc w:val="center"/>
        </w:trPr>
        <w:tc>
          <w:tcPr>
            <w:tcW w:w="1874" w:type="pct"/>
            <w:tcBorders>
              <w:top w:val="single" w:sz="4" w:space="0" w:color="auto"/>
              <w:left w:val="single" w:sz="4" w:space="0" w:color="auto"/>
              <w:bottom w:val="single" w:sz="4" w:space="0" w:color="auto"/>
              <w:right w:val="single" w:sz="4" w:space="0" w:color="auto"/>
            </w:tcBorders>
          </w:tcPr>
          <w:p w14:paraId="6994B206" w14:textId="420F23B4" w:rsidR="00C82E61" w:rsidRPr="00C82E61" w:rsidRDefault="00C82E61" w:rsidP="00C82E61">
            <w:pPr>
              <w:suppressAutoHyphens w:val="0"/>
              <w:autoSpaceDE w:val="0"/>
              <w:spacing w:after="60"/>
              <w:jc w:val="left"/>
              <w:rPr>
                <w:color w:val="000000" w:themeColor="text1"/>
                <w:sz w:val="20"/>
                <w:szCs w:val="20"/>
                <w:highlight w:val="yellow"/>
                <w:lang w:val="el-GR"/>
              </w:rPr>
            </w:pPr>
            <w:r w:rsidRPr="00C82E61">
              <w:rPr>
                <w:sz w:val="20"/>
                <w:szCs w:val="20"/>
                <w:lang w:val="el-GR"/>
              </w:rPr>
              <w:t>Π3.2: Αποστολή εντολών μετάδοσης σε Μέσα</w:t>
            </w:r>
          </w:p>
        </w:tc>
        <w:tc>
          <w:tcPr>
            <w:tcW w:w="1418" w:type="pct"/>
            <w:tcBorders>
              <w:top w:val="single" w:sz="4" w:space="0" w:color="auto"/>
              <w:left w:val="nil"/>
              <w:bottom w:val="single" w:sz="4" w:space="0" w:color="auto"/>
              <w:right w:val="single" w:sz="4" w:space="0" w:color="auto"/>
            </w:tcBorders>
            <w:vAlign w:val="center"/>
          </w:tcPr>
          <w:p w14:paraId="087E769C" w14:textId="7895DC2B" w:rsidR="00C82E61" w:rsidRPr="00C82E61" w:rsidRDefault="00C82E61" w:rsidP="00C82E61">
            <w:pPr>
              <w:suppressAutoHyphens w:val="0"/>
              <w:autoSpaceDE w:val="0"/>
              <w:spacing w:after="60"/>
              <w:jc w:val="center"/>
              <w:rPr>
                <w:rFonts w:eastAsia="SimSun"/>
                <w:b/>
                <w:color w:val="000000" w:themeColor="text1"/>
                <w:sz w:val="20"/>
                <w:szCs w:val="20"/>
                <w:lang w:val="el-GR"/>
              </w:rPr>
            </w:pPr>
            <w:r w:rsidRPr="00C82E61">
              <w:rPr>
                <w:rFonts w:eastAsia="SimSun"/>
                <w:b/>
                <w:color w:val="000000" w:themeColor="text1"/>
                <w:sz w:val="20"/>
                <w:szCs w:val="20"/>
                <w:lang w:val="el-GR"/>
              </w:rPr>
              <w:t>δυο (2) μήνες</w:t>
            </w:r>
          </w:p>
        </w:tc>
        <w:tc>
          <w:tcPr>
            <w:tcW w:w="1708" w:type="pct"/>
            <w:tcBorders>
              <w:top w:val="single" w:sz="4" w:space="0" w:color="auto"/>
              <w:left w:val="nil"/>
              <w:bottom w:val="single" w:sz="4" w:space="0" w:color="auto"/>
              <w:right w:val="single" w:sz="4" w:space="0" w:color="auto"/>
            </w:tcBorders>
          </w:tcPr>
          <w:p w14:paraId="7698FDC2" w14:textId="2339940A" w:rsidR="00C82E61" w:rsidRPr="00C82E61" w:rsidRDefault="00C82E61" w:rsidP="00C82E61">
            <w:pPr>
              <w:suppressAutoHyphens w:val="0"/>
              <w:autoSpaceDE w:val="0"/>
              <w:spacing w:after="60"/>
              <w:jc w:val="center"/>
              <w:rPr>
                <w:color w:val="000000" w:themeColor="text1"/>
                <w:highlight w:val="yellow"/>
                <w:lang w:val="el-GR"/>
              </w:rPr>
            </w:pPr>
            <w:r w:rsidRPr="00833033">
              <w:rPr>
                <w:color w:val="000000" w:themeColor="text1"/>
                <w:sz w:val="20"/>
                <w:szCs w:val="20"/>
              </w:rPr>
              <w:t>Υπ</w:t>
            </w:r>
            <w:proofErr w:type="spellStart"/>
            <w:r w:rsidRPr="00833033">
              <w:rPr>
                <w:color w:val="000000" w:themeColor="text1"/>
                <w:sz w:val="20"/>
                <w:szCs w:val="20"/>
              </w:rPr>
              <w:t>ογρ</w:t>
            </w:r>
            <w:proofErr w:type="spellEnd"/>
            <w:r w:rsidRPr="00833033">
              <w:rPr>
                <w:color w:val="000000" w:themeColor="text1"/>
                <w:sz w:val="20"/>
                <w:szCs w:val="20"/>
              </w:rPr>
              <w:t xml:space="preserve">αφή </w:t>
            </w:r>
            <w:proofErr w:type="spellStart"/>
            <w:r w:rsidRPr="00833033">
              <w:rPr>
                <w:color w:val="000000" w:themeColor="text1"/>
                <w:sz w:val="20"/>
                <w:szCs w:val="20"/>
              </w:rPr>
              <w:t>της</w:t>
            </w:r>
            <w:proofErr w:type="spellEnd"/>
            <w:r w:rsidRPr="00833033">
              <w:rPr>
                <w:color w:val="000000" w:themeColor="text1"/>
                <w:sz w:val="20"/>
                <w:szCs w:val="20"/>
              </w:rPr>
              <w:t xml:space="preserve"> </w:t>
            </w:r>
            <w:proofErr w:type="spellStart"/>
            <w:r w:rsidRPr="00833033">
              <w:rPr>
                <w:color w:val="000000" w:themeColor="text1"/>
                <w:sz w:val="20"/>
                <w:szCs w:val="20"/>
              </w:rPr>
              <w:t>σύμ</w:t>
            </w:r>
            <w:proofErr w:type="spellEnd"/>
            <w:r w:rsidRPr="00833033">
              <w:rPr>
                <w:color w:val="000000" w:themeColor="text1"/>
                <w:sz w:val="20"/>
                <w:szCs w:val="20"/>
              </w:rPr>
              <w:t>βασης</w:t>
            </w:r>
          </w:p>
        </w:tc>
      </w:tr>
      <w:tr w:rsidR="00C82E61" w:rsidRPr="00C82E61" w14:paraId="66722361" w14:textId="77777777" w:rsidTr="00283565">
        <w:trPr>
          <w:trHeight w:val="291"/>
          <w:jc w:val="center"/>
        </w:trPr>
        <w:tc>
          <w:tcPr>
            <w:tcW w:w="1874" w:type="pct"/>
            <w:tcBorders>
              <w:top w:val="single" w:sz="4" w:space="0" w:color="auto"/>
              <w:left w:val="single" w:sz="4" w:space="0" w:color="auto"/>
              <w:bottom w:val="single" w:sz="4" w:space="0" w:color="auto"/>
              <w:right w:val="single" w:sz="4" w:space="0" w:color="auto"/>
            </w:tcBorders>
            <w:vAlign w:val="center"/>
          </w:tcPr>
          <w:p w14:paraId="0215467C" w14:textId="1D8931D5" w:rsidR="00C82E61" w:rsidRPr="00C82E61" w:rsidRDefault="00C82E61" w:rsidP="00C82E61">
            <w:pPr>
              <w:suppressAutoHyphens w:val="0"/>
              <w:autoSpaceDE w:val="0"/>
              <w:spacing w:after="60"/>
              <w:jc w:val="left"/>
              <w:rPr>
                <w:color w:val="000000" w:themeColor="text1"/>
                <w:sz w:val="20"/>
                <w:szCs w:val="20"/>
                <w:highlight w:val="yellow"/>
                <w:lang w:val="el-GR"/>
              </w:rPr>
            </w:pPr>
            <w:r w:rsidRPr="00C82E61">
              <w:rPr>
                <w:color w:val="000000" w:themeColor="text1"/>
                <w:sz w:val="20"/>
                <w:szCs w:val="20"/>
                <w:lang w:val="el-GR"/>
              </w:rPr>
              <w:t>Π3.3: Απολογιστική Έκθεση Υλοποίησης Προγράμματος Προβολής (</w:t>
            </w:r>
            <w:proofErr w:type="spellStart"/>
            <w:r w:rsidRPr="00C82E61">
              <w:rPr>
                <w:color w:val="000000" w:themeColor="text1"/>
                <w:sz w:val="20"/>
                <w:szCs w:val="20"/>
                <w:lang w:val="el-GR"/>
              </w:rPr>
              <w:t>Media</w:t>
            </w:r>
            <w:proofErr w:type="spellEnd"/>
            <w:r w:rsidRPr="00C82E61">
              <w:rPr>
                <w:color w:val="000000" w:themeColor="text1"/>
                <w:sz w:val="20"/>
                <w:szCs w:val="20"/>
                <w:lang w:val="el-GR"/>
              </w:rPr>
              <w:t xml:space="preserve"> </w:t>
            </w:r>
            <w:proofErr w:type="spellStart"/>
            <w:r w:rsidRPr="00C82E61">
              <w:rPr>
                <w:color w:val="000000" w:themeColor="text1"/>
                <w:sz w:val="20"/>
                <w:szCs w:val="20"/>
                <w:lang w:val="el-GR"/>
              </w:rPr>
              <w:t>Plan</w:t>
            </w:r>
            <w:proofErr w:type="spellEnd"/>
            <w:r w:rsidRPr="00C82E61">
              <w:rPr>
                <w:color w:val="000000" w:themeColor="text1"/>
                <w:sz w:val="20"/>
                <w:szCs w:val="20"/>
                <w:lang w:val="el-GR"/>
              </w:rPr>
              <w:t>)</w:t>
            </w:r>
          </w:p>
        </w:tc>
        <w:tc>
          <w:tcPr>
            <w:tcW w:w="1418" w:type="pct"/>
            <w:tcBorders>
              <w:top w:val="single" w:sz="4" w:space="0" w:color="auto"/>
              <w:left w:val="nil"/>
              <w:bottom w:val="single" w:sz="4" w:space="0" w:color="auto"/>
              <w:right w:val="single" w:sz="4" w:space="0" w:color="auto"/>
            </w:tcBorders>
            <w:vAlign w:val="center"/>
          </w:tcPr>
          <w:p w14:paraId="053DBE8B" w14:textId="5EAFE6E4" w:rsidR="00C82E61" w:rsidRPr="00C82E61" w:rsidRDefault="00C82E61" w:rsidP="00C82E61">
            <w:pPr>
              <w:suppressAutoHyphens w:val="0"/>
              <w:autoSpaceDE w:val="0"/>
              <w:spacing w:after="60"/>
              <w:jc w:val="center"/>
              <w:rPr>
                <w:rFonts w:eastAsia="SimSun"/>
                <w:b/>
                <w:color w:val="000000" w:themeColor="text1"/>
                <w:sz w:val="20"/>
                <w:szCs w:val="20"/>
                <w:lang w:val="el-GR"/>
              </w:rPr>
            </w:pPr>
            <w:r w:rsidRPr="00C82E61">
              <w:rPr>
                <w:rFonts w:eastAsia="SimSun"/>
                <w:b/>
                <w:color w:val="000000" w:themeColor="text1"/>
                <w:sz w:val="20"/>
                <w:szCs w:val="20"/>
                <w:lang w:val="el-GR"/>
              </w:rPr>
              <w:t>δυο (2) μήνες</w:t>
            </w:r>
          </w:p>
        </w:tc>
        <w:tc>
          <w:tcPr>
            <w:tcW w:w="1708" w:type="pct"/>
            <w:tcBorders>
              <w:top w:val="single" w:sz="4" w:space="0" w:color="auto"/>
              <w:left w:val="nil"/>
              <w:bottom w:val="single" w:sz="4" w:space="0" w:color="auto"/>
              <w:right w:val="single" w:sz="4" w:space="0" w:color="auto"/>
            </w:tcBorders>
          </w:tcPr>
          <w:p w14:paraId="2CC39684" w14:textId="72F0F9E1" w:rsidR="00C82E61" w:rsidRPr="00C82E61" w:rsidRDefault="00C82E61" w:rsidP="00C82E61">
            <w:pPr>
              <w:suppressAutoHyphens w:val="0"/>
              <w:autoSpaceDE w:val="0"/>
              <w:spacing w:after="60"/>
              <w:jc w:val="center"/>
              <w:rPr>
                <w:color w:val="000000" w:themeColor="text1"/>
                <w:highlight w:val="yellow"/>
                <w:lang w:val="el-GR"/>
              </w:rPr>
            </w:pPr>
            <w:r w:rsidRPr="00833033">
              <w:rPr>
                <w:color w:val="000000" w:themeColor="text1"/>
                <w:sz w:val="20"/>
                <w:szCs w:val="20"/>
              </w:rPr>
              <w:t>Υπ</w:t>
            </w:r>
            <w:proofErr w:type="spellStart"/>
            <w:r w:rsidRPr="00833033">
              <w:rPr>
                <w:color w:val="000000" w:themeColor="text1"/>
                <w:sz w:val="20"/>
                <w:szCs w:val="20"/>
              </w:rPr>
              <w:t>ογρ</w:t>
            </w:r>
            <w:proofErr w:type="spellEnd"/>
            <w:r w:rsidRPr="00833033">
              <w:rPr>
                <w:color w:val="000000" w:themeColor="text1"/>
                <w:sz w:val="20"/>
                <w:szCs w:val="20"/>
              </w:rPr>
              <w:t xml:space="preserve">αφή </w:t>
            </w:r>
            <w:proofErr w:type="spellStart"/>
            <w:r w:rsidRPr="00833033">
              <w:rPr>
                <w:color w:val="000000" w:themeColor="text1"/>
                <w:sz w:val="20"/>
                <w:szCs w:val="20"/>
              </w:rPr>
              <w:t>της</w:t>
            </w:r>
            <w:proofErr w:type="spellEnd"/>
            <w:r w:rsidRPr="00833033">
              <w:rPr>
                <w:color w:val="000000" w:themeColor="text1"/>
                <w:sz w:val="20"/>
                <w:szCs w:val="20"/>
              </w:rPr>
              <w:t xml:space="preserve"> </w:t>
            </w:r>
            <w:proofErr w:type="spellStart"/>
            <w:r w:rsidRPr="00833033">
              <w:rPr>
                <w:color w:val="000000" w:themeColor="text1"/>
                <w:sz w:val="20"/>
                <w:szCs w:val="20"/>
              </w:rPr>
              <w:t>σύμ</w:t>
            </w:r>
            <w:proofErr w:type="spellEnd"/>
            <w:r w:rsidRPr="00833033">
              <w:rPr>
                <w:color w:val="000000" w:themeColor="text1"/>
                <w:sz w:val="20"/>
                <w:szCs w:val="20"/>
              </w:rPr>
              <w:t>βασης</w:t>
            </w:r>
          </w:p>
        </w:tc>
      </w:tr>
    </w:tbl>
    <w:p w14:paraId="4DB19CF1" w14:textId="1EB8491A" w:rsidR="007F07A4" w:rsidRPr="00E70A8D" w:rsidRDefault="007F07A4" w:rsidP="00CC5CF7">
      <w:pPr>
        <w:pStyle w:val="Heading4"/>
        <w:numPr>
          <w:ilvl w:val="1"/>
          <w:numId w:val="19"/>
        </w:numPr>
        <w:rPr>
          <w:rFonts w:cs="Tahoma"/>
          <w:szCs w:val="22"/>
          <w:lang w:val="el-GR"/>
        </w:rPr>
      </w:pPr>
      <w:bookmarkStart w:id="457" w:name="_Toc228954682"/>
      <w:r w:rsidRPr="00E70A8D">
        <w:rPr>
          <w:rFonts w:cs="Tahoma"/>
          <w:szCs w:val="22"/>
          <w:lang w:val="el-GR"/>
        </w:rPr>
        <w:t>Παραδοτέα Έργου</w:t>
      </w:r>
      <w:bookmarkEnd w:id="446"/>
      <w:bookmarkEnd w:id="457"/>
    </w:p>
    <w:p w14:paraId="7DED3523" w14:textId="77777777" w:rsidR="0020317E" w:rsidRPr="008E2574" w:rsidRDefault="0020317E" w:rsidP="0020317E">
      <w:pPr>
        <w:shd w:val="clear" w:color="auto" w:fill="FFFFFF"/>
        <w:spacing w:before="120" w:line="288" w:lineRule="auto"/>
        <w:rPr>
          <w:rFonts w:eastAsia="Calibri"/>
          <w:u w:val="single"/>
          <w:lang w:val="el-GR" w:eastAsia="en-US"/>
        </w:rPr>
      </w:pPr>
      <w:r w:rsidRPr="008E2574">
        <w:rPr>
          <w:rFonts w:eastAsia="Calibri"/>
          <w:b/>
          <w:lang w:val="el-GR" w:eastAsia="en-US"/>
        </w:rPr>
        <w:t>-</w:t>
      </w:r>
      <w:r>
        <w:rPr>
          <w:rFonts w:eastAsia="Calibri"/>
          <w:b/>
          <w:lang w:val="el-GR" w:eastAsia="en-US"/>
        </w:rPr>
        <w:t xml:space="preserve"> </w:t>
      </w:r>
      <w:r w:rsidRPr="008E2574">
        <w:rPr>
          <w:rFonts w:eastAsia="Calibri"/>
          <w:b/>
          <w:lang w:val="el-GR" w:eastAsia="en-US"/>
        </w:rPr>
        <w:t xml:space="preserve">Π1: Δημιουργικός σχεδιασμός (σενάρια </w:t>
      </w:r>
      <w:r w:rsidRPr="001C2FA5">
        <w:rPr>
          <w:b/>
          <w:bCs/>
          <w:lang w:val="en-US"/>
        </w:rPr>
        <w:t>TV</w:t>
      </w:r>
      <w:r w:rsidRPr="008E2574">
        <w:rPr>
          <w:b/>
          <w:bCs/>
          <w:lang w:val="el-GR"/>
        </w:rPr>
        <w:t>-</w:t>
      </w:r>
      <w:r w:rsidRPr="001C2FA5">
        <w:rPr>
          <w:b/>
          <w:bCs/>
          <w:lang w:val="en-US"/>
        </w:rPr>
        <w:t>Radio</w:t>
      </w:r>
      <w:r w:rsidRPr="008E2574">
        <w:rPr>
          <w:b/>
          <w:bCs/>
          <w:lang w:val="el-GR"/>
        </w:rPr>
        <w:t xml:space="preserve">, Έντυπα μέσα, </w:t>
      </w:r>
      <w:r w:rsidRPr="001C2FA5">
        <w:rPr>
          <w:b/>
          <w:bCs/>
          <w:lang w:val="en-US"/>
        </w:rPr>
        <w:t>Web</w:t>
      </w:r>
      <w:r w:rsidRPr="008E2574">
        <w:rPr>
          <w:b/>
          <w:bCs/>
          <w:lang w:val="el-GR"/>
        </w:rPr>
        <w:t xml:space="preserve"> </w:t>
      </w:r>
      <w:r w:rsidRPr="001C2FA5">
        <w:rPr>
          <w:b/>
          <w:bCs/>
          <w:lang w:val="en-US"/>
        </w:rPr>
        <w:t>banners</w:t>
      </w:r>
      <w:r w:rsidRPr="008E2574">
        <w:rPr>
          <w:rFonts w:eastAsia="Calibri"/>
          <w:b/>
          <w:lang w:val="el-GR" w:eastAsia="en-US"/>
        </w:rPr>
        <w:t xml:space="preserve">) </w:t>
      </w:r>
      <w:r w:rsidRPr="008E2574">
        <w:rPr>
          <w:b/>
          <w:bCs/>
          <w:lang w:val="el-GR"/>
        </w:rPr>
        <w:t xml:space="preserve">ενημερωτικής </w:t>
      </w:r>
      <w:r w:rsidRPr="008E2574">
        <w:rPr>
          <w:rFonts w:eastAsia="Calibri"/>
          <w:b/>
          <w:lang w:val="el-GR" w:eastAsia="en-US"/>
        </w:rPr>
        <w:t xml:space="preserve">καμπάνιας: </w:t>
      </w:r>
      <w:r w:rsidRPr="008E2574">
        <w:rPr>
          <w:rFonts w:eastAsia="Calibri"/>
          <w:bCs/>
          <w:u w:val="single"/>
          <w:lang w:val="el-GR" w:eastAsia="en-US"/>
        </w:rPr>
        <w:t>δεκαπέντε (15) ημέρες από την υπογραφή της Σύμβασης,</w:t>
      </w:r>
      <w:r w:rsidRPr="008E2574">
        <w:rPr>
          <w:rFonts w:eastAsia="Calibri"/>
          <w:b/>
          <w:lang w:val="el-GR" w:eastAsia="en-US"/>
        </w:rPr>
        <w:t xml:space="preserve"> </w:t>
      </w:r>
      <w:r>
        <w:rPr>
          <w:b/>
          <w:bCs/>
        </w:rPr>
        <w:t>CPV</w:t>
      </w:r>
      <w:r w:rsidRPr="008E2574">
        <w:rPr>
          <w:lang w:val="el-GR"/>
        </w:rPr>
        <w:t>: 79341100-7, «Υπηρεσίες παροχής συμβουλών σε θέματα διαφήμισης»</w:t>
      </w:r>
    </w:p>
    <w:p w14:paraId="101C688B" w14:textId="77777777" w:rsidR="0020317E" w:rsidRPr="008E2574" w:rsidRDefault="0020317E" w:rsidP="0020317E">
      <w:pPr>
        <w:shd w:val="clear" w:color="auto" w:fill="FFFFFF"/>
        <w:spacing w:before="120" w:line="288" w:lineRule="auto"/>
        <w:rPr>
          <w:rFonts w:eastAsia="Calibri"/>
          <w:bCs/>
          <w:lang w:val="el-GR" w:eastAsia="en-US"/>
        </w:rPr>
      </w:pPr>
      <w:r w:rsidRPr="008E2574">
        <w:rPr>
          <w:rFonts w:eastAsia="Calibri"/>
          <w:b/>
          <w:lang w:val="el-GR" w:eastAsia="en-US"/>
        </w:rPr>
        <w:lastRenderedPageBreak/>
        <w:t>-</w:t>
      </w:r>
      <w:r>
        <w:rPr>
          <w:rFonts w:eastAsia="Calibri"/>
          <w:b/>
          <w:lang w:val="el-GR" w:eastAsia="en-US"/>
        </w:rPr>
        <w:t xml:space="preserve"> </w:t>
      </w:r>
      <w:r w:rsidRPr="008E2574">
        <w:rPr>
          <w:rFonts w:eastAsia="Calibri"/>
          <w:b/>
          <w:lang w:val="el-GR" w:eastAsia="en-US"/>
        </w:rPr>
        <w:t xml:space="preserve">Π2.1: </w:t>
      </w:r>
      <w:r w:rsidRPr="008E2574">
        <w:rPr>
          <w:b/>
          <w:bCs/>
          <w:lang w:val="el-GR"/>
        </w:rPr>
        <w:t>Παραγωγή τηλεοπτικών σποτ</w:t>
      </w:r>
      <w:r w:rsidRPr="008E2574">
        <w:rPr>
          <w:rFonts w:eastAsia="Calibri"/>
          <w:b/>
          <w:lang w:val="el-GR" w:eastAsia="en-US"/>
        </w:rPr>
        <w:t xml:space="preserve">: </w:t>
      </w:r>
      <w:r w:rsidRPr="008E2574">
        <w:rPr>
          <w:rFonts w:eastAsia="Calibri"/>
          <w:bCs/>
          <w:u w:val="single"/>
          <w:lang w:val="el-GR" w:eastAsia="en-US"/>
        </w:rPr>
        <w:t>ένα (1) μήνα από την υπογραφή της Σύμβασης</w:t>
      </w:r>
      <w:r w:rsidRPr="008E2574">
        <w:rPr>
          <w:rFonts w:eastAsia="Calibri"/>
          <w:bCs/>
          <w:lang w:val="el-GR" w:eastAsia="en-US"/>
        </w:rPr>
        <w:t>,</w:t>
      </w:r>
      <w:r w:rsidRPr="008E2574">
        <w:rPr>
          <w:rFonts w:eastAsia="Calibri"/>
          <w:b/>
          <w:lang w:val="el-GR" w:eastAsia="en-US"/>
        </w:rPr>
        <w:t xml:space="preserve"> </w:t>
      </w:r>
      <w:r>
        <w:rPr>
          <w:rFonts w:eastAsia="Calibri"/>
          <w:b/>
          <w:lang w:eastAsia="en-US"/>
        </w:rPr>
        <w:t>CPV</w:t>
      </w:r>
      <w:r w:rsidRPr="008E2574">
        <w:rPr>
          <w:rFonts w:eastAsia="Calibri"/>
          <w:bCs/>
          <w:lang w:val="el-GR" w:eastAsia="en-US"/>
        </w:rPr>
        <w:t>: 92111250-9 Παραγωγή ενημερωτικών ταινιών</w:t>
      </w:r>
    </w:p>
    <w:p w14:paraId="2CE35478" w14:textId="77777777" w:rsidR="0020317E" w:rsidRPr="008E2574" w:rsidRDefault="0020317E" w:rsidP="0020317E">
      <w:pPr>
        <w:shd w:val="clear" w:color="auto" w:fill="FFFFFF"/>
        <w:spacing w:before="120" w:line="288" w:lineRule="auto"/>
        <w:rPr>
          <w:rFonts w:eastAsia="Calibri"/>
          <w:b/>
          <w:lang w:val="el-GR" w:eastAsia="en-US"/>
        </w:rPr>
      </w:pPr>
      <w:r w:rsidRPr="008E2574">
        <w:rPr>
          <w:rFonts w:eastAsia="Calibri"/>
          <w:b/>
          <w:lang w:val="el-GR" w:eastAsia="en-US"/>
        </w:rPr>
        <w:t>-</w:t>
      </w:r>
      <w:r>
        <w:rPr>
          <w:rFonts w:eastAsia="Calibri"/>
          <w:b/>
          <w:lang w:val="el-GR" w:eastAsia="en-US"/>
        </w:rPr>
        <w:t xml:space="preserve"> </w:t>
      </w:r>
      <w:r w:rsidRPr="008E2574">
        <w:rPr>
          <w:rFonts w:eastAsia="Calibri"/>
          <w:b/>
          <w:lang w:val="el-GR" w:eastAsia="en-US"/>
        </w:rPr>
        <w:t xml:space="preserve">Π2.2: </w:t>
      </w:r>
      <w:r w:rsidRPr="008E2574">
        <w:rPr>
          <w:b/>
          <w:bCs/>
          <w:lang w:val="el-GR"/>
        </w:rPr>
        <w:t>Παραγωγή ραδιοφωνικών σποτ</w:t>
      </w:r>
      <w:r w:rsidRPr="008E2574">
        <w:rPr>
          <w:rFonts w:eastAsia="Calibri"/>
          <w:b/>
          <w:lang w:val="el-GR" w:eastAsia="en-US"/>
        </w:rPr>
        <w:t xml:space="preserve">: </w:t>
      </w:r>
      <w:r w:rsidRPr="008E2574">
        <w:rPr>
          <w:rFonts w:eastAsia="Calibri"/>
          <w:bCs/>
          <w:u w:val="single"/>
          <w:lang w:val="el-GR" w:eastAsia="en-US"/>
        </w:rPr>
        <w:t>ένα (1) μήνα από την υπογραφή της Σύμβασης</w:t>
      </w:r>
      <w:r w:rsidRPr="008E2574">
        <w:rPr>
          <w:rFonts w:eastAsia="Calibri"/>
          <w:bCs/>
          <w:lang w:val="el-GR" w:eastAsia="en-US"/>
        </w:rPr>
        <w:t>,</w:t>
      </w:r>
      <w:r w:rsidRPr="008E2574">
        <w:rPr>
          <w:rFonts w:eastAsia="Calibri"/>
          <w:b/>
          <w:lang w:val="el-GR" w:eastAsia="en-US"/>
        </w:rPr>
        <w:t xml:space="preserve"> </w:t>
      </w:r>
      <w:r>
        <w:rPr>
          <w:rFonts w:eastAsia="Calibri"/>
          <w:b/>
          <w:lang w:eastAsia="en-US"/>
        </w:rPr>
        <w:t>CPV</w:t>
      </w:r>
      <w:r w:rsidRPr="008E2574">
        <w:rPr>
          <w:rFonts w:eastAsia="Calibri"/>
          <w:bCs/>
          <w:lang w:val="el-GR" w:eastAsia="en-US"/>
        </w:rPr>
        <w:t>: 92211000-3 Υπηρεσίες ραδιοφωνικών παραγωγών</w:t>
      </w:r>
    </w:p>
    <w:p w14:paraId="282C4D5F" w14:textId="77777777" w:rsidR="0020317E" w:rsidRPr="008E2574" w:rsidRDefault="0020317E" w:rsidP="0020317E">
      <w:pPr>
        <w:shd w:val="clear" w:color="auto" w:fill="FFFFFF"/>
        <w:spacing w:before="120" w:line="288" w:lineRule="auto"/>
        <w:rPr>
          <w:rFonts w:eastAsia="Calibri"/>
          <w:bCs/>
          <w:lang w:val="el-GR" w:eastAsia="en-US"/>
        </w:rPr>
      </w:pPr>
      <w:r w:rsidRPr="008E2574">
        <w:rPr>
          <w:rFonts w:eastAsia="Calibri"/>
          <w:b/>
          <w:lang w:val="el-GR" w:eastAsia="en-US"/>
        </w:rPr>
        <w:t>-</w:t>
      </w:r>
      <w:r>
        <w:rPr>
          <w:rFonts w:eastAsia="Calibri"/>
          <w:b/>
          <w:lang w:val="el-GR" w:eastAsia="en-US"/>
        </w:rPr>
        <w:t xml:space="preserve"> </w:t>
      </w:r>
      <w:r w:rsidRPr="008E2574">
        <w:rPr>
          <w:rFonts w:eastAsia="Calibri"/>
          <w:b/>
          <w:lang w:val="el-GR" w:eastAsia="en-US"/>
        </w:rPr>
        <w:t xml:space="preserve">Π2.3: </w:t>
      </w:r>
      <w:r w:rsidRPr="008E2574">
        <w:rPr>
          <w:b/>
          <w:bCs/>
          <w:lang w:val="el-GR"/>
        </w:rPr>
        <w:t xml:space="preserve">Παραγωγή ενημερωτικών </w:t>
      </w:r>
      <w:r>
        <w:rPr>
          <w:b/>
          <w:bCs/>
        </w:rPr>
        <w:t>web</w:t>
      </w:r>
      <w:r w:rsidRPr="008E2574">
        <w:rPr>
          <w:b/>
          <w:bCs/>
          <w:lang w:val="el-GR"/>
        </w:rPr>
        <w:t xml:space="preserve"> </w:t>
      </w:r>
      <w:r>
        <w:rPr>
          <w:b/>
          <w:bCs/>
        </w:rPr>
        <w:t>banners</w:t>
      </w:r>
      <w:r w:rsidRPr="008E2574">
        <w:rPr>
          <w:rFonts w:eastAsia="Calibri"/>
          <w:b/>
          <w:lang w:val="el-GR" w:eastAsia="en-US"/>
        </w:rPr>
        <w:t xml:space="preserve">: </w:t>
      </w:r>
      <w:r w:rsidRPr="008E2574">
        <w:rPr>
          <w:rFonts w:eastAsia="Calibri"/>
          <w:bCs/>
          <w:u w:val="single"/>
          <w:lang w:val="el-GR" w:eastAsia="en-US"/>
        </w:rPr>
        <w:t>ένα (1) μήνα από την υπογραφή της Σύμβασης</w:t>
      </w:r>
      <w:r w:rsidRPr="008E2574">
        <w:rPr>
          <w:rFonts w:eastAsia="Calibri"/>
          <w:bCs/>
          <w:lang w:val="el-GR" w:eastAsia="en-US"/>
        </w:rPr>
        <w:t>,</w:t>
      </w:r>
      <w:r w:rsidRPr="008E2574">
        <w:rPr>
          <w:rFonts w:eastAsia="Calibri"/>
          <w:b/>
          <w:lang w:val="el-GR" w:eastAsia="en-US"/>
        </w:rPr>
        <w:t xml:space="preserve"> </w:t>
      </w:r>
      <w:r>
        <w:rPr>
          <w:rFonts w:eastAsia="Calibri"/>
          <w:b/>
          <w:lang w:eastAsia="en-US"/>
        </w:rPr>
        <w:t>CPV</w:t>
      </w:r>
      <w:r w:rsidRPr="008E2574">
        <w:rPr>
          <w:rFonts w:eastAsia="Calibri"/>
          <w:bCs/>
          <w:lang w:val="el-GR" w:eastAsia="en-US"/>
        </w:rPr>
        <w:t>: 79341100-7, «Υπηρεσίες παροχής συμβουλών σε θέματα διαφήμισης»</w:t>
      </w:r>
    </w:p>
    <w:p w14:paraId="46A0FDD1" w14:textId="77777777" w:rsidR="0020317E" w:rsidRPr="008E2574" w:rsidRDefault="0020317E" w:rsidP="0020317E">
      <w:pPr>
        <w:shd w:val="clear" w:color="auto" w:fill="FFFFFF"/>
        <w:spacing w:before="120" w:line="288" w:lineRule="auto"/>
        <w:rPr>
          <w:rFonts w:eastAsia="Calibri"/>
          <w:bCs/>
          <w:lang w:val="el-GR" w:eastAsia="en-US"/>
        </w:rPr>
      </w:pPr>
      <w:r w:rsidRPr="008E2574">
        <w:rPr>
          <w:rFonts w:eastAsia="Calibri"/>
          <w:b/>
          <w:bCs/>
          <w:lang w:val="el-GR" w:eastAsia="en-US"/>
        </w:rPr>
        <w:t>-</w:t>
      </w:r>
      <w:r>
        <w:rPr>
          <w:rFonts w:eastAsia="Calibri"/>
          <w:b/>
          <w:bCs/>
          <w:lang w:val="el-GR" w:eastAsia="en-US"/>
        </w:rPr>
        <w:t xml:space="preserve"> </w:t>
      </w:r>
      <w:r w:rsidRPr="008E2574">
        <w:rPr>
          <w:rFonts w:eastAsia="Calibri"/>
          <w:b/>
          <w:bCs/>
          <w:lang w:val="el-GR" w:eastAsia="en-US"/>
        </w:rPr>
        <w:t>Π2.4</w:t>
      </w:r>
      <w:r w:rsidRPr="008E2574">
        <w:rPr>
          <w:rFonts w:eastAsia="Calibri"/>
          <w:b/>
          <w:lang w:val="el-GR" w:eastAsia="en-US"/>
        </w:rPr>
        <w:t xml:space="preserve">: Δημιουργία καταχωρήσεων στον Τύπο: </w:t>
      </w:r>
      <w:r w:rsidRPr="008E2574">
        <w:rPr>
          <w:rFonts w:eastAsia="Calibri"/>
          <w:bCs/>
          <w:u w:val="single"/>
          <w:lang w:val="el-GR" w:eastAsia="en-US"/>
        </w:rPr>
        <w:t>ένα (1) μήνα από την υπογραφή της Σύμβασης</w:t>
      </w:r>
      <w:r w:rsidRPr="008E2574">
        <w:rPr>
          <w:rFonts w:eastAsia="Calibri"/>
          <w:bCs/>
          <w:lang w:val="el-GR" w:eastAsia="en-US"/>
        </w:rPr>
        <w:t>,</w:t>
      </w:r>
      <w:r w:rsidRPr="008E2574">
        <w:rPr>
          <w:rFonts w:eastAsia="Calibri"/>
          <w:b/>
          <w:lang w:val="el-GR" w:eastAsia="en-US"/>
        </w:rPr>
        <w:t xml:space="preserve"> </w:t>
      </w:r>
      <w:r w:rsidRPr="00692630">
        <w:rPr>
          <w:rFonts w:eastAsia="Calibri"/>
          <w:b/>
          <w:bCs/>
          <w:lang w:eastAsia="en-US"/>
        </w:rPr>
        <w:t>CPV</w:t>
      </w:r>
      <w:r w:rsidRPr="008E2574">
        <w:rPr>
          <w:rFonts w:eastAsia="Calibri"/>
          <w:bCs/>
          <w:lang w:val="el-GR" w:eastAsia="en-US"/>
        </w:rPr>
        <w:t>: 79341100-7, «Υπηρεσίες παροχής συμβουλών σε θέματα διαφήμισης»</w:t>
      </w:r>
    </w:p>
    <w:p w14:paraId="29361FA2" w14:textId="77777777" w:rsidR="0020317E" w:rsidRPr="008E2574" w:rsidRDefault="0020317E" w:rsidP="0020317E">
      <w:pPr>
        <w:shd w:val="clear" w:color="auto" w:fill="FFFFFF"/>
        <w:spacing w:before="120" w:line="288" w:lineRule="auto"/>
        <w:rPr>
          <w:rFonts w:eastAsia="Calibri"/>
          <w:b/>
          <w:lang w:val="el-GR" w:eastAsia="en-US"/>
        </w:rPr>
      </w:pPr>
      <w:r w:rsidRPr="008E2574">
        <w:rPr>
          <w:rFonts w:eastAsia="Calibri"/>
          <w:b/>
          <w:lang w:val="el-GR" w:eastAsia="en-US"/>
        </w:rPr>
        <w:t>-</w:t>
      </w:r>
      <w:r>
        <w:rPr>
          <w:rFonts w:eastAsia="Calibri"/>
          <w:b/>
          <w:lang w:val="el-GR" w:eastAsia="en-US"/>
        </w:rPr>
        <w:t xml:space="preserve"> </w:t>
      </w:r>
      <w:r w:rsidRPr="008E2574">
        <w:rPr>
          <w:rFonts w:eastAsia="Calibri"/>
          <w:b/>
          <w:lang w:val="el-GR" w:eastAsia="en-US"/>
        </w:rPr>
        <w:t>Π3.1: Δημιουργία Πλάνου Επικοινωνιακής Προβολής (</w:t>
      </w:r>
      <w:r w:rsidRPr="00292E63">
        <w:rPr>
          <w:rFonts w:eastAsia="Calibri"/>
          <w:b/>
          <w:lang w:eastAsia="en-US"/>
        </w:rPr>
        <w:t>Media</w:t>
      </w:r>
      <w:r w:rsidRPr="008E2574">
        <w:rPr>
          <w:rFonts w:eastAsia="Calibri"/>
          <w:b/>
          <w:lang w:val="el-GR" w:eastAsia="en-US"/>
        </w:rPr>
        <w:t xml:space="preserve"> </w:t>
      </w:r>
      <w:r w:rsidRPr="00292E63">
        <w:rPr>
          <w:rFonts w:eastAsia="Calibri"/>
          <w:b/>
          <w:lang w:eastAsia="en-US"/>
        </w:rPr>
        <w:t>Plan</w:t>
      </w:r>
      <w:r w:rsidRPr="008E2574">
        <w:rPr>
          <w:rFonts w:eastAsia="Calibri"/>
          <w:b/>
          <w:lang w:val="el-GR" w:eastAsia="en-US"/>
        </w:rPr>
        <w:t xml:space="preserve">): </w:t>
      </w:r>
      <w:r w:rsidRPr="008E2574">
        <w:rPr>
          <w:rFonts w:eastAsia="Calibri"/>
          <w:bCs/>
          <w:u w:val="single"/>
          <w:lang w:val="el-GR" w:eastAsia="en-US"/>
        </w:rPr>
        <w:t>ένα (1) μήνα από την υπογραφή της Σύμβασης,</w:t>
      </w:r>
      <w:r w:rsidRPr="008E2574">
        <w:rPr>
          <w:rFonts w:eastAsia="Calibri"/>
          <w:b/>
          <w:lang w:val="el-GR" w:eastAsia="en-US"/>
        </w:rPr>
        <w:t xml:space="preserve"> </w:t>
      </w:r>
      <w:r w:rsidRPr="008E2574">
        <w:rPr>
          <w:rFonts w:eastAsia="Calibri"/>
          <w:bCs/>
          <w:lang w:val="el-GR" w:eastAsia="en-US"/>
        </w:rPr>
        <w:t>με αναθεωρήσεις του πλάνου όπου κρίνεται απαραίτητο από την Αναθέτουσα Αρχή κατά τη διάρκεια της Σύμβασης και ανάλογα με τη δυναμική του τοπίου μέσων,</w:t>
      </w:r>
      <w:r w:rsidRPr="008E2574">
        <w:rPr>
          <w:rFonts w:eastAsia="Calibri"/>
          <w:b/>
          <w:lang w:val="el-GR" w:eastAsia="en-US"/>
        </w:rPr>
        <w:t xml:space="preserve"> </w:t>
      </w:r>
      <w:r w:rsidRPr="00292E63">
        <w:rPr>
          <w:rFonts w:eastAsia="Calibri"/>
          <w:b/>
          <w:lang w:eastAsia="en-US"/>
        </w:rPr>
        <w:t>CPV</w:t>
      </w:r>
      <w:r w:rsidRPr="008E2574">
        <w:rPr>
          <w:rFonts w:eastAsia="Calibri"/>
          <w:bCs/>
          <w:lang w:val="el-GR" w:eastAsia="en-US"/>
        </w:rPr>
        <w:t>: 79341100-7, «Υπηρεσίες παροχής συμβουλών σε θέματα διαφήμισης»</w:t>
      </w:r>
    </w:p>
    <w:p w14:paraId="1C684220" w14:textId="77777777" w:rsidR="0020317E" w:rsidRPr="008E2574" w:rsidRDefault="0020317E" w:rsidP="0020317E">
      <w:pPr>
        <w:spacing w:before="120" w:line="276" w:lineRule="auto"/>
        <w:ind w:right="23"/>
        <w:rPr>
          <w:lang w:val="el-GR"/>
        </w:rPr>
      </w:pPr>
      <w:r w:rsidRPr="008E2574">
        <w:rPr>
          <w:rFonts w:eastAsia="Calibri"/>
          <w:b/>
          <w:bCs/>
          <w:lang w:val="el-GR" w:eastAsia="en-US"/>
        </w:rPr>
        <w:t>-</w:t>
      </w:r>
      <w:r>
        <w:rPr>
          <w:rFonts w:eastAsia="Calibri"/>
          <w:b/>
          <w:bCs/>
          <w:lang w:val="el-GR" w:eastAsia="en-US"/>
        </w:rPr>
        <w:t xml:space="preserve"> </w:t>
      </w:r>
      <w:r w:rsidRPr="008E2574">
        <w:rPr>
          <w:rFonts w:eastAsia="Calibri"/>
          <w:b/>
          <w:bCs/>
          <w:lang w:val="el-GR" w:eastAsia="en-US"/>
        </w:rPr>
        <w:t>Π3.2</w:t>
      </w:r>
      <w:r w:rsidRPr="008E2574">
        <w:rPr>
          <w:rFonts w:eastAsia="Calibri"/>
          <w:lang w:val="el-GR" w:eastAsia="en-US"/>
        </w:rPr>
        <w:t xml:space="preserve">: </w:t>
      </w:r>
      <w:r w:rsidRPr="008E2574">
        <w:rPr>
          <w:rFonts w:eastAsia="Calibri"/>
          <w:b/>
          <w:bCs/>
          <w:lang w:val="el-GR" w:eastAsia="en-US"/>
        </w:rPr>
        <w:t>Αποστολή εντολών μετάδοσης σε Μέσα</w:t>
      </w:r>
      <w:r w:rsidRPr="008E2574">
        <w:rPr>
          <w:rFonts w:eastAsia="Calibri"/>
          <w:lang w:val="el-GR" w:eastAsia="en-US"/>
        </w:rPr>
        <w:t xml:space="preserve">: </w:t>
      </w:r>
      <w:r w:rsidRPr="008E2574">
        <w:rPr>
          <w:rFonts w:eastAsia="Calibri"/>
          <w:u w:val="single"/>
          <w:lang w:val="el-GR" w:eastAsia="en-US"/>
        </w:rPr>
        <w:t xml:space="preserve">έως δυο (2) μήνες από </w:t>
      </w:r>
      <w:r w:rsidRPr="008E2574">
        <w:rPr>
          <w:rFonts w:eastAsia="Calibri"/>
          <w:bCs/>
          <w:u w:val="single"/>
          <w:lang w:val="el-GR" w:eastAsia="en-US"/>
        </w:rPr>
        <w:t>την υπογραφή της Σύμβασης</w:t>
      </w:r>
      <w:r w:rsidRPr="008E2574">
        <w:rPr>
          <w:rFonts w:eastAsia="Calibri"/>
          <w:lang w:val="el-GR" w:eastAsia="en-US"/>
        </w:rPr>
        <w:t xml:space="preserve">, </w:t>
      </w:r>
      <w:r w:rsidRPr="00292E63">
        <w:rPr>
          <w:b/>
          <w:bCs/>
        </w:rPr>
        <w:t>CPV</w:t>
      </w:r>
      <w:r w:rsidRPr="008E2574">
        <w:rPr>
          <w:lang w:val="el-GR"/>
        </w:rPr>
        <w:t>: 79341100-7, «Υπηρεσίες παροχής συμβουλών σε θέματα διαφήμισης»</w:t>
      </w:r>
    </w:p>
    <w:p w14:paraId="66BD88E9" w14:textId="77777777" w:rsidR="0020317E" w:rsidRPr="008E2574" w:rsidRDefault="0020317E" w:rsidP="0020317E">
      <w:pPr>
        <w:shd w:val="clear" w:color="auto" w:fill="FFFFFF"/>
        <w:spacing w:before="120" w:line="288" w:lineRule="auto"/>
        <w:rPr>
          <w:rFonts w:eastAsia="Calibri"/>
          <w:b/>
          <w:lang w:val="el-GR" w:eastAsia="en-US"/>
        </w:rPr>
      </w:pPr>
      <w:r w:rsidRPr="001A7692">
        <w:rPr>
          <w:rFonts w:eastAsia="Calibri"/>
          <w:b/>
          <w:bCs/>
          <w:lang w:val="el-GR" w:eastAsia="en-US"/>
        </w:rPr>
        <w:t>- Π3.3</w:t>
      </w:r>
      <w:r w:rsidRPr="001A7692">
        <w:rPr>
          <w:rFonts w:eastAsia="Calibri"/>
          <w:b/>
          <w:lang w:val="el-GR" w:eastAsia="en-US"/>
        </w:rPr>
        <w:t>: Απολογιστική Έκθεση Υλοποίησης Προγράμματος Προβολής (</w:t>
      </w:r>
      <w:r w:rsidRPr="001A7692">
        <w:rPr>
          <w:rFonts w:eastAsia="Calibri"/>
          <w:b/>
          <w:lang w:eastAsia="en-US"/>
        </w:rPr>
        <w:t>Media</w:t>
      </w:r>
      <w:r w:rsidRPr="001A7692">
        <w:rPr>
          <w:rFonts w:eastAsia="Calibri"/>
          <w:b/>
          <w:lang w:val="el-GR" w:eastAsia="en-US"/>
        </w:rPr>
        <w:t xml:space="preserve"> </w:t>
      </w:r>
      <w:r w:rsidRPr="001A7692">
        <w:rPr>
          <w:rFonts w:eastAsia="Calibri"/>
          <w:b/>
          <w:lang w:eastAsia="en-US"/>
        </w:rPr>
        <w:t>Plan</w:t>
      </w:r>
      <w:r w:rsidRPr="001A7692">
        <w:rPr>
          <w:rFonts w:eastAsia="Calibri"/>
          <w:b/>
          <w:lang w:val="el-GR" w:eastAsia="en-US"/>
        </w:rPr>
        <w:t xml:space="preserve">): </w:t>
      </w:r>
      <w:r w:rsidRPr="001A7692">
        <w:rPr>
          <w:rFonts w:eastAsia="Calibri"/>
          <w:u w:val="single"/>
          <w:lang w:val="el-GR" w:eastAsia="en-US"/>
        </w:rPr>
        <w:t xml:space="preserve">έως </w:t>
      </w:r>
      <w:r w:rsidRPr="008E2574">
        <w:rPr>
          <w:rFonts w:eastAsia="Calibri"/>
          <w:u w:val="single"/>
          <w:lang w:val="el-GR" w:eastAsia="en-US"/>
        </w:rPr>
        <w:t xml:space="preserve">δυο (2) </w:t>
      </w:r>
      <w:r w:rsidRPr="001A7692">
        <w:rPr>
          <w:rFonts w:eastAsia="Calibri"/>
          <w:bCs/>
          <w:u w:val="single"/>
          <w:lang w:val="el-GR" w:eastAsia="en-US"/>
        </w:rPr>
        <w:t>μήνες από την υπογραφή της Σύμβασης</w:t>
      </w:r>
      <w:r w:rsidRPr="001A7692">
        <w:rPr>
          <w:rFonts w:eastAsia="Calibri"/>
          <w:bCs/>
          <w:lang w:val="el-GR" w:eastAsia="en-US"/>
        </w:rPr>
        <w:t xml:space="preserve">, </w:t>
      </w:r>
      <w:r w:rsidRPr="001A7692">
        <w:rPr>
          <w:rFonts w:eastAsia="Calibri"/>
          <w:b/>
          <w:bCs/>
          <w:lang w:eastAsia="en-US"/>
        </w:rPr>
        <w:t>CPV</w:t>
      </w:r>
      <w:r w:rsidRPr="001A7692">
        <w:rPr>
          <w:rFonts w:eastAsia="Calibri"/>
          <w:b/>
          <w:lang w:val="el-GR" w:eastAsia="en-US"/>
        </w:rPr>
        <w:t xml:space="preserve">: </w:t>
      </w:r>
      <w:r w:rsidRPr="001A7692">
        <w:rPr>
          <w:rFonts w:eastAsia="Calibri"/>
          <w:bCs/>
          <w:lang w:val="el-GR" w:eastAsia="en-US"/>
        </w:rPr>
        <w:t>79341100-7, «Υπηρεσίες παροχής συμβουλών σε θέματα διαφήμισης»</w:t>
      </w:r>
    </w:p>
    <w:p w14:paraId="696E382C" w14:textId="52CA64DD" w:rsidR="00025B9C" w:rsidRDefault="00025B9C" w:rsidP="00CC5CF7">
      <w:pPr>
        <w:pStyle w:val="Heading4"/>
        <w:numPr>
          <w:ilvl w:val="1"/>
          <w:numId w:val="19"/>
        </w:numPr>
        <w:rPr>
          <w:rFonts w:cs="Tahoma"/>
          <w:szCs w:val="22"/>
          <w:lang w:val="el-GR"/>
        </w:rPr>
      </w:pPr>
      <w:bookmarkStart w:id="458" w:name="_Toc97194370"/>
      <w:bookmarkStart w:id="459" w:name="_Ref122695074"/>
      <w:bookmarkStart w:id="460" w:name="_Toc228954683"/>
      <w:bookmarkEnd w:id="447"/>
      <w:r w:rsidRPr="00EF2204">
        <w:rPr>
          <w:rFonts w:cs="Tahoma"/>
          <w:szCs w:val="22"/>
          <w:lang w:val="el-GR"/>
        </w:rPr>
        <w:t>Ομάδα Έργου</w:t>
      </w:r>
      <w:r w:rsidR="00C874C4">
        <w:rPr>
          <w:rFonts w:cs="Tahoma"/>
          <w:szCs w:val="22"/>
          <w:lang w:val="el-GR"/>
        </w:rPr>
        <w:t xml:space="preserve"> </w:t>
      </w:r>
      <w:r w:rsidRPr="00EF2204">
        <w:rPr>
          <w:rFonts w:cs="Tahoma"/>
          <w:szCs w:val="22"/>
          <w:lang w:val="el-GR"/>
        </w:rPr>
        <w:t>/</w:t>
      </w:r>
      <w:r w:rsidR="00C874C4">
        <w:rPr>
          <w:rFonts w:cs="Tahoma"/>
          <w:szCs w:val="22"/>
          <w:lang w:val="el-GR"/>
        </w:rPr>
        <w:t xml:space="preserve"> </w:t>
      </w:r>
      <w:r w:rsidRPr="00EF2204">
        <w:rPr>
          <w:rFonts w:cs="Tahoma"/>
          <w:szCs w:val="22"/>
          <w:lang w:val="el-GR"/>
        </w:rPr>
        <w:t>Σχήμα Διοίκησης Έργου</w:t>
      </w:r>
      <w:bookmarkEnd w:id="458"/>
      <w:bookmarkEnd w:id="459"/>
      <w:bookmarkEnd w:id="460"/>
      <w:r w:rsidRPr="00EF2204">
        <w:rPr>
          <w:rFonts w:cs="Tahoma"/>
          <w:szCs w:val="22"/>
          <w:lang w:val="el-GR"/>
        </w:rPr>
        <w:tab/>
      </w:r>
    </w:p>
    <w:p w14:paraId="10C4598B" w14:textId="010E697B" w:rsidR="00E70A8D" w:rsidRPr="00FC72A3" w:rsidRDefault="00E70A8D" w:rsidP="00E70A8D">
      <w:pPr>
        <w:rPr>
          <w:lang w:val="el-GR"/>
        </w:rPr>
      </w:pPr>
      <w:r w:rsidRPr="00FC72A3">
        <w:rPr>
          <w:lang w:val="el-GR"/>
        </w:rPr>
        <w:t>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w:t>
      </w:r>
      <w:r w:rsidR="00AE3E64">
        <w:rPr>
          <w:lang w:val="el-GR"/>
        </w:rPr>
        <w:t xml:space="preserve"> και</w:t>
      </w:r>
      <w:r w:rsidRPr="00FC72A3">
        <w:rPr>
          <w:lang w:val="el-GR"/>
        </w:rPr>
        <w:t xml:space="preserve"> το γνωστικό αντικείμενο που θα καλύψουν ο Υπεύθυνος και η Ομάδα Έργου. </w:t>
      </w:r>
    </w:p>
    <w:p w14:paraId="29C4D2FD" w14:textId="77777777" w:rsidR="00E70A8D" w:rsidRPr="00FC72A3" w:rsidRDefault="00E70A8D" w:rsidP="00E70A8D">
      <w:pPr>
        <w:rPr>
          <w:lang w:val="el-GR"/>
        </w:rPr>
      </w:pPr>
      <w:r w:rsidRPr="00FC72A3">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7EDF0FC5" w14:textId="77777777" w:rsidR="00E70A8D" w:rsidRPr="00FC72A3" w:rsidRDefault="00E70A8D" w:rsidP="00E70A8D">
      <w:pPr>
        <w:rPr>
          <w:lang w:val="el-GR"/>
        </w:rPr>
      </w:pPr>
      <w:r w:rsidRPr="00FC72A3">
        <w:rPr>
          <w:lang w:val="el-GR"/>
        </w:rPr>
        <w:t>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w:t>
      </w:r>
    </w:p>
    <w:p w14:paraId="5444AE1A" w14:textId="77777777" w:rsidR="003C2BEF" w:rsidRPr="00D76302" w:rsidRDefault="003C2BEF" w:rsidP="003C2BEF">
      <w:pPr>
        <w:rPr>
          <w:sz w:val="12"/>
          <w:szCs w:val="12"/>
          <w:lang w:val="el-GR"/>
        </w:rPr>
      </w:pPr>
    </w:p>
    <w:p w14:paraId="69D80E62" w14:textId="79A0B8FA" w:rsidR="00025B9C" w:rsidRDefault="00025B9C" w:rsidP="00CC5CF7">
      <w:pPr>
        <w:pStyle w:val="Heading4"/>
        <w:numPr>
          <w:ilvl w:val="1"/>
          <w:numId w:val="19"/>
        </w:numPr>
        <w:rPr>
          <w:rFonts w:cs="Tahoma"/>
          <w:szCs w:val="22"/>
          <w:lang w:val="el-GR"/>
        </w:rPr>
      </w:pPr>
      <w:bookmarkStart w:id="461" w:name="_Toc97194371"/>
      <w:bookmarkStart w:id="462" w:name="_Ref122695077"/>
      <w:bookmarkStart w:id="463" w:name="_Toc228954684"/>
      <w:r w:rsidRPr="00EF2204">
        <w:rPr>
          <w:rFonts w:cs="Tahoma"/>
          <w:szCs w:val="22"/>
          <w:lang w:val="el-GR"/>
        </w:rPr>
        <w:t>Μεθοδολογία διασφάλισης ποιότητας</w:t>
      </w:r>
      <w:bookmarkEnd w:id="461"/>
      <w:bookmarkEnd w:id="462"/>
      <w:bookmarkEnd w:id="463"/>
      <w:r w:rsidRPr="00EF2204">
        <w:rPr>
          <w:rFonts w:cs="Tahoma"/>
          <w:szCs w:val="22"/>
          <w:lang w:val="el-GR"/>
        </w:rPr>
        <w:tab/>
      </w:r>
    </w:p>
    <w:p w14:paraId="20ACB7DF" w14:textId="7B33E5AB" w:rsidR="003C2BEF" w:rsidRPr="00274B25" w:rsidRDefault="003C2BEF" w:rsidP="003C2BEF">
      <w:pPr>
        <w:spacing w:before="120"/>
        <w:rPr>
          <w:lang w:val="el-GR"/>
        </w:rPr>
      </w:pPr>
      <w:r w:rsidRPr="00274B25">
        <w:rPr>
          <w:lang w:val="el-GR"/>
        </w:rPr>
        <w:t xml:space="preserve">Ο υποψήφιος Ανάδοχος είναι υποχρεωμένος να συμπεριλάβει στην προσφορά του </w:t>
      </w:r>
      <w:r w:rsidR="00B842C8">
        <w:rPr>
          <w:lang w:val="el-GR"/>
        </w:rPr>
        <w:t xml:space="preserve">την προτεινόμενη μεθοδολογία για τη διασφάλιση της ποιότητας του έργου, με έμφαση στη πρόληψη και αντιμετώπιση των διαφαινόμενων κινδύνων για την υλοποίηση </w:t>
      </w:r>
      <w:r w:rsidR="004255B1">
        <w:rPr>
          <w:lang w:val="el-GR"/>
        </w:rPr>
        <w:t>του</w:t>
      </w:r>
      <w:r w:rsidR="00F4298F">
        <w:rPr>
          <w:lang w:val="el-GR"/>
        </w:rPr>
        <w:t>.</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D76302" w:rsidRDefault="003C2BEF" w:rsidP="003C2BEF">
      <w:pPr>
        <w:rPr>
          <w:sz w:val="8"/>
          <w:szCs w:val="8"/>
          <w:lang w:val="el-GR"/>
        </w:rPr>
      </w:pPr>
    </w:p>
    <w:p w14:paraId="7C444B2F" w14:textId="66845873" w:rsidR="00025B9C" w:rsidRDefault="00025B9C" w:rsidP="00CC5CF7">
      <w:pPr>
        <w:pStyle w:val="Heading4"/>
        <w:numPr>
          <w:ilvl w:val="1"/>
          <w:numId w:val="19"/>
        </w:numPr>
        <w:rPr>
          <w:rFonts w:cs="Tahoma"/>
          <w:szCs w:val="22"/>
          <w:lang w:val="el-GR"/>
        </w:rPr>
      </w:pPr>
      <w:bookmarkStart w:id="464" w:name="_Toc97194372"/>
      <w:bookmarkStart w:id="465" w:name="_Toc228954685"/>
      <w:r w:rsidRPr="00EF2204">
        <w:rPr>
          <w:rFonts w:cs="Tahoma"/>
          <w:szCs w:val="22"/>
          <w:lang w:val="el-GR"/>
        </w:rPr>
        <w:t>Τόπος υλοποίησης</w:t>
      </w:r>
      <w:r w:rsidR="00C874C4">
        <w:rPr>
          <w:rFonts w:cs="Tahoma"/>
          <w:szCs w:val="22"/>
          <w:lang w:val="el-GR"/>
        </w:rPr>
        <w:t xml:space="preserve"> </w:t>
      </w:r>
      <w:r w:rsidRPr="00EF2204">
        <w:rPr>
          <w:rFonts w:cs="Tahoma"/>
          <w:szCs w:val="22"/>
          <w:lang w:val="el-GR"/>
        </w:rPr>
        <w:t>/ παροχής των υπηρεσιών</w:t>
      </w:r>
      <w:bookmarkEnd w:id="464"/>
      <w:bookmarkEnd w:id="465"/>
      <w:r w:rsidRPr="00EF2204">
        <w:rPr>
          <w:rFonts w:cs="Tahoma"/>
          <w:szCs w:val="22"/>
          <w:lang w:val="el-GR"/>
        </w:rPr>
        <w:tab/>
      </w:r>
    </w:p>
    <w:p w14:paraId="34331FA0" w14:textId="491C9FEB" w:rsidR="00F27504" w:rsidRPr="00F27504" w:rsidRDefault="00F27504" w:rsidP="00F27504">
      <w:pPr>
        <w:rPr>
          <w:lang w:val="el-GR"/>
        </w:rPr>
      </w:pPr>
      <w:r w:rsidRPr="00F27504">
        <w:rPr>
          <w:lang w:val="el-GR"/>
        </w:rPr>
        <w:t xml:space="preserve">Ο Ανάδοχος θα προσφέρει τις υπηρεσίες του στην έδρα </w:t>
      </w:r>
      <w:r w:rsidR="0098279A" w:rsidRPr="00F27504">
        <w:rPr>
          <w:lang w:val="el-GR"/>
        </w:rPr>
        <w:t xml:space="preserve">της </w:t>
      </w:r>
      <w:proofErr w:type="spellStart"/>
      <w:r w:rsidR="0098279A" w:rsidRPr="00F27504">
        <w:rPr>
          <w:lang w:val="el-GR"/>
        </w:rPr>
        <w:t>ΚτΠ</w:t>
      </w:r>
      <w:proofErr w:type="spellEnd"/>
      <w:r w:rsidR="0098279A" w:rsidRPr="00F27504">
        <w:rPr>
          <w:lang w:val="el-GR"/>
        </w:rPr>
        <w:t xml:space="preserve"> Μ.Α.Ε., στην έδρα του και σε όποια άλλα σημεία προκύπτουν από τις απαιτήσεις του Έργου</w:t>
      </w:r>
      <w:r w:rsidRPr="00F27504">
        <w:rPr>
          <w:lang w:val="el-GR"/>
        </w:rPr>
        <w:t>.</w:t>
      </w:r>
    </w:p>
    <w:p w14:paraId="58CC9A6A" w14:textId="414CE79E" w:rsidR="00A613D1" w:rsidRPr="00603221" w:rsidRDefault="003C2BEF" w:rsidP="00D76302">
      <w:pPr>
        <w:rPr>
          <w:rFonts w:eastAsia="SimSun"/>
          <w:lang w:val="el-GR"/>
        </w:rPr>
      </w:pPr>
      <w:r w:rsidRPr="00FB3CCC">
        <w:rPr>
          <w:lang w:val="el-GR"/>
        </w:rPr>
        <w:t xml:space="preserve">Τόπος υποβολής των παραδοτέων είναι η έδρα της </w:t>
      </w:r>
      <w:proofErr w:type="spellStart"/>
      <w:r w:rsidRPr="00FB3CCC">
        <w:rPr>
          <w:lang w:val="el-GR"/>
        </w:rPr>
        <w:t>ΚτΠ</w:t>
      </w:r>
      <w:proofErr w:type="spellEnd"/>
      <w:r w:rsidRPr="00FB3CCC">
        <w:rPr>
          <w:lang w:val="el-GR"/>
        </w:rPr>
        <w:t xml:space="preserve"> </w:t>
      </w:r>
      <w:r w:rsidR="003A0B33">
        <w:rPr>
          <w:lang w:val="el-GR"/>
        </w:rPr>
        <w:t>Μ.</w:t>
      </w:r>
      <w:r w:rsidRPr="00FB3CCC">
        <w:rPr>
          <w:lang w:val="el-GR"/>
        </w:rPr>
        <w:t>Α.Ε.</w:t>
      </w:r>
      <w:r w:rsidR="00C874C4">
        <w:rPr>
          <w:lang w:val="el-GR"/>
        </w:rPr>
        <w:t>.</w:t>
      </w:r>
    </w:p>
    <w:p w14:paraId="3C4CA7FA" w14:textId="77777777" w:rsidR="00CB3073" w:rsidRPr="00603221" w:rsidRDefault="00CB3073">
      <w:pPr>
        <w:suppressAutoHyphens w:val="0"/>
        <w:autoSpaceDE w:val="0"/>
        <w:spacing w:after="60"/>
        <w:rPr>
          <w:rFonts w:eastAsia="SimSun"/>
          <w:lang w:val="el-GR"/>
        </w:rPr>
        <w:sectPr w:rsidR="00CB3073" w:rsidRPr="00603221" w:rsidSect="004313FF">
          <w:pgSz w:w="11906" w:h="16838"/>
          <w:pgMar w:top="1134" w:right="1134" w:bottom="993" w:left="1134" w:header="720" w:footer="506" w:gutter="0"/>
          <w:cols w:space="720"/>
          <w:titlePg/>
          <w:docGrid w:linePitch="360"/>
        </w:sectPr>
      </w:pPr>
    </w:p>
    <w:p w14:paraId="63D508FF" w14:textId="40916124" w:rsidR="008338F0" w:rsidRDefault="003355E7" w:rsidP="003329FF">
      <w:pPr>
        <w:pStyle w:val="Heading2"/>
        <w:numPr>
          <w:ilvl w:val="0"/>
          <w:numId w:val="0"/>
        </w:numPr>
        <w:ind w:left="576" w:hanging="576"/>
        <w:rPr>
          <w:rFonts w:cs="Tahoma"/>
          <w:lang w:val="el-GR"/>
        </w:rPr>
      </w:pPr>
      <w:bookmarkStart w:id="466" w:name="_Ref510087011"/>
      <w:bookmarkStart w:id="467" w:name="_Ref40980421"/>
      <w:bookmarkStart w:id="468" w:name="_Toc97194373"/>
      <w:bookmarkStart w:id="469" w:name="_Toc97194478"/>
      <w:bookmarkStart w:id="470" w:name="_Toc228954686"/>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466"/>
      <w:bookmarkEnd w:id="467"/>
      <w:bookmarkEnd w:id="468"/>
      <w:bookmarkEnd w:id="469"/>
      <w:bookmarkEnd w:id="470"/>
      <w:r w:rsidR="007A3AC0" w:rsidRPr="00603221">
        <w:rPr>
          <w:rFonts w:cs="Tahoma"/>
          <w:lang w:val="el-GR"/>
        </w:rPr>
        <w:t xml:space="preserve"> </w:t>
      </w:r>
    </w:p>
    <w:p w14:paraId="24488A9B" w14:textId="0DFA1EB3" w:rsidR="00843444" w:rsidRDefault="00843444" w:rsidP="00843444">
      <w:pPr>
        <w:rPr>
          <w:lang w:val="el-GR"/>
        </w:rPr>
      </w:pPr>
    </w:p>
    <w:p w14:paraId="07124B8D" w14:textId="77777777" w:rsidR="00843444" w:rsidRPr="00D76302" w:rsidRDefault="00843444" w:rsidP="00D76302">
      <w:pPr>
        <w:spacing w:before="120"/>
        <w:rPr>
          <w:lang w:val="el-GR"/>
        </w:rPr>
      </w:pPr>
      <w:r w:rsidRPr="00D76302">
        <w:rPr>
          <w:lang w:val="el-GR"/>
        </w:rPr>
        <w:t>Στην παρούσα ενότητα παρατίθενται οι Πίνακες Συμμόρφωσης στους οποίους καταγράφονται απαιτήσεις σχετικά με τις προσφερόμενες υπηρεσίες.</w:t>
      </w:r>
    </w:p>
    <w:p w14:paraId="63E9260E" w14:textId="77777777" w:rsidR="00843444" w:rsidRPr="00D76302" w:rsidRDefault="00843444" w:rsidP="00D76302">
      <w:pPr>
        <w:spacing w:before="120"/>
        <w:rPr>
          <w:lang w:val="el-GR"/>
        </w:rPr>
      </w:pPr>
      <w:r w:rsidRPr="00D76302">
        <w:rPr>
          <w:lang w:val="el-GR"/>
        </w:rPr>
        <w:t>Οδηγίες Συμπλήρωσης</w:t>
      </w:r>
    </w:p>
    <w:tbl>
      <w:tblPr>
        <w:tblW w:w="5092" w:type="pct"/>
        <w:jc w:val="center"/>
        <w:tblCellMar>
          <w:left w:w="0" w:type="dxa"/>
          <w:right w:w="0" w:type="dxa"/>
        </w:tblCellMar>
        <w:tblLook w:val="04A0" w:firstRow="1" w:lastRow="0" w:firstColumn="1" w:lastColumn="0" w:noHBand="0" w:noVBand="1"/>
      </w:tblPr>
      <w:tblGrid>
        <w:gridCol w:w="9984"/>
      </w:tblGrid>
      <w:tr w:rsidR="00843444" w:rsidRPr="001D4109" w14:paraId="165082A2" w14:textId="77777777" w:rsidTr="0099700F">
        <w:trPr>
          <w:trHeight w:val="657"/>
          <w:jc w:val="center"/>
        </w:trPr>
        <w:tc>
          <w:tcPr>
            <w:tcW w:w="9805" w:type="dxa"/>
            <w:tcBorders>
              <w:top w:val="single" w:sz="4" w:space="0" w:color="auto"/>
              <w:left w:val="single" w:sz="4" w:space="0" w:color="auto"/>
              <w:bottom w:val="single" w:sz="4" w:space="0" w:color="auto"/>
              <w:right w:val="single" w:sz="4" w:space="0" w:color="auto"/>
            </w:tcBorders>
            <w:hideMark/>
          </w:tcPr>
          <w:p w14:paraId="0265CC05" w14:textId="77777777" w:rsidR="00843444" w:rsidRPr="00D76302" w:rsidRDefault="00843444" w:rsidP="00D76302">
            <w:pPr>
              <w:spacing w:before="120"/>
              <w:rPr>
                <w:lang w:val="el-GR"/>
              </w:rPr>
            </w:pPr>
            <w:r w:rsidRPr="00D76302">
              <w:rPr>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43444" w:rsidRPr="001D4109" w14:paraId="2A952619" w14:textId="77777777" w:rsidTr="0099700F">
        <w:trPr>
          <w:trHeight w:val="2388"/>
          <w:jc w:val="center"/>
        </w:trPr>
        <w:tc>
          <w:tcPr>
            <w:tcW w:w="9805" w:type="dxa"/>
            <w:tcBorders>
              <w:top w:val="single" w:sz="4" w:space="0" w:color="auto"/>
              <w:left w:val="single" w:sz="4" w:space="0" w:color="auto"/>
              <w:bottom w:val="single" w:sz="4" w:space="0" w:color="auto"/>
              <w:right w:val="single" w:sz="4" w:space="0" w:color="auto"/>
            </w:tcBorders>
            <w:hideMark/>
          </w:tcPr>
          <w:p w14:paraId="29B037C7" w14:textId="7301F069" w:rsidR="00843444" w:rsidRPr="00D76302" w:rsidRDefault="00843444" w:rsidP="00D76302">
            <w:pPr>
              <w:spacing w:before="120"/>
              <w:rPr>
                <w:lang w:val="el-GR"/>
              </w:rPr>
            </w:pPr>
            <w:r w:rsidRPr="00D76302">
              <w:rPr>
                <w:lang w:val="el-GR"/>
              </w:rPr>
              <w:t xml:space="preserve">Αν στη στήλη «ΑΠΑΙΤΗΣΗ» έχει συμπληρωθεί η λέξη «ΝΑΙ» τότε η αντίστοιχη προδιαγραφή είναι υποχρεωτική για τον υποψήφιο Ανάδοχο, θεωρούμενη ως απαράβατος όρος σύμφωνα με την παρούσα </w:t>
            </w:r>
            <w:r w:rsidR="002057ED">
              <w:rPr>
                <w:lang w:val="el-GR"/>
              </w:rPr>
              <w:t>Πρόσκληση</w:t>
            </w:r>
            <w:r w:rsidRPr="00D76302">
              <w:rPr>
                <w:lang w:val="el-GR"/>
              </w:rPr>
              <w:t>. Προσφορές που δεν καλύπτουν πλήρως απαράβατους όρους απορρίπτονται ως απαράδεκτες.</w:t>
            </w:r>
          </w:p>
          <w:p w14:paraId="68589D3D" w14:textId="77777777" w:rsidR="00843444" w:rsidRPr="00D76302" w:rsidRDefault="00843444" w:rsidP="00D76302">
            <w:pPr>
              <w:spacing w:before="120"/>
              <w:rPr>
                <w:lang w:val="el-GR"/>
              </w:rPr>
            </w:pPr>
            <w:r w:rsidRPr="00D76302">
              <w:rPr>
                <w:lang w:val="el-GR"/>
              </w:rPr>
              <w:t>Αν η στήλη «ΑΠΑΙΤΗΣΗ» δεν έχει συμπληρωθεί με τη λέξη «ΝΑΙ», τότε η προδιαγραφή δεν είναι απαράβατος όρος αλλά επιθυμητός. Προσφορές που δεν καλύπτουν τους επιθυμητούς όρους ή αποκλίνουν από αυτούς δεν απορρίπτονται.</w:t>
            </w:r>
          </w:p>
        </w:tc>
      </w:tr>
      <w:tr w:rsidR="00843444" w:rsidRPr="001D4109" w14:paraId="4827B480"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hideMark/>
          </w:tcPr>
          <w:p w14:paraId="36E34701" w14:textId="2773C571" w:rsidR="00843444" w:rsidRPr="00D76302" w:rsidRDefault="00843444" w:rsidP="00D76302">
            <w:pPr>
              <w:spacing w:before="120"/>
              <w:rPr>
                <w:lang w:val="el-GR"/>
              </w:rPr>
            </w:pPr>
            <w:r w:rsidRPr="00D76302">
              <w:rPr>
                <w:lang w:val="el-GR"/>
              </w:rPr>
              <w:t xml:space="preserve">Στη στήλη «ΑΠΑΝΤΗΣΗ» σημειώνεται η απάντηση του Αναδόχου που έχει τη μορφή ΝΑΙ/ΟΧΙ εάν η αντίστοιχη προδιαγραφή </w:t>
            </w:r>
            <w:proofErr w:type="spellStart"/>
            <w:r w:rsidR="00D76302" w:rsidRPr="00D76302">
              <w:rPr>
                <w:lang w:val="el-GR"/>
              </w:rPr>
              <w:t>πληρούται</w:t>
            </w:r>
            <w:proofErr w:type="spellEnd"/>
            <w:r w:rsidRPr="00D76302">
              <w:rPr>
                <w:lang w:val="el-GR"/>
              </w:rPr>
              <w:t xml:space="preserve"> ή όχι από 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tc>
      </w:tr>
      <w:tr w:rsidR="00843444" w:rsidRPr="001D4109" w14:paraId="4F8B1B6A"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tcPr>
          <w:p w14:paraId="364462C0" w14:textId="77777777" w:rsidR="00843444" w:rsidRPr="00D76302" w:rsidRDefault="00843444" w:rsidP="00D76302">
            <w:pPr>
              <w:spacing w:before="120"/>
              <w:rPr>
                <w:lang w:val="el-GR"/>
              </w:rPr>
            </w:pPr>
            <w:r w:rsidRPr="00D76302">
              <w:rPr>
                <w:lang w:val="el-GR"/>
              </w:rPr>
              <w:t>Στη στήλη «ΠΑΡΑΠΟΜΠΗ» θα καταγραφεί η σαφής παραπομπή σε Κεφάλαια της Τεχνικής Προσφοράς με αναλυτικές τεχνικές περιγραφές των υπηρεσιών, με επαρκή περιγραφή του τρόπου κάλυψης των απαιτήσεων</w:t>
            </w:r>
          </w:p>
          <w:p w14:paraId="788D27D4" w14:textId="77777777" w:rsidR="00843444" w:rsidRPr="00D76302" w:rsidRDefault="00843444" w:rsidP="00D76302">
            <w:pPr>
              <w:spacing w:before="120"/>
              <w:rPr>
                <w:lang w:val="el-GR"/>
              </w:rPr>
            </w:pPr>
            <w:r w:rsidRPr="00D76302">
              <w:rPr>
                <w:lang w:val="el-GR"/>
              </w:rPr>
              <w:t>Είναι ιδιαίτερα επιθυμητή η πληρέστερη συμπλήρωση των παραπομπών, οι οποίες πρέπει να είναι κατά το δυνατόν συγκεκριμένες (</w:t>
            </w:r>
            <w:proofErr w:type="spellStart"/>
            <w:r w:rsidRPr="00D76302">
              <w:rPr>
                <w:lang w:val="el-GR"/>
              </w:rPr>
              <w:t>π.χ</w:t>
            </w:r>
            <w:proofErr w:type="spellEnd"/>
            <w:r w:rsidRPr="00D76302">
              <w:rPr>
                <w:lang w:val="el-GR"/>
              </w:rPr>
              <w:t xml:space="preserve"> Σελ. 4 Παράγραφος 4, </w:t>
            </w:r>
            <w:proofErr w:type="spellStart"/>
            <w:r w:rsidRPr="00D76302">
              <w:rPr>
                <w:lang w:val="el-GR"/>
              </w:rPr>
              <w:t>κλπ</w:t>
            </w:r>
            <w:proofErr w:type="spellEnd"/>
            <w:r w:rsidRPr="00D76302">
              <w:rPr>
                <w:lang w:val="el-GR"/>
              </w:rPr>
              <w:t>).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w:t>
            </w:r>
            <w:proofErr w:type="spellStart"/>
            <w:r w:rsidRPr="00D76302">
              <w:rPr>
                <w:lang w:val="el-GR"/>
              </w:rPr>
              <w:t>π.χ</w:t>
            </w:r>
            <w:proofErr w:type="spellEnd"/>
            <w:r w:rsidRPr="00D76302">
              <w:rPr>
                <w:lang w:val="el-GR"/>
              </w:rPr>
              <w:t xml:space="preserve"> </w:t>
            </w:r>
            <w:proofErr w:type="spellStart"/>
            <w:r w:rsidRPr="00D76302">
              <w:rPr>
                <w:lang w:val="el-GR"/>
              </w:rPr>
              <w:t>Προδ</w:t>
            </w:r>
            <w:proofErr w:type="spellEnd"/>
            <w:r w:rsidRPr="00D76302">
              <w:rPr>
                <w:lang w:val="el-GR"/>
              </w:rPr>
              <w:t>. 4.18)</w:t>
            </w:r>
          </w:p>
          <w:p w14:paraId="5A3DE62D" w14:textId="5F64128C" w:rsidR="00843444" w:rsidRPr="00D76302" w:rsidRDefault="00843444" w:rsidP="00D76302">
            <w:pPr>
              <w:spacing w:before="120"/>
              <w:rPr>
                <w:lang w:val="el-GR"/>
              </w:rPr>
            </w:pPr>
            <w:r w:rsidRPr="00D76302">
              <w:rPr>
                <w:lang w:val="el-GR"/>
              </w:rPr>
              <w:t xml:space="preserve">Τονίζεται ότι είναι υποχρεωτική η απάντηση σε όλα τα σημεία των Πινάκων </w:t>
            </w:r>
            <w:r w:rsidR="00A17A2E" w:rsidRPr="00D76302">
              <w:rPr>
                <w:lang w:val="el-GR"/>
              </w:rPr>
              <w:t>Συμμόρφωσης</w:t>
            </w:r>
            <w:r w:rsidRPr="00D76302">
              <w:rPr>
                <w:lang w:val="el-GR"/>
              </w:rPr>
              <w:t xml:space="preserve"> και η παροχή όλων των πληροφοριών που ζητούνται.</w:t>
            </w:r>
          </w:p>
          <w:p w14:paraId="03BEF35E" w14:textId="026D2CF2" w:rsidR="00843444" w:rsidRPr="00D76302" w:rsidRDefault="00843444" w:rsidP="00D76302">
            <w:pPr>
              <w:spacing w:before="120"/>
              <w:rPr>
                <w:lang w:val="el-GR"/>
              </w:rPr>
            </w:pPr>
            <w:r w:rsidRPr="00D76302">
              <w:rPr>
                <w:lang w:val="el-GR"/>
              </w:rPr>
              <w:t>Η αρμόδια επιτροπή θα αξιολογήσει τα παρεχόμενα από τους υποψηφίους Αναδόχους στοιχεία κατά την αξιολόγηση των Τεχνικών Προσφορών.</w:t>
            </w:r>
          </w:p>
        </w:tc>
      </w:tr>
    </w:tbl>
    <w:p w14:paraId="4F7869F4" w14:textId="75A39B4D" w:rsidR="00843444" w:rsidRDefault="00843444" w:rsidP="00843444">
      <w:pPr>
        <w:rPr>
          <w:lang w:val="el-GR"/>
        </w:rPr>
      </w:pPr>
    </w:p>
    <w:p w14:paraId="608625E3" w14:textId="77777777" w:rsidR="00843444" w:rsidRPr="005D7E53" w:rsidRDefault="00843444" w:rsidP="00843444">
      <w:pPr>
        <w:rPr>
          <w:b/>
          <w:bCs/>
          <w:u w:val="single"/>
          <w:lang w:val="el-GR"/>
        </w:rPr>
      </w:pPr>
      <w:r w:rsidRPr="005D7E53">
        <w:rPr>
          <w:b/>
          <w:bCs/>
          <w:u w:val="single"/>
          <w:lang w:val="el-GR"/>
        </w:rPr>
        <w:t>Παρεχόμενες Υπηρεσίες</w:t>
      </w:r>
    </w:p>
    <w:tbl>
      <w:tblPr>
        <w:tblW w:w="9885" w:type="dxa"/>
        <w:tblLayout w:type="fixed"/>
        <w:tblLook w:val="0000" w:firstRow="0" w:lastRow="0" w:firstColumn="0" w:lastColumn="0" w:noHBand="0" w:noVBand="0"/>
      </w:tblPr>
      <w:tblGrid>
        <w:gridCol w:w="715"/>
        <w:gridCol w:w="3982"/>
        <w:gridCol w:w="1868"/>
        <w:gridCol w:w="1539"/>
        <w:gridCol w:w="1781"/>
      </w:tblGrid>
      <w:tr w:rsidR="00843444" w:rsidRPr="008008B5" w14:paraId="226F7BDD"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BFBFBF" w:themeFill="background1" w:themeFillShade="BF"/>
            <w:vAlign w:val="center"/>
          </w:tcPr>
          <w:p w14:paraId="1568639D" w14:textId="77777777" w:rsidR="00843444" w:rsidRPr="00503711" w:rsidRDefault="00843444">
            <w:pPr>
              <w:spacing w:after="0"/>
              <w:jc w:val="center"/>
              <w:rPr>
                <w:rFonts w:cstheme="minorHAnsi"/>
                <w:b/>
                <w:bCs/>
              </w:rPr>
            </w:pPr>
            <w:r w:rsidRPr="00503711">
              <w:rPr>
                <w:rFonts w:cstheme="minorHAnsi"/>
                <w:b/>
                <w:bCs/>
              </w:rPr>
              <w:t>Α/Α</w:t>
            </w:r>
          </w:p>
        </w:tc>
        <w:tc>
          <w:tcPr>
            <w:tcW w:w="3982" w:type="dxa"/>
            <w:tcBorders>
              <w:top w:val="single" w:sz="4" w:space="0" w:color="000000"/>
              <w:left w:val="single" w:sz="4" w:space="0" w:color="000000"/>
              <w:bottom w:val="single" w:sz="4" w:space="0" w:color="000000"/>
            </w:tcBorders>
            <w:shd w:val="clear" w:color="auto" w:fill="BFBFBF" w:themeFill="background1" w:themeFillShade="BF"/>
            <w:vAlign w:val="center"/>
          </w:tcPr>
          <w:p w14:paraId="60C231F5" w14:textId="77777777" w:rsidR="00843444" w:rsidRPr="00503711" w:rsidRDefault="00843444">
            <w:pPr>
              <w:spacing w:after="0"/>
              <w:jc w:val="center"/>
              <w:rPr>
                <w:rFonts w:cstheme="minorHAnsi"/>
                <w:b/>
                <w:bCs/>
                <w:lang w:val="el-GR"/>
              </w:rPr>
            </w:pPr>
            <w:r w:rsidRPr="00503711">
              <w:rPr>
                <w:rFonts w:cstheme="minorHAnsi"/>
                <w:b/>
                <w:bCs/>
                <w:lang w:val="el-GR"/>
              </w:rPr>
              <w:t>ΠΡΟΔΙΑΓΡΑΦΗ</w:t>
            </w:r>
          </w:p>
        </w:tc>
        <w:tc>
          <w:tcPr>
            <w:tcW w:w="1868" w:type="dxa"/>
            <w:tcBorders>
              <w:top w:val="single" w:sz="4" w:space="0" w:color="000000"/>
              <w:left w:val="single" w:sz="4" w:space="0" w:color="000000"/>
              <w:bottom w:val="single" w:sz="4" w:space="0" w:color="000000"/>
            </w:tcBorders>
            <w:shd w:val="clear" w:color="auto" w:fill="BFBFBF" w:themeFill="background1" w:themeFillShade="BF"/>
            <w:vAlign w:val="center"/>
          </w:tcPr>
          <w:p w14:paraId="15037F7D" w14:textId="77777777" w:rsidR="00843444" w:rsidRPr="00503711" w:rsidRDefault="00843444">
            <w:pPr>
              <w:spacing w:after="0"/>
              <w:jc w:val="center"/>
              <w:rPr>
                <w:rFonts w:cstheme="minorHAnsi"/>
                <w:b/>
                <w:bCs/>
              </w:rPr>
            </w:pPr>
            <w:r w:rsidRPr="00503711">
              <w:rPr>
                <w:rFonts w:cstheme="minorHAnsi"/>
                <w:b/>
                <w:bCs/>
              </w:rPr>
              <w:t>ΑΠΑΙΤΗΣΗ</w:t>
            </w:r>
          </w:p>
        </w:tc>
        <w:tc>
          <w:tcPr>
            <w:tcW w:w="1539" w:type="dxa"/>
            <w:tcBorders>
              <w:top w:val="single" w:sz="4" w:space="0" w:color="000000"/>
              <w:left w:val="single" w:sz="4" w:space="0" w:color="000000"/>
              <w:bottom w:val="single" w:sz="4" w:space="0" w:color="000000"/>
            </w:tcBorders>
            <w:shd w:val="clear" w:color="auto" w:fill="BFBFBF" w:themeFill="background1" w:themeFillShade="BF"/>
            <w:vAlign w:val="center"/>
          </w:tcPr>
          <w:p w14:paraId="423E9F13" w14:textId="77777777" w:rsidR="00843444" w:rsidRPr="00503711" w:rsidRDefault="00843444">
            <w:pPr>
              <w:spacing w:after="0"/>
              <w:jc w:val="center"/>
              <w:rPr>
                <w:rFonts w:cstheme="minorHAnsi"/>
                <w:b/>
                <w:bCs/>
              </w:rPr>
            </w:pPr>
            <w:r w:rsidRPr="00503711">
              <w:rPr>
                <w:rFonts w:cstheme="minorHAnsi"/>
                <w:b/>
                <w:bCs/>
              </w:rPr>
              <w:t>ΑΠΑΝΤΗΣΗ</w:t>
            </w:r>
          </w:p>
        </w:tc>
        <w:tc>
          <w:tcPr>
            <w:tcW w:w="17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7696C5F" w14:textId="77777777" w:rsidR="00843444" w:rsidRPr="00503711" w:rsidRDefault="00843444">
            <w:pPr>
              <w:spacing w:after="0"/>
              <w:jc w:val="center"/>
              <w:rPr>
                <w:rFonts w:cstheme="minorHAnsi"/>
                <w:b/>
                <w:bCs/>
              </w:rPr>
            </w:pPr>
            <w:r w:rsidRPr="00503711">
              <w:rPr>
                <w:rFonts w:cstheme="minorHAnsi"/>
                <w:b/>
                <w:bCs/>
              </w:rPr>
              <w:t>ΠΑΡΑΠΟΜΠΗ</w:t>
            </w:r>
          </w:p>
        </w:tc>
      </w:tr>
      <w:tr w:rsidR="00843444" w:rsidRPr="005D7E53" w14:paraId="1FAB4B83" w14:textId="77777777" w:rsidTr="00D76302">
        <w:trPr>
          <w:cantSplit/>
          <w:trHeight w:val="255"/>
          <w:tblHeader/>
        </w:trPr>
        <w:tc>
          <w:tcPr>
            <w:tcW w:w="715" w:type="dxa"/>
            <w:tcBorders>
              <w:top w:val="single" w:sz="4" w:space="0" w:color="000000"/>
              <w:left w:val="single" w:sz="4" w:space="0" w:color="000000"/>
              <w:bottom w:val="single" w:sz="4" w:space="0" w:color="000000"/>
            </w:tcBorders>
            <w:shd w:val="clear" w:color="auto" w:fill="FFFFFF" w:themeFill="background1"/>
            <w:vAlign w:val="center"/>
          </w:tcPr>
          <w:p w14:paraId="29EF90CC" w14:textId="77777777" w:rsidR="00843444" w:rsidRPr="005D7E53" w:rsidRDefault="00843444" w:rsidP="00CC5CF7">
            <w:pPr>
              <w:pStyle w:val="ListParagraph"/>
              <w:numPr>
                <w:ilvl w:val="0"/>
                <w:numId w:val="22"/>
              </w:numPr>
              <w:spacing w:after="0"/>
              <w:jc w:val="left"/>
              <w:rPr>
                <w:rFonts w:cstheme="minorHAnsi"/>
              </w:rPr>
            </w:pPr>
          </w:p>
        </w:tc>
        <w:tc>
          <w:tcPr>
            <w:tcW w:w="3982" w:type="dxa"/>
            <w:tcBorders>
              <w:top w:val="single" w:sz="4" w:space="0" w:color="000000"/>
              <w:left w:val="single" w:sz="4" w:space="0" w:color="000000"/>
              <w:bottom w:val="single" w:sz="4" w:space="0" w:color="000000"/>
            </w:tcBorders>
            <w:shd w:val="clear" w:color="auto" w:fill="FFFFFF" w:themeFill="background1"/>
            <w:vAlign w:val="center"/>
          </w:tcPr>
          <w:p w14:paraId="6692AED5" w14:textId="23AACEC2" w:rsidR="00843444" w:rsidRPr="00B41AC3" w:rsidRDefault="00843444">
            <w:pPr>
              <w:spacing w:after="0"/>
              <w:jc w:val="left"/>
              <w:rPr>
                <w:rFonts w:cstheme="minorHAnsi"/>
                <w:lang w:val="el-GR"/>
              </w:rPr>
            </w:pPr>
            <w:r w:rsidRPr="00B41AC3">
              <w:rPr>
                <w:rFonts w:cstheme="minorHAnsi"/>
                <w:lang w:val="el-GR"/>
              </w:rPr>
              <w:t xml:space="preserve">Συμμόρφωση με τις Προδιαγραφές της παρ. </w:t>
            </w:r>
            <w:r w:rsidRPr="00B41AC3">
              <w:rPr>
                <w:rFonts w:cstheme="minorHAnsi"/>
                <w:lang w:val="el-GR"/>
              </w:rPr>
              <w:fldChar w:fldCharType="begin"/>
            </w:r>
            <w:r w:rsidRPr="00B41AC3">
              <w:rPr>
                <w:rFonts w:cstheme="minorHAnsi"/>
                <w:lang w:val="el-GR"/>
              </w:rPr>
              <w:instrText xml:space="preserve"> REF _Ref122694847 \r \h </w:instrText>
            </w:r>
            <w:r w:rsidR="000B2A19" w:rsidRPr="00B41AC3">
              <w:rPr>
                <w:rFonts w:cstheme="minorHAnsi"/>
                <w:lang w:val="el-GR"/>
              </w:rPr>
              <w:instrText xml:space="preserve"> \* MERGEFORMAT </w:instrText>
            </w:r>
            <w:r w:rsidRPr="00B41AC3">
              <w:rPr>
                <w:rFonts w:cstheme="minorHAnsi"/>
                <w:lang w:val="el-GR"/>
              </w:rPr>
            </w:r>
            <w:r w:rsidRPr="00B41AC3">
              <w:rPr>
                <w:rFonts w:cstheme="minorHAnsi"/>
                <w:lang w:val="el-GR"/>
              </w:rPr>
              <w:fldChar w:fldCharType="separate"/>
            </w:r>
            <w:r w:rsidR="005B0D2B">
              <w:rPr>
                <w:rFonts w:cstheme="minorHAnsi"/>
                <w:lang w:val="el-GR"/>
              </w:rPr>
              <w:t>2.1</w:t>
            </w:r>
            <w:r w:rsidRPr="00B41AC3">
              <w:rPr>
                <w:rFonts w:cstheme="minorHAnsi"/>
                <w:lang w:val="el-GR"/>
              </w:rPr>
              <w:fldChar w:fldCharType="end"/>
            </w:r>
            <w:r w:rsidR="000438CC" w:rsidRPr="00B41AC3">
              <w:rPr>
                <w:rFonts w:cstheme="minorHAnsi"/>
                <w:lang w:val="en-US"/>
              </w:rPr>
              <w:t xml:space="preserve"> </w:t>
            </w:r>
            <w:r w:rsidR="000438CC" w:rsidRPr="00B41AC3">
              <w:rPr>
                <w:rFonts w:cstheme="minorHAnsi"/>
                <w:lang w:val="el-GR"/>
              </w:rPr>
              <w:t>του Π</w:t>
            </w:r>
            <w:r w:rsidR="000E18B3" w:rsidRPr="00B41AC3">
              <w:rPr>
                <w:rFonts w:cstheme="minorHAnsi"/>
                <w:lang w:val="el-GR"/>
              </w:rPr>
              <w:t>αραρτήματος Ι</w:t>
            </w:r>
          </w:p>
        </w:tc>
        <w:tc>
          <w:tcPr>
            <w:tcW w:w="1868" w:type="dxa"/>
            <w:tcBorders>
              <w:top w:val="single" w:sz="4" w:space="0" w:color="000000"/>
              <w:left w:val="single" w:sz="4" w:space="0" w:color="000000"/>
              <w:bottom w:val="single" w:sz="4" w:space="0" w:color="000000"/>
            </w:tcBorders>
            <w:shd w:val="clear" w:color="auto" w:fill="FFFFFF" w:themeFill="background1"/>
            <w:vAlign w:val="center"/>
          </w:tcPr>
          <w:p w14:paraId="244A2195" w14:textId="77777777" w:rsidR="00843444" w:rsidRPr="00B41AC3" w:rsidRDefault="00843444">
            <w:pPr>
              <w:spacing w:after="0"/>
              <w:jc w:val="left"/>
              <w:rPr>
                <w:rFonts w:cstheme="minorHAnsi"/>
                <w:lang w:val="el-GR"/>
              </w:rPr>
            </w:pPr>
            <w:r w:rsidRPr="00B41AC3">
              <w:rPr>
                <w:rFonts w:cstheme="minorHAnsi"/>
                <w:lang w:val="el-GR"/>
              </w:rPr>
              <w:t>ΝΑΙ</w:t>
            </w:r>
          </w:p>
        </w:tc>
        <w:tc>
          <w:tcPr>
            <w:tcW w:w="1539" w:type="dxa"/>
            <w:tcBorders>
              <w:top w:val="single" w:sz="4" w:space="0" w:color="000000"/>
              <w:left w:val="single" w:sz="4" w:space="0" w:color="000000"/>
              <w:bottom w:val="single" w:sz="4" w:space="0" w:color="000000"/>
            </w:tcBorders>
            <w:shd w:val="clear" w:color="auto" w:fill="FFFFFF" w:themeFill="background1"/>
            <w:vAlign w:val="center"/>
          </w:tcPr>
          <w:p w14:paraId="4AF722CD" w14:textId="77777777" w:rsidR="00843444" w:rsidRPr="000B2A19" w:rsidRDefault="00843444">
            <w:pPr>
              <w:spacing w:after="0"/>
              <w:jc w:val="left"/>
              <w:rPr>
                <w:rFonts w:cstheme="minorHAnsi"/>
                <w:highlight w:val="yellow"/>
                <w:lang w:val="el-GR"/>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FEEBDE" w14:textId="77777777" w:rsidR="00843444" w:rsidRPr="000B2A19" w:rsidRDefault="00843444">
            <w:pPr>
              <w:spacing w:after="0"/>
              <w:jc w:val="left"/>
              <w:rPr>
                <w:rFonts w:cstheme="minorHAnsi"/>
                <w:highlight w:val="yellow"/>
                <w:lang w:val="el-GR"/>
              </w:rPr>
            </w:pPr>
          </w:p>
        </w:tc>
      </w:tr>
    </w:tbl>
    <w:p w14:paraId="2089C638" w14:textId="25B3424B" w:rsidR="0076338C" w:rsidRDefault="0076338C" w:rsidP="00843444">
      <w:pPr>
        <w:rPr>
          <w:lang w:val="el-GR"/>
        </w:rPr>
      </w:pPr>
    </w:p>
    <w:p w14:paraId="69030339" w14:textId="77777777" w:rsidR="0076338C" w:rsidRDefault="0076338C">
      <w:pPr>
        <w:suppressAutoHyphens w:val="0"/>
        <w:spacing w:after="0"/>
        <w:jc w:val="left"/>
        <w:rPr>
          <w:lang w:val="el-GR"/>
        </w:rPr>
      </w:pPr>
      <w:r>
        <w:rPr>
          <w:lang w:val="el-GR"/>
        </w:rPr>
        <w:br w:type="page"/>
      </w:r>
    </w:p>
    <w:p w14:paraId="0FEF623A" w14:textId="77777777" w:rsidR="008338F0" w:rsidRPr="00603221" w:rsidRDefault="003355E7">
      <w:pPr>
        <w:pStyle w:val="Heading2"/>
        <w:numPr>
          <w:ilvl w:val="0"/>
          <w:numId w:val="0"/>
        </w:numPr>
        <w:tabs>
          <w:tab w:val="clear" w:pos="567"/>
          <w:tab w:val="left" w:pos="0"/>
        </w:tabs>
        <w:rPr>
          <w:rFonts w:cs="Tahoma"/>
          <w:color w:val="000099"/>
          <w:lang w:val="el-GR"/>
        </w:rPr>
      </w:pPr>
      <w:bookmarkStart w:id="471" w:name="_Toc97194374"/>
      <w:bookmarkStart w:id="472" w:name="_Toc97194479"/>
      <w:bookmarkStart w:id="473" w:name="_Toc228954687"/>
      <w:bookmarkStart w:id="474" w:name="_Ref496624736"/>
      <w:bookmarkStart w:id="475" w:name="_Ref496624788"/>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471"/>
      <w:bookmarkEnd w:id="472"/>
      <w:bookmarkEnd w:id="473"/>
      <w:r w:rsidR="004A23B9" w:rsidRPr="00603221">
        <w:rPr>
          <w:rFonts w:cs="Tahoma"/>
          <w:color w:val="000099"/>
          <w:lang w:val="el-GR"/>
        </w:rPr>
        <w:t xml:space="preserve"> </w:t>
      </w:r>
      <w:bookmarkEnd w:id="474"/>
      <w:bookmarkEnd w:id="475"/>
    </w:p>
    <w:p w14:paraId="6D97FBB2" w14:textId="77777777" w:rsidR="000F62F0" w:rsidRPr="00603221" w:rsidRDefault="000F62F0" w:rsidP="003329FF">
      <w:pPr>
        <w:pStyle w:val="Heading4"/>
        <w:numPr>
          <w:ilvl w:val="0"/>
          <w:numId w:val="0"/>
        </w:numPr>
        <w:ind w:left="864" w:hanging="864"/>
        <w:rPr>
          <w:rFonts w:cs="Tahoma"/>
          <w:szCs w:val="22"/>
          <w:lang w:val="el-GR"/>
        </w:rPr>
      </w:pPr>
      <w:bookmarkStart w:id="476" w:name="_Ref510086970"/>
      <w:bookmarkStart w:id="477" w:name="_Toc97194375"/>
      <w:bookmarkStart w:id="478" w:name="_Toc228954688"/>
      <w:r w:rsidRPr="00603221">
        <w:rPr>
          <w:rFonts w:cs="Tahoma"/>
          <w:szCs w:val="22"/>
          <w:lang w:val="el-GR"/>
        </w:rPr>
        <w:t>ΕΥΡΩΠΑΙΚΟ ΕΝΙΑΙΟ ΕΓΓΡΑΦΟ ΣΥΜΒΑΣΗΣ (ΕΕΕΣ)</w:t>
      </w:r>
      <w:bookmarkEnd w:id="476"/>
      <w:bookmarkEnd w:id="477"/>
      <w:bookmarkEnd w:id="478"/>
      <w:r w:rsidRPr="00603221">
        <w:rPr>
          <w:rFonts w:cs="Tahoma"/>
          <w:szCs w:val="22"/>
          <w:lang w:val="el-GR"/>
        </w:rPr>
        <w:t xml:space="preserve"> </w:t>
      </w:r>
    </w:p>
    <w:p w14:paraId="7A9FD771" w14:textId="77777777" w:rsidR="00A4737C" w:rsidRPr="00A4737C" w:rsidRDefault="00A4737C" w:rsidP="00A4737C">
      <w:pPr>
        <w:pStyle w:val="normalwithoutspacing"/>
      </w:pPr>
      <w:r w:rsidRPr="00A4737C">
        <w:t xml:space="preserve">Από τις 2-5-2019, οι αναθέτουσες αρχές συντάσσουν το ΕΕΕΣ με τη χρήση  της νέας ηλεκτρονικής υπηρεσίας </w:t>
      </w:r>
      <w:proofErr w:type="spellStart"/>
      <w:r w:rsidRPr="00A4737C">
        <w:t>Promitheus</w:t>
      </w:r>
      <w:proofErr w:type="spellEnd"/>
      <w:r w:rsidRPr="00A4737C">
        <w:t xml:space="preserve"> </w:t>
      </w:r>
      <w:proofErr w:type="spellStart"/>
      <w:r w:rsidRPr="00A4737C">
        <w:t>ESPDint</w:t>
      </w:r>
      <w:proofErr w:type="spellEnd"/>
      <w:r w:rsidRPr="00A4737C">
        <w:t xml:space="preserve">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458CB4B6" w:rsidR="00A4737C" w:rsidRPr="00A4737C" w:rsidRDefault="00A4737C" w:rsidP="00A4737C">
      <w:pPr>
        <w:pStyle w:val="normalwithoutspacing"/>
      </w:pPr>
      <w:r w:rsidRPr="00A4737C">
        <w:t xml:space="preserve">Συνημμένα της παρούσας </w:t>
      </w:r>
      <w:r w:rsidR="002057ED">
        <w:t>Πρόσκληση</w:t>
      </w:r>
      <w:r w:rsidRPr="00A4737C">
        <w:t xml:space="preserve">ς περιλαμβάνονται: </w:t>
      </w:r>
    </w:p>
    <w:p w14:paraId="1912ACB5" w14:textId="7D0C782E" w:rsidR="00A4737C" w:rsidRPr="00A4737C" w:rsidRDefault="00A4737C" w:rsidP="00A90090">
      <w:pPr>
        <w:pStyle w:val="normalwithoutspacing"/>
        <w:numPr>
          <w:ilvl w:val="0"/>
          <w:numId w:val="13"/>
        </w:numPr>
      </w:pPr>
      <w:r w:rsidRPr="00A4737C">
        <w:t xml:space="preserve">Πρότυπο του Ευρωπαϊκού Ενιαίου Εγγράφου Σύμβασης (ΕΕΕΣ) της παρούσας </w:t>
      </w:r>
      <w:r w:rsidR="002057ED">
        <w:t>Πρόσκληση</w:t>
      </w:r>
      <w:r w:rsidRPr="00A4737C">
        <w:t xml:space="preserve">ς σε μορφή αρχείου </w:t>
      </w:r>
      <w:proofErr w:type="spellStart"/>
      <w:r w:rsidRPr="00A4737C">
        <w:t>pdf</w:t>
      </w:r>
      <w:proofErr w:type="spellEnd"/>
      <w:r w:rsidRPr="00A4737C">
        <w:t xml:space="preserve"> ψηφιακά υπογεγραμμένο, το οποίο αποτελεί αναπόσπαστο μέρος της </w:t>
      </w:r>
      <w:r w:rsidR="002057ED">
        <w:t>Πρόσκληση</w:t>
      </w:r>
      <w:r w:rsidRPr="00A4737C">
        <w:t xml:space="preserve">ς. </w:t>
      </w:r>
    </w:p>
    <w:p w14:paraId="7C785AD7" w14:textId="77777777" w:rsidR="000309DB" w:rsidRPr="00A4737C" w:rsidRDefault="00A4737C" w:rsidP="00A90090">
      <w:pPr>
        <w:pStyle w:val="normalwithoutspacing"/>
        <w:numPr>
          <w:ilvl w:val="0"/>
          <w:numId w:val="13"/>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Heading2"/>
        <w:numPr>
          <w:ilvl w:val="0"/>
          <w:numId w:val="0"/>
        </w:numPr>
        <w:ind w:left="576" w:hanging="576"/>
        <w:rPr>
          <w:rFonts w:cs="Tahoma"/>
          <w:lang w:val="el-GR"/>
        </w:rPr>
      </w:pPr>
      <w:bookmarkStart w:id="479" w:name="_Ref496624509"/>
      <w:bookmarkStart w:id="480" w:name="_Toc97194376"/>
      <w:bookmarkStart w:id="481" w:name="_Toc97194480"/>
      <w:bookmarkStart w:id="482" w:name="_Toc228954689"/>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479"/>
      <w:bookmarkEnd w:id="480"/>
      <w:bookmarkEnd w:id="481"/>
      <w:bookmarkEnd w:id="482"/>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7"/>
        <w:gridCol w:w="1438"/>
        <w:gridCol w:w="299"/>
        <w:gridCol w:w="143"/>
        <w:gridCol w:w="21"/>
        <w:gridCol w:w="158"/>
        <w:gridCol w:w="160"/>
        <w:gridCol w:w="158"/>
        <w:gridCol w:w="13"/>
        <w:gridCol w:w="3704"/>
        <w:gridCol w:w="1265"/>
        <w:gridCol w:w="404"/>
        <w:gridCol w:w="100"/>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D76302">
        <w:trPr>
          <w:gridBefore w:val="1"/>
          <w:wBefore w:w="4" w:type="pct"/>
        </w:trPr>
        <w:tc>
          <w:tcPr>
            <w:tcW w:w="4996" w:type="pct"/>
            <w:gridSpan w:val="14"/>
          </w:tcPr>
          <w:p w14:paraId="29AF74A8" w14:textId="77777777" w:rsidR="006E4901" w:rsidRPr="00D76302" w:rsidRDefault="006E4901" w:rsidP="008B4966">
            <w:pPr>
              <w:spacing w:line="276" w:lineRule="auto"/>
              <w:rPr>
                <w:sz w:val="12"/>
                <w:szCs w:val="12"/>
              </w:rPr>
            </w:pPr>
          </w:p>
        </w:tc>
      </w:tr>
      <w:tr w:rsidR="006E4901" w:rsidRPr="00DF02B0" w14:paraId="3D3668D0" w14:textId="77777777" w:rsidTr="00D76302">
        <w:trPr>
          <w:gridBefore w:val="1"/>
          <w:wBefore w:w="4" w:type="pct"/>
        </w:trPr>
        <w:tc>
          <w:tcPr>
            <w:tcW w:w="3163"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3" w:type="pct"/>
            <w:gridSpan w:val="5"/>
            <w:vAlign w:val="center"/>
          </w:tcPr>
          <w:p w14:paraId="1E8A5D9F" w14:textId="77777777" w:rsidR="006E4901" w:rsidRPr="00603221" w:rsidRDefault="006E4901" w:rsidP="008B4966">
            <w:pPr>
              <w:spacing w:line="276" w:lineRule="auto"/>
            </w:pPr>
          </w:p>
        </w:tc>
      </w:tr>
      <w:tr w:rsidR="0016233B" w:rsidRPr="00DF02B0" w14:paraId="23532CAF" w14:textId="77777777" w:rsidTr="00D76302">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w:t>
            </w:r>
            <w:proofErr w:type="spellStart"/>
            <w:r w:rsidRPr="00603221">
              <w:rPr>
                <w:b/>
              </w:rPr>
              <w:t>ώνυμο</w:t>
            </w:r>
            <w:proofErr w:type="spellEnd"/>
            <w:r w:rsidRPr="00603221">
              <w:rPr>
                <w:b/>
              </w:rPr>
              <w:t>:</w:t>
            </w:r>
          </w:p>
        </w:tc>
        <w:tc>
          <w:tcPr>
            <w:tcW w:w="2416"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proofErr w:type="spellStart"/>
            <w:r w:rsidRPr="00603221">
              <w:rPr>
                <w:b/>
              </w:rPr>
              <w:t>Όνομ</w:t>
            </w:r>
            <w:proofErr w:type="spellEnd"/>
            <w:r w:rsidRPr="00603221">
              <w:rPr>
                <w:b/>
              </w:rPr>
              <w:t>α:</w:t>
            </w:r>
          </w:p>
        </w:tc>
        <w:tc>
          <w:tcPr>
            <w:tcW w:w="117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3A4D8C" w:rsidRPr="00DF02B0" w14:paraId="79146AC8" w14:textId="77777777" w:rsidTr="00D76302">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w:t>
            </w:r>
            <w:proofErr w:type="spellStart"/>
            <w:r w:rsidRPr="00603221">
              <w:rPr>
                <w:b/>
              </w:rPr>
              <w:t>τρώνυμο</w:t>
            </w:r>
            <w:proofErr w:type="spellEnd"/>
            <w:r w:rsidRPr="00603221">
              <w:rPr>
                <w:b/>
              </w:rPr>
              <w:t>:</w:t>
            </w:r>
          </w:p>
        </w:tc>
        <w:tc>
          <w:tcPr>
            <w:tcW w:w="2261"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9" w:type="pct"/>
            <w:gridSpan w:val="3"/>
            <w:vAlign w:val="center"/>
          </w:tcPr>
          <w:p w14:paraId="4A25D1CB" w14:textId="77777777" w:rsidR="006E4901" w:rsidRPr="00603221" w:rsidRDefault="006E4901" w:rsidP="008B4966">
            <w:pPr>
              <w:spacing w:line="276" w:lineRule="auto"/>
              <w:rPr>
                <w:b/>
              </w:rPr>
            </w:pPr>
            <w:proofErr w:type="spellStart"/>
            <w:r w:rsidRPr="00603221">
              <w:rPr>
                <w:b/>
              </w:rPr>
              <w:t>Μητρώνυμο</w:t>
            </w:r>
            <w:proofErr w:type="spellEnd"/>
            <w:r w:rsidRPr="00603221">
              <w:rPr>
                <w:b/>
              </w:rPr>
              <w:t>:</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3A4D8C" w:rsidRPr="00DF02B0" w14:paraId="6E0265E0" w14:textId="77777777" w:rsidTr="00D76302">
        <w:trPr>
          <w:gridBefore w:val="1"/>
          <w:wBefore w:w="4" w:type="pct"/>
        </w:trPr>
        <w:tc>
          <w:tcPr>
            <w:tcW w:w="987"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proofErr w:type="spellStart"/>
            <w:r w:rsidRPr="00603221">
              <w:rPr>
                <w:b/>
              </w:rPr>
              <w:t>Ημερομηνί</w:t>
            </w:r>
            <w:proofErr w:type="spellEnd"/>
            <w:r w:rsidRPr="00603221">
              <w:rPr>
                <w:b/>
              </w:rPr>
              <w:t xml:space="preserve">α </w:t>
            </w:r>
            <w:proofErr w:type="spellStart"/>
            <w:r w:rsidRPr="00603221">
              <w:rPr>
                <w:b/>
              </w:rPr>
              <w:t>Γέννησης</w:t>
            </w:r>
            <w:proofErr w:type="spellEnd"/>
            <w:r w:rsidRPr="00603221">
              <w:rPr>
                <w:b/>
              </w:rPr>
              <w:t>:</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7" w:type="pct"/>
            <w:gridSpan w:val="4"/>
            <w:vAlign w:val="center"/>
          </w:tcPr>
          <w:p w14:paraId="3D8C36B1" w14:textId="77777777" w:rsidR="006E4901" w:rsidRPr="00603221" w:rsidRDefault="006E4901" w:rsidP="008B4966">
            <w:pPr>
              <w:spacing w:line="276" w:lineRule="auto"/>
              <w:rPr>
                <w:b/>
              </w:rPr>
            </w:pPr>
            <w:proofErr w:type="spellStart"/>
            <w:r w:rsidRPr="00603221">
              <w:rPr>
                <w:b/>
              </w:rPr>
              <w:t>Τό</w:t>
            </w:r>
            <w:proofErr w:type="spellEnd"/>
            <w:r w:rsidRPr="00603221">
              <w:rPr>
                <w:b/>
              </w:rPr>
              <w:t xml:space="preserve">πος </w:t>
            </w:r>
            <w:proofErr w:type="spellStart"/>
            <w:r w:rsidRPr="00603221">
              <w:rPr>
                <w:b/>
              </w:rPr>
              <w:t>Γέννησης</w:t>
            </w:r>
            <w:proofErr w:type="spellEnd"/>
            <w:r w:rsidRPr="00603221">
              <w:rPr>
                <w:b/>
              </w:rPr>
              <w:t>:</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3A4D8C" w:rsidRPr="00DF02B0" w14:paraId="2E989FA2" w14:textId="77777777" w:rsidTr="00D76302">
        <w:trPr>
          <w:gridBefore w:val="1"/>
          <w:wBefore w:w="4" w:type="pct"/>
        </w:trPr>
        <w:tc>
          <w:tcPr>
            <w:tcW w:w="1234"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9"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3A4D8C" w:rsidRPr="00DF02B0" w14:paraId="487ED5E5" w14:textId="77777777" w:rsidTr="00D76302">
        <w:trPr>
          <w:gridBefore w:val="1"/>
          <w:wBefore w:w="4" w:type="pct"/>
        </w:trPr>
        <w:tc>
          <w:tcPr>
            <w:tcW w:w="1234" w:type="pct"/>
            <w:gridSpan w:val="7"/>
            <w:tcBorders>
              <w:top w:val="nil"/>
              <w:left w:val="double" w:sz="6" w:space="0" w:color="auto"/>
              <w:bottom w:val="nil"/>
              <w:right w:val="nil"/>
            </w:tcBorders>
            <w:vAlign w:val="center"/>
          </w:tcPr>
          <w:p w14:paraId="3030D023" w14:textId="6A2FE7D7" w:rsidR="006E4901" w:rsidRPr="00603221" w:rsidRDefault="006E4901" w:rsidP="008B4966">
            <w:pPr>
              <w:spacing w:line="276" w:lineRule="auto"/>
              <w:rPr>
                <w:b/>
              </w:rPr>
            </w:pPr>
          </w:p>
        </w:tc>
        <w:tc>
          <w:tcPr>
            <w:tcW w:w="1929"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D76302">
        <w:trPr>
          <w:gridBefore w:val="1"/>
          <w:wBefore w:w="4" w:type="pct"/>
        </w:trPr>
        <w:tc>
          <w:tcPr>
            <w:tcW w:w="1069"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4" w:type="pct"/>
            <w:gridSpan w:val="4"/>
            <w:vAlign w:val="center"/>
          </w:tcPr>
          <w:p w14:paraId="74662C37" w14:textId="77777777" w:rsidR="006E4901" w:rsidRPr="00603221" w:rsidRDefault="006E4901" w:rsidP="008B4966">
            <w:pPr>
              <w:spacing w:line="276" w:lineRule="auto"/>
            </w:pPr>
          </w:p>
        </w:tc>
        <w:tc>
          <w:tcPr>
            <w:tcW w:w="1037"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D76302">
        <w:trPr>
          <w:gridBefore w:val="1"/>
          <w:wBefore w:w="4" w:type="pct"/>
        </w:trPr>
        <w:tc>
          <w:tcPr>
            <w:tcW w:w="115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proofErr w:type="spellStart"/>
            <w:r w:rsidRPr="00603221">
              <w:rPr>
                <w:b/>
              </w:rPr>
              <w:t>Διεύθυνση</w:t>
            </w:r>
            <w:proofErr w:type="spellEnd"/>
            <w:r w:rsidRPr="00603221">
              <w:rPr>
                <w:b/>
              </w:rPr>
              <w:t xml:space="preserve"> Κα</w:t>
            </w:r>
            <w:proofErr w:type="spellStart"/>
            <w:r w:rsidRPr="00603221">
              <w:rPr>
                <w:b/>
              </w:rPr>
              <w:t>τοικί</w:t>
            </w:r>
            <w:proofErr w:type="spellEnd"/>
            <w:r w:rsidRPr="00603221">
              <w:rPr>
                <w:b/>
              </w:rPr>
              <w:t>ας:</w:t>
            </w:r>
          </w:p>
        </w:tc>
        <w:tc>
          <w:tcPr>
            <w:tcW w:w="2011"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7"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3A4D8C" w:rsidRPr="00DF02B0" w14:paraId="02B7D5E0" w14:textId="77777777" w:rsidTr="00D76302">
        <w:trPr>
          <w:gridBefore w:val="1"/>
          <w:wBefore w:w="4" w:type="pct"/>
        </w:trPr>
        <w:tc>
          <w:tcPr>
            <w:tcW w:w="1152"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1"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7"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3FBD250A" w14:textId="77777777" w:rsidTr="00D76302">
        <w:trPr>
          <w:gridBefore w:val="1"/>
          <w:wBefore w:w="4" w:type="pct"/>
        </w:trPr>
        <w:tc>
          <w:tcPr>
            <w:tcW w:w="4996" w:type="pct"/>
            <w:gridSpan w:val="14"/>
            <w:tcBorders>
              <w:top w:val="double" w:sz="4" w:space="0" w:color="auto"/>
            </w:tcBorders>
          </w:tcPr>
          <w:p w14:paraId="46F4FDE5" w14:textId="77777777" w:rsidR="006E4901" w:rsidRPr="00603221" w:rsidRDefault="006E4901" w:rsidP="008B4966">
            <w:pPr>
              <w:spacing w:line="276" w:lineRule="auto"/>
            </w:pPr>
          </w:p>
        </w:tc>
      </w:tr>
      <w:tr w:rsidR="006E4901" w:rsidRPr="00DF02B0" w14:paraId="1BC7FDC9" w14:textId="77777777" w:rsidTr="00D76302">
        <w:trPr>
          <w:gridBefore w:val="1"/>
          <w:wBefore w:w="4" w:type="pct"/>
        </w:trPr>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4020" w:type="pct"/>
            <w:gridSpan w:val="11"/>
          </w:tcPr>
          <w:p w14:paraId="5B7B1456" w14:textId="77777777" w:rsidR="006E4901" w:rsidRPr="00603221" w:rsidRDefault="006E4901" w:rsidP="008B4966">
            <w:pPr>
              <w:spacing w:line="276" w:lineRule="auto"/>
            </w:pPr>
          </w:p>
        </w:tc>
      </w:tr>
      <w:tr w:rsidR="006E4901" w:rsidRPr="00DF02B0" w14:paraId="1602E1A4" w14:textId="77777777" w:rsidTr="00D76302">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proofErr w:type="spellStart"/>
            <w:r w:rsidRPr="00603221">
              <w:rPr>
                <w:b/>
              </w:rPr>
              <w:t>Όνομ</w:t>
            </w:r>
            <w:proofErr w:type="spellEnd"/>
            <w:r w:rsidRPr="00603221">
              <w:rPr>
                <w:b/>
              </w:rPr>
              <w:t xml:space="preserve">α </w:t>
            </w:r>
            <w:proofErr w:type="spellStart"/>
            <w:r w:rsidRPr="00603221">
              <w:rPr>
                <w:b/>
              </w:rPr>
              <w:t>Ιδρύμ</w:t>
            </w:r>
            <w:proofErr w:type="spellEnd"/>
            <w:r w:rsidRPr="00603221">
              <w:rPr>
                <w:b/>
              </w:rPr>
              <w:t>ατος</w:t>
            </w:r>
          </w:p>
        </w:tc>
        <w:tc>
          <w:tcPr>
            <w:tcW w:w="1922"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proofErr w:type="spellStart"/>
            <w:r w:rsidRPr="00603221">
              <w:rPr>
                <w:b/>
              </w:rPr>
              <w:t>Τίτλος</w:t>
            </w:r>
            <w:proofErr w:type="spellEnd"/>
            <w:r w:rsidRPr="00603221">
              <w:rPr>
                <w:b/>
              </w:rPr>
              <w:t xml:space="preserve"> </w:t>
            </w:r>
            <w:proofErr w:type="spellStart"/>
            <w:r w:rsidRPr="00603221">
              <w:rPr>
                <w:b/>
              </w:rPr>
              <w:t>Πτυχίου</w:t>
            </w:r>
            <w:proofErr w:type="spellEnd"/>
          </w:p>
        </w:tc>
        <w:tc>
          <w:tcPr>
            <w:tcW w:w="1037"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proofErr w:type="spellStart"/>
            <w:r w:rsidRPr="00603221">
              <w:rPr>
                <w:b/>
              </w:rPr>
              <w:t>Ειδικότητ</w:t>
            </w:r>
            <w:proofErr w:type="spellEnd"/>
            <w:r w:rsidRPr="00603221">
              <w:rPr>
                <w:b/>
              </w:rPr>
              <w:t>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proofErr w:type="spellStart"/>
            <w:r w:rsidRPr="00603221">
              <w:rPr>
                <w:b/>
              </w:rPr>
              <w:t>Ημερομηνί</w:t>
            </w:r>
            <w:proofErr w:type="spellEnd"/>
            <w:r w:rsidRPr="00603221">
              <w:rPr>
                <w:b/>
              </w:rPr>
              <w:t>α Απ</w:t>
            </w:r>
            <w:proofErr w:type="spellStart"/>
            <w:r w:rsidRPr="00603221">
              <w:rPr>
                <w:b/>
              </w:rPr>
              <w:t>όκτησης</w:t>
            </w:r>
            <w:proofErr w:type="spellEnd"/>
            <w:r w:rsidRPr="00603221">
              <w:rPr>
                <w:b/>
              </w:rPr>
              <w:t xml:space="preserve"> </w:t>
            </w:r>
            <w:proofErr w:type="spellStart"/>
            <w:r w:rsidRPr="00603221">
              <w:rPr>
                <w:b/>
              </w:rPr>
              <w:t>Πτυχίου</w:t>
            </w:r>
            <w:proofErr w:type="spellEnd"/>
          </w:p>
        </w:tc>
      </w:tr>
      <w:tr w:rsidR="006E4901" w:rsidRPr="00DF02B0" w14:paraId="7F000094" w14:textId="77777777" w:rsidTr="00D76302">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2"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7"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D76302">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2"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7"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D76302">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2"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7"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3A4D8C" w:rsidRPr="001D4109" w14:paraId="51DD10AC" w14:textId="77777777" w:rsidTr="00D76302">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proofErr w:type="spellStart"/>
            <w:r w:rsidRPr="00603221">
              <w:rPr>
                <w:b/>
              </w:rPr>
              <w:t>Έργο</w:t>
            </w:r>
            <w:proofErr w:type="spellEnd"/>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proofErr w:type="spellStart"/>
            <w:r w:rsidRPr="00603221">
              <w:rPr>
                <w:b/>
              </w:rPr>
              <w:t>Εργοδότης</w:t>
            </w:r>
            <w:proofErr w:type="spellEnd"/>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FootnoteReference"/>
              </w:rPr>
              <w:footnoteReference w:id="16"/>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w:t>
            </w:r>
            <w:proofErr w:type="spellStart"/>
            <w:r w:rsidRPr="00603221">
              <w:rPr>
                <w:b/>
              </w:rPr>
              <w:t>σχόληση</w:t>
            </w:r>
            <w:proofErr w:type="spellEnd"/>
            <w:r w:rsidRPr="00603221">
              <w:rPr>
                <w:b/>
              </w:rPr>
              <w:t xml:space="preserve"> </w:t>
            </w:r>
            <w:proofErr w:type="spellStart"/>
            <w:r w:rsidRPr="00603221">
              <w:rPr>
                <w:b/>
              </w:rPr>
              <w:t>στο</w:t>
            </w:r>
            <w:proofErr w:type="spellEnd"/>
            <w:r w:rsidRPr="00603221">
              <w:rPr>
                <w:b/>
              </w:rPr>
              <w:t xml:space="preserve"> </w:t>
            </w:r>
            <w:proofErr w:type="spellStart"/>
            <w:r w:rsidRPr="00603221">
              <w:rPr>
                <w:b/>
              </w:rPr>
              <w:t>Έργο</w:t>
            </w:r>
            <w:proofErr w:type="spellEnd"/>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proofErr w:type="spellStart"/>
            <w:r w:rsidRPr="00603221">
              <w:rPr>
                <w:b/>
              </w:rPr>
              <w:t>Περίοδος</w:t>
            </w:r>
            <w:proofErr w:type="spellEnd"/>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w:t>
            </w:r>
            <w:proofErr w:type="spellStart"/>
            <w:r w:rsidRPr="00603221">
              <w:t>έως</w:t>
            </w:r>
            <w:proofErr w:type="spellEnd"/>
            <w:r w:rsidRPr="00603221">
              <w:t>)</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36"/>
          <w:footerReference w:type="default" r:id="rId37"/>
          <w:headerReference w:type="first" r:id="rId38"/>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Heading2"/>
        <w:numPr>
          <w:ilvl w:val="0"/>
          <w:numId w:val="0"/>
        </w:numPr>
        <w:ind w:left="576" w:hanging="576"/>
        <w:rPr>
          <w:rFonts w:cs="Tahoma"/>
        </w:rPr>
      </w:pPr>
      <w:bookmarkStart w:id="483" w:name="_Ref510087097"/>
      <w:bookmarkStart w:id="484" w:name="_Ref40980475"/>
      <w:bookmarkStart w:id="485" w:name="_Ref55324393"/>
      <w:bookmarkStart w:id="486" w:name="_Toc97194377"/>
      <w:bookmarkStart w:id="487" w:name="_Toc97194481"/>
      <w:bookmarkStart w:id="488" w:name="_Toc228954690"/>
      <w:r w:rsidRPr="005C488C">
        <w:rPr>
          <w:rFonts w:cs="Tahoma"/>
        </w:rPr>
        <w:lastRenderedPageBreak/>
        <w:t xml:space="preserve">ΠΑΡΑΡΤΗΜΑ V – </w:t>
      </w:r>
      <w:r w:rsidRPr="00B43D81">
        <w:rPr>
          <w:rFonts w:cs="Tahoma"/>
        </w:rPr>
        <w:t>Υπ</w:t>
      </w:r>
      <w:proofErr w:type="spellStart"/>
      <w:r w:rsidRPr="00B43D81">
        <w:rPr>
          <w:rFonts w:cs="Tahoma"/>
        </w:rPr>
        <w:t>όδειγμ</w:t>
      </w:r>
      <w:proofErr w:type="spellEnd"/>
      <w:r w:rsidRPr="00B43D81">
        <w:rPr>
          <w:rFonts w:cs="Tahoma"/>
        </w:rPr>
        <w:t xml:space="preserve">α </w:t>
      </w:r>
      <w:proofErr w:type="spellStart"/>
      <w:r w:rsidRPr="00B43D81">
        <w:rPr>
          <w:rFonts w:cs="Tahoma"/>
        </w:rPr>
        <w:t>Τεχνικής</w:t>
      </w:r>
      <w:proofErr w:type="spellEnd"/>
      <w:r w:rsidRPr="00B43D81">
        <w:rPr>
          <w:rFonts w:cs="Tahoma"/>
        </w:rPr>
        <w:t xml:space="preserve"> </w:t>
      </w:r>
      <w:proofErr w:type="spellStart"/>
      <w:r w:rsidRPr="00B43D81">
        <w:rPr>
          <w:rFonts w:cs="Tahoma"/>
        </w:rPr>
        <w:t>Προσφοράς</w:t>
      </w:r>
      <w:bookmarkEnd w:id="483"/>
      <w:bookmarkEnd w:id="484"/>
      <w:bookmarkEnd w:id="485"/>
      <w:bookmarkEnd w:id="486"/>
      <w:bookmarkEnd w:id="487"/>
      <w:bookmarkEnd w:id="488"/>
      <w:proofErr w:type="spellEnd"/>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678"/>
        <w:gridCol w:w="2120"/>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6116B0" w14:paraId="39DFFA94" w14:textId="77777777" w:rsidTr="00D756A4">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468" w:type="pct"/>
            <w:shd w:val="clear" w:color="000000" w:fill="B3B3B3"/>
            <w:vAlign w:val="center"/>
          </w:tcPr>
          <w:p w14:paraId="4925FD81" w14:textId="77777777" w:rsidR="00E36548" w:rsidRPr="00F82A8D" w:rsidRDefault="00E36548" w:rsidP="00C4217E">
            <w:pPr>
              <w:spacing w:before="60" w:after="60"/>
              <w:jc w:val="center"/>
              <w:rPr>
                <w:b/>
              </w:rPr>
            </w:pPr>
            <w:proofErr w:type="spellStart"/>
            <w:r w:rsidRPr="00F82A8D">
              <w:rPr>
                <w:b/>
              </w:rPr>
              <w:t>Τίτλος</w:t>
            </w:r>
            <w:proofErr w:type="spellEnd"/>
            <w:r w:rsidRPr="00F82A8D">
              <w:rPr>
                <w:b/>
              </w:rPr>
              <w:t xml:space="preserve"> </w:t>
            </w:r>
            <w:proofErr w:type="spellStart"/>
            <w:r w:rsidRPr="00F82A8D">
              <w:rPr>
                <w:b/>
              </w:rPr>
              <w:t>Ενότητ</w:t>
            </w:r>
            <w:proofErr w:type="spellEnd"/>
            <w:r w:rsidRPr="00F82A8D">
              <w:rPr>
                <w:b/>
              </w:rPr>
              <w:t>ας</w:t>
            </w:r>
          </w:p>
        </w:tc>
        <w:tc>
          <w:tcPr>
            <w:tcW w:w="1101"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69C805F2" w:rsidR="00E36548" w:rsidRPr="00F82A8D" w:rsidRDefault="00E36548" w:rsidP="00C4217E">
            <w:pPr>
              <w:spacing w:before="60" w:after="60"/>
              <w:jc w:val="center"/>
              <w:rPr>
                <w:b/>
                <w:lang w:val="el-GR"/>
              </w:rPr>
            </w:pPr>
          </w:p>
        </w:tc>
      </w:tr>
      <w:tr w:rsidR="00E36548" w:rsidRPr="00E36548" w14:paraId="71DCECCE" w14:textId="77777777" w:rsidTr="00D756A4">
        <w:trPr>
          <w:trHeight w:val="315"/>
        </w:trPr>
        <w:tc>
          <w:tcPr>
            <w:tcW w:w="431" w:type="pct"/>
            <w:shd w:val="clear" w:color="auto" w:fill="FBE4D5" w:themeFill="accent2" w:themeFillTint="33"/>
            <w:vAlign w:val="center"/>
          </w:tcPr>
          <w:p w14:paraId="609CD70E" w14:textId="77777777" w:rsidR="00E36548" w:rsidRPr="00F82A8D" w:rsidRDefault="00E36548" w:rsidP="00CC5CF7">
            <w:pPr>
              <w:pStyle w:val="ListParagraph"/>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1" w:type="pct"/>
            <w:shd w:val="clear" w:color="auto" w:fill="FBE4D5" w:themeFill="accent2" w:themeFillTint="33"/>
          </w:tcPr>
          <w:p w14:paraId="39EDC64B" w14:textId="3EA1B7FF" w:rsidR="00E36548" w:rsidRPr="00E91AC4" w:rsidRDefault="00E36548" w:rsidP="00C4217E">
            <w:pPr>
              <w:spacing w:before="60" w:after="60"/>
              <w:rPr>
                <w:bCs/>
                <w:lang w:val="el-GR" w:eastAsia="el-GR"/>
              </w:rPr>
            </w:pPr>
          </w:p>
        </w:tc>
      </w:tr>
      <w:tr w:rsidR="00E36548" w:rsidRPr="00E14FF7" w14:paraId="398D8FE3" w14:textId="77777777" w:rsidTr="00D756A4">
        <w:trPr>
          <w:trHeight w:val="315"/>
        </w:trPr>
        <w:tc>
          <w:tcPr>
            <w:tcW w:w="431" w:type="pct"/>
            <w:vAlign w:val="center"/>
          </w:tcPr>
          <w:p w14:paraId="43759891" w14:textId="77777777" w:rsidR="00E36548" w:rsidRPr="00252398" w:rsidRDefault="00E36548" w:rsidP="00CC5CF7">
            <w:pPr>
              <w:pStyle w:val="ListParagraph"/>
              <w:numPr>
                <w:ilvl w:val="1"/>
                <w:numId w:val="17"/>
              </w:numPr>
              <w:spacing w:before="60" w:after="60"/>
              <w:ind w:left="0" w:firstLine="0"/>
              <w:contextualSpacing w:val="0"/>
              <w:jc w:val="center"/>
              <w:rPr>
                <w:lang w:val="el-GR" w:eastAsia="el-GR"/>
              </w:rPr>
            </w:pPr>
          </w:p>
        </w:tc>
        <w:tc>
          <w:tcPr>
            <w:tcW w:w="3468" w:type="pct"/>
            <w:vAlign w:val="center"/>
          </w:tcPr>
          <w:p w14:paraId="116AC4BA" w14:textId="6966134B" w:rsidR="00E36548" w:rsidRPr="001D76C9" w:rsidRDefault="00FB2470" w:rsidP="00C4217E">
            <w:pPr>
              <w:spacing w:before="60" w:after="60"/>
              <w:rPr>
                <w:highlight w:val="yellow"/>
                <w:lang w:val="el-GR" w:eastAsia="el-GR"/>
              </w:rPr>
            </w:pPr>
            <w:r>
              <w:rPr>
                <w:lang w:val="el-GR" w:eastAsia="el-GR"/>
              </w:rPr>
              <w:t>Περιβάλλον της Σύμβασης</w:t>
            </w:r>
          </w:p>
        </w:tc>
        <w:tc>
          <w:tcPr>
            <w:tcW w:w="1101" w:type="pct"/>
          </w:tcPr>
          <w:p w14:paraId="4809C313" w14:textId="756742C7" w:rsidR="00E36548" w:rsidRPr="00B73E03" w:rsidRDefault="007470BA" w:rsidP="00D76302">
            <w:pPr>
              <w:spacing w:before="60" w:after="60"/>
              <w:jc w:val="left"/>
              <w:rPr>
                <w:lang w:val="el-GR" w:eastAsia="el-GR"/>
              </w:rPr>
            </w:pPr>
            <w:r w:rsidRPr="00B73E03">
              <w:rPr>
                <w:lang w:val="el-GR" w:eastAsia="el-GR"/>
              </w:rPr>
              <w:t xml:space="preserve">Παρ. </w:t>
            </w:r>
            <w:r w:rsidR="00DC528E" w:rsidRPr="00B73E03">
              <w:rPr>
                <w:lang w:val="el-GR" w:eastAsia="el-GR"/>
              </w:rPr>
              <w:t>1 του Παραρτήματος Ι</w:t>
            </w:r>
          </w:p>
        </w:tc>
      </w:tr>
      <w:tr w:rsidR="00E36548" w:rsidRPr="00E36548" w14:paraId="3F165057" w14:textId="77777777" w:rsidTr="00D756A4">
        <w:trPr>
          <w:trHeight w:val="315"/>
        </w:trPr>
        <w:tc>
          <w:tcPr>
            <w:tcW w:w="431" w:type="pct"/>
            <w:shd w:val="clear" w:color="auto" w:fill="FBE4D5" w:themeFill="accent2" w:themeFillTint="33"/>
            <w:vAlign w:val="center"/>
          </w:tcPr>
          <w:p w14:paraId="2471703C" w14:textId="77777777" w:rsidR="00E36548" w:rsidRPr="00F82A8D" w:rsidRDefault="00E36548" w:rsidP="00CC5CF7">
            <w:pPr>
              <w:pStyle w:val="ListParagraph"/>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2EEB6878" w14:textId="07FE029C" w:rsidR="00E36548" w:rsidRPr="00FB2470" w:rsidRDefault="00E36548" w:rsidP="00C4217E">
            <w:pPr>
              <w:spacing w:before="60" w:after="60"/>
              <w:rPr>
                <w:b/>
                <w:lang w:val="el-GR" w:eastAsia="el-GR"/>
              </w:rPr>
            </w:pPr>
            <w:r w:rsidRPr="00FB2470">
              <w:rPr>
                <w:b/>
                <w:lang w:val="el-GR" w:eastAsia="el-GR"/>
              </w:rPr>
              <w:tab/>
            </w:r>
            <w:r w:rsidR="00451D6F">
              <w:rPr>
                <w:b/>
                <w:lang w:val="el-GR" w:eastAsia="el-GR"/>
              </w:rPr>
              <w:t xml:space="preserve">Αντικείμενο </w:t>
            </w:r>
            <w:r w:rsidR="0094600F">
              <w:rPr>
                <w:b/>
                <w:lang w:val="el-GR" w:eastAsia="el-GR"/>
              </w:rPr>
              <w:t xml:space="preserve">&amp; </w:t>
            </w:r>
            <w:r w:rsidR="00843444" w:rsidRPr="00FB2470">
              <w:rPr>
                <w:b/>
                <w:lang w:val="el-GR" w:eastAsia="el-GR"/>
              </w:rPr>
              <w:t>Παρεχόμενες Υπηρεσίες</w:t>
            </w:r>
          </w:p>
        </w:tc>
        <w:tc>
          <w:tcPr>
            <w:tcW w:w="1101" w:type="pct"/>
            <w:shd w:val="clear" w:color="auto" w:fill="FBE4D5" w:themeFill="accent2" w:themeFillTint="33"/>
          </w:tcPr>
          <w:p w14:paraId="18137FB0" w14:textId="77777777" w:rsidR="00E36548" w:rsidRPr="00B73E03" w:rsidRDefault="00E36548" w:rsidP="00C4217E">
            <w:pPr>
              <w:spacing w:before="60" w:after="60"/>
              <w:rPr>
                <w:b/>
                <w:lang w:val="el-GR" w:eastAsia="el-GR"/>
              </w:rPr>
            </w:pPr>
          </w:p>
        </w:tc>
      </w:tr>
      <w:tr w:rsidR="00E36548" w:rsidRPr="00E36548" w14:paraId="78FE770E" w14:textId="77777777" w:rsidTr="00D756A4">
        <w:trPr>
          <w:trHeight w:val="315"/>
        </w:trPr>
        <w:tc>
          <w:tcPr>
            <w:tcW w:w="431" w:type="pct"/>
            <w:vAlign w:val="center"/>
          </w:tcPr>
          <w:p w14:paraId="5614E56F" w14:textId="77777777" w:rsidR="00E36548" w:rsidRPr="00252398" w:rsidRDefault="00E36548" w:rsidP="00CC5CF7">
            <w:pPr>
              <w:pStyle w:val="ListParagraph"/>
              <w:numPr>
                <w:ilvl w:val="1"/>
                <w:numId w:val="17"/>
              </w:numPr>
              <w:spacing w:before="60" w:after="60"/>
              <w:ind w:left="0" w:firstLine="0"/>
              <w:contextualSpacing w:val="0"/>
              <w:jc w:val="center"/>
              <w:rPr>
                <w:lang w:val="el-GR" w:eastAsia="el-GR"/>
              </w:rPr>
            </w:pPr>
          </w:p>
        </w:tc>
        <w:tc>
          <w:tcPr>
            <w:tcW w:w="3468" w:type="pct"/>
            <w:vAlign w:val="center"/>
            <w:hideMark/>
          </w:tcPr>
          <w:p w14:paraId="7AB2A644" w14:textId="7D40FEDA" w:rsidR="00E36548" w:rsidRPr="00FB2470" w:rsidRDefault="0094600F" w:rsidP="00C4217E">
            <w:pPr>
              <w:spacing w:before="60" w:after="60"/>
              <w:rPr>
                <w:lang w:val="el-GR"/>
              </w:rPr>
            </w:pPr>
            <w:r>
              <w:rPr>
                <w:lang w:val="el-GR"/>
              </w:rPr>
              <w:t xml:space="preserve">Αντικείμενο &amp; </w:t>
            </w:r>
            <w:r w:rsidR="00843444" w:rsidRPr="00FB2470">
              <w:rPr>
                <w:lang w:val="el-GR"/>
              </w:rPr>
              <w:t>Παρεχόμενες Υπηρεσίες</w:t>
            </w:r>
          </w:p>
        </w:tc>
        <w:tc>
          <w:tcPr>
            <w:tcW w:w="1101" w:type="pct"/>
          </w:tcPr>
          <w:p w14:paraId="32A181D4" w14:textId="562CD715" w:rsidR="00E36548" w:rsidRPr="00B73E03" w:rsidRDefault="000440F8" w:rsidP="00D76302">
            <w:pPr>
              <w:spacing w:before="60" w:after="60"/>
              <w:jc w:val="left"/>
              <w:rPr>
                <w:lang w:val="el-GR" w:eastAsia="el-GR"/>
              </w:rPr>
            </w:pPr>
            <w:r w:rsidRPr="00B73E03">
              <w:rPr>
                <w:lang w:val="el-GR" w:eastAsia="el-GR"/>
              </w:rPr>
              <w:t xml:space="preserve">Παρ. </w:t>
            </w:r>
            <w:r w:rsidR="00872306" w:rsidRPr="00B73E03">
              <w:rPr>
                <w:lang w:val="el-GR" w:eastAsia="el-GR"/>
              </w:rPr>
              <w:t>2.1</w:t>
            </w:r>
          </w:p>
        </w:tc>
      </w:tr>
      <w:tr w:rsidR="00E36548" w:rsidRPr="00843444" w14:paraId="05A6F9DF" w14:textId="77777777" w:rsidTr="00D756A4">
        <w:trPr>
          <w:trHeight w:val="315"/>
        </w:trPr>
        <w:tc>
          <w:tcPr>
            <w:tcW w:w="431" w:type="pct"/>
            <w:shd w:val="clear" w:color="auto" w:fill="FBE4D5" w:themeFill="accent2" w:themeFillTint="33"/>
            <w:vAlign w:val="center"/>
          </w:tcPr>
          <w:p w14:paraId="73AAB707" w14:textId="77777777" w:rsidR="00E36548" w:rsidRPr="00F82A8D" w:rsidRDefault="00E36548" w:rsidP="00CC5CF7">
            <w:pPr>
              <w:pStyle w:val="ListParagraph"/>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73C85B8" w14:textId="77777777" w:rsidR="00E36548" w:rsidRPr="00FB2470" w:rsidRDefault="00E36548" w:rsidP="00C4217E">
            <w:pPr>
              <w:spacing w:before="60" w:after="60"/>
              <w:rPr>
                <w:b/>
                <w:lang w:val="el-GR" w:eastAsia="el-GR"/>
              </w:rPr>
            </w:pPr>
            <w:proofErr w:type="spellStart"/>
            <w:r w:rsidRPr="00FB2470">
              <w:rPr>
                <w:b/>
                <w:bCs/>
                <w:color w:val="000000"/>
              </w:rPr>
              <w:t>Μεθοδολογί</w:t>
            </w:r>
            <w:proofErr w:type="spellEnd"/>
            <w:r w:rsidRPr="00FB2470">
              <w:rPr>
                <w:b/>
                <w:bCs/>
                <w:color w:val="000000"/>
              </w:rPr>
              <w:t xml:space="preserve">α </w:t>
            </w:r>
            <w:proofErr w:type="spellStart"/>
            <w:r w:rsidRPr="00FB2470">
              <w:rPr>
                <w:b/>
                <w:bCs/>
                <w:color w:val="000000"/>
              </w:rPr>
              <w:t>Υλο</w:t>
            </w:r>
            <w:proofErr w:type="spellEnd"/>
            <w:r w:rsidRPr="00FB2470">
              <w:rPr>
                <w:b/>
                <w:bCs/>
                <w:color w:val="000000"/>
              </w:rPr>
              <w:t xml:space="preserve">ποίησης </w:t>
            </w:r>
            <w:proofErr w:type="spellStart"/>
            <w:r w:rsidRPr="00FB2470">
              <w:rPr>
                <w:b/>
                <w:bCs/>
                <w:color w:val="000000"/>
              </w:rPr>
              <w:t>Έργου</w:t>
            </w:r>
            <w:proofErr w:type="spellEnd"/>
          </w:p>
        </w:tc>
        <w:tc>
          <w:tcPr>
            <w:tcW w:w="1101" w:type="pct"/>
            <w:shd w:val="clear" w:color="auto" w:fill="FBE4D5" w:themeFill="accent2" w:themeFillTint="33"/>
          </w:tcPr>
          <w:p w14:paraId="67E2DF8C" w14:textId="77777777" w:rsidR="00E36548" w:rsidRPr="000627D8" w:rsidRDefault="00E36548" w:rsidP="00C4217E">
            <w:pPr>
              <w:spacing w:before="60" w:after="60"/>
              <w:rPr>
                <w:highlight w:val="yellow"/>
                <w:lang w:val="el-GR" w:eastAsia="el-GR"/>
              </w:rPr>
            </w:pPr>
          </w:p>
        </w:tc>
      </w:tr>
      <w:tr w:rsidR="00E36548" w:rsidRPr="00843444" w14:paraId="44B5ECF8" w14:textId="77777777" w:rsidTr="00D756A4">
        <w:trPr>
          <w:trHeight w:val="315"/>
        </w:trPr>
        <w:tc>
          <w:tcPr>
            <w:tcW w:w="431" w:type="pct"/>
            <w:vAlign w:val="center"/>
            <w:hideMark/>
          </w:tcPr>
          <w:p w14:paraId="71CC84B9" w14:textId="77777777" w:rsidR="00E36548" w:rsidRPr="00843444" w:rsidRDefault="00E36548" w:rsidP="00CC5CF7">
            <w:pPr>
              <w:pStyle w:val="ListParagraph"/>
              <w:numPr>
                <w:ilvl w:val="1"/>
                <w:numId w:val="18"/>
              </w:numPr>
              <w:spacing w:before="60" w:after="60"/>
              <w:ind w:left="0" w:firstLine="0"/>
              <w:contextualSpacing w:val="0"/>
              <w:jc w:val="center"/>
              <w:rPr>
                <w:lang w:val="el-GR" w:eastAsia="el-GR"/>
              </w:rPr>
            </w:pPr>
          </w:p>
        </w:tc>
        <w:tc>
          <w:tcPr>
            <w:tcW w:w="3468" w:type="pct"/>
            <w:vAlign w:val="center"/>
            <w:hideMark/>
          </w:tcPr>
          <w:p w14:paraId="4E0CAD8F" w14:textId="33AF9A30" w:rsidR="00E36548" w:rsidRPr="00FB2470" w:rsidRDefault="00E36548" w:rsidP="00C4217E">
            <w:pPr>
              <w:spacing w:before="60" w:after="60"/>
              <w:rPr>
                <w:lang w:val="el-GR" w:eastAsia="el-GR"/>
              </w:rPr>
            </w:pPr>
            <w:r w:rsidRPr="00FB2470">
              <w:rPr>
                <w:color w:val="000000"/>
                <w:lang w:val="el-GR"/>
              </w:rPr>
              <w:t xml:space="preserve">Παραδοτέα - Χρονοδιάγραμμα </w:t>
            </w:r>
          </w:p>
        </w:tc>
        <w:tc>
          <w:tcPr>
            <w:tcW w:w="1101" w:type="pct"/>
          </w:tcPr>
          <w:p w14:paraId="576B26A2" w14:textId="25AC07C3" w:rsidR="00E36548" w:rsidRPr="000627D8" w:rsidRDefault="00BF1E13" w:rsidP="00C4217E">
            <w:pPr>
              <w:spacing w:before="60" w:after="60"/>
              <w:rPr>
                <w:lang w:val="el-GR" w:eastAsia="el-GR"/>
              </w:rPr>
            </w:pPr>
            <w:r w:rsidRPr="000627D8">
              <w:rPr>
                <w:lang w:val="el-GR" w:eastAsia="el-GR"/>
              </w:rPr>
              <w:t xml:space="preserve">Παρ. </w:t>
            </w:r>
            <w:r w:rsidR="00D756A4" w:rsidRPr="000627D8">
              <w:rPr>
                <w:lang w:val="el-GR" w:eastAsia="el-GR"/>
              </w:rPr>
              <w:t>2.3</w:t>
            </w:r>
            <w:r w:rsidR="00CB0E4F" w:rsidRPr="000627D8">
              <w:rPr>
                <w:lang w:val="el-GR" w:eastAsia="el-GR"/>
              </w:rPr>
              <w:t xml:space="preserve"> &amp; </w:t>
            </w:r>
            <w:r w:rsidR="00D756A4" w:rsidRPr="000627D8">
              <w:rPr>
                <w:lang w:val="el-GR" w:eastAsia="el-GR"/>
              </w:rPr>
              <w:t>2.4</w:t>
            </w:r>
            <w:r w:rsidR="00DC528E" w:rsidRPr="000627D8">
              <w:rPr>
                <w:lang w:val="el-GR" w:eastAsia="el-GR"/>
              </w:rPr>
              <w:t xml:space="preserve"> του Παραρτήματος Ι</w:t>
            </w:r>
          </w:p>
        </w:tc>
      </w:tr>
      <w:tr w:rsidR="00843444" w:rsidRPr="00843444" w14:paraId="75B725BC" w14:textId="77777777" w:rsidTr="00D756A4">
        <w:trPr>
          <w:trHeight w:val="315"/>
        </w:trPr>
        <w:tc>
          <w:tcPr>
            <w:tcW w:w="431" w:type="pct"/>
            <w:vAlign w:val="center"/>
          </w:tcPr>
          <w:p w14:paraId="67DDC67D" w14:textId="77777777" w:rsidR="00843444" w:rsidRPr="00843444" w:rsidRDefault="00843444" w:rsidP="00CC5CF7">
            <w:pPr>
              <w:pStyle w:val="ListParagraph"/>
              <w:numPr>
                <w:ilvl w:val="1"/>
                <w:numId w:val="18"/>
              </w:numPr>
              <w:spacing w:before="60" w:after="60"/>
              <w:ind w:left="0" w:firstLine="0"/>
              <w:contextualSpacing w:val="0"/>
              <w:jc w:val="center"/>
              <w:rPr>
                <w:lang w:val="el-GR" w:eastAsia="el-GR"/>
              </w:rPr>
            </w:pPr>
          </w:p>
        </w:tc>
        <w:tc>
          <w:tcPr>
            <w:tcW w:w="3468" w:type="pct"/>
            <w:vAlign w:val="center"/>
          </w:tcPr>
          <w:p w14:paraId="42148A5E" w14:textId="42209FED" w:rsidR="00843444" w:rsidRPr="00843444" w:rsidRDefault="00843444" w:rsidP="00C4217E">
            <w:pPr>
              <w:spacing w:before="60" w:after="60"/>
              <w:rPr>
                <w:color w:val="000000"/>
                <w:lang w:val="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101" w:type="pct"/>
          </w:tcPr>
          <w:p w14:paraId="290D13A3" w14:textId="10DCB080" w:rsidR="00843444" w:rsidRPr="00400322" w:rsidRDefault="00BF1E13" w:rsidP="0099700F">
            <w:pPr>
              <w:spacing w:before="60" w:after="60"/>
              <w:jc w:val="left"/>
              <w:rPr>
                <w:lang w:val="el-GR" w:eastAsia="el-GR"/>
              </w:rPr>
            </w:pPr>
            <w:r w:rsidRPr="00400322">
              <w:rPr>
                <w:lang w:val="el-GR" w:eastAsia="el-GR"/>
              </w:rPr>
              <w:t xml:space="preserve">Παρ. </w:t>
            </w:r>
            <w:r w:rsidR="00D756A4" w:rsidRPr="00400322">
              <w:rPr>
                <w:lang w:val="el-GR" w:eastAsia="el-GR"/>
              </w:rPr>
              <w:t>2.5</w:t>
            </w:r>
            <w:r w:rsidR="0099700F" w:rsidRPr="00400322">
              <w:rPr>
                <w:lang w:val="el-GR" w:eastAsia="el-GR"/>
              </w:rPr>
              <w:t xml:space="preserve"> του Παραρτήματος Ι</w:t>
            </w:r>
          </w:p>
        </w:tc>
      </w:tr>
      <w:tr w:rsidR="00E36548" w:rsidRPr="00E36548" w14:paraId="1A120AB8" w14:textId="77777777" w:rsidTr="00D756A4">
        <w:trPr>
          <w:trHeight w:val="525"/>
        </w:trPr>
        <w:tc>
          <w:tcPr>
            <w:tcW w:w="431" w:type="pct"/>
            <w:vAlign w:val="center"/>
            <w:hideMark/>
          </w:tcPr>
          <w:p w14:paraId="1250B0F3" w14:textId="77777777" w:rsidR="00E36548" w:rsidRPr="00843444" w:rsidRDefault="00E36548" w:rsidP="00CC5CF7">
            <w:pPr>
              <w:pStyle w:val="ListParagraph"/>
              <w:numPr>
                <w:ilvl w:val="1"/>
                <w:numId w:val="18"/>
              </w:numPr>
              <w:spacing w:before="60" w:after="60"/>
              <w:ind w:left="0" w:firstLine="0"/>
              <w:contextualSpacing w:val="0"/>
              <w:jc w:val="center"/>
              <w:rPr>
                <w:lang w:val="el-GR" w:eastAsia="el-GR"/>
              </w:rPr>
            </w:pPr>
          </w:p>
        </w:tc>
        <w:tc>
          <w:tcPr>
            <w:tcW w:w="3468" w:type="pct"/>
            <w:vAlign w:val="center"/>
            <w:hideMark/>
          </w:tcPr>
          <w:p w14:paraId="3CA11F5D" w14:textId="6F1C755C" w:rsidR="00E36548" w:rsidRPr="00843444" w:rsidRDefault="00E36548" w:rsidP="00C4217E">
            <w:pPr>
              <w:spacing w:before="60" w:after="60"/>
              <w:jc w:val="left"/>
              <w:rPr>
                <w:lang w:val="el-GR" w:eastAsia="el-GR"/>
              </w:rPr>
            </w:pPr>
            <w:r w:rsidRPr="00843444">
              <w:rPr>
                <w:color w:val="000000"/>
                <w:lang w:val="el-GR"/>
              </w:rPr>
              <w:t xml:space="preserve">Μεθοδολογία Διοίκησης </w:t>
            </w:r>
            <w:r w:rsidR="00843444" w:rsidRPr="00843444">
              <w:rPr>
                <w:color w:val="000000"/>
                <w:lang w:val="el-GR"/>
              </w:rPr>
              <w:t xml:space="preserve">και Διασφάλισης Ποιότητας </w:t>
            </w:r>
            <w:r w:rsidRPr="00843444">
              <w:rPr>
                <w:color w:val="000000"/>
                <w:lang w:val="el-GR"/>
              </w:rPr>
              <w:t>Έργου</w:t>
            </w:r>
            <w:r w:rsidRPr="00843444" w:rsidDel="00E45A4D">
              <w:rPr>
                <w:color w:val="000000"/>
                <w:lang w:val="el-GR"/>
              </w:rPr>
              <w:t xml:space="preserve"> </w:t>
            </w:r>
          </w:p>
        </w:tc>
        <w:tc>
          <w:tcPr>
            <w:tcW w:w="1101" w:type="pct"/>
          </w:tcPr>
          <w:p w14:paraId="0C3CF866" w14:textId="1BACF740" w:rsidR="00E36548" w:rsidRPr="00400322" w:rsidRDefault="00BF1E13" w:rsidP="0099700F">
            <w:pPr>
              <w:spacing w:before="60" w:after="60"/>
              <w:jc w:val="left"/>
              <w:rPr>
                <w:lang w:val="el-GR" w:eastAsia="el-GR"/>
              </w:rPr>
            </w:pPr>
            <w:r w:rsidRPr="00400322">
              <w:rPr>
                <w:lang w:val="el-GR" w:eastAsia="el-GR"/>
              </w:rPr>
              <w:t xml:space="preserve">Παρ. </w:t>
            </w:r>
            <w:r w:rsidR="00D756A4" w:rsidRPr="00400322">
              <w:rPr>
                <w:lang w:val="el-GR" w:eastAsia="el-GR"/>
              </w:rPr>
              <w:t>2.2 &amp; 2.6</w:t>
            </w:r>
            <w:r w:rsidRPr="00400322">
              <w:rPr>
                <w:lang w:val="el-GR" w:eastAsia="el-GR"/>
              </w:rPr>
              <w:t xml:space="preserve"> </w:t>
            </w:r>
            <w:r w:rsidR="0099700F" w:rsidRPr="00400322">
              <w:rPr>
                <w:lang w:val="el-GR" w:eastAsia="el-GR"/>
              </w:rPr>
              <w:t>του Παραρτήματος Ι</w:t>
            </w:r>
          </w:p>
        </w:tc>
      </w:tr>
      <w:tr w:rsidR="00E36548" w:rsidRPr="00E36548" w14:paraId="600B9464" w14:textId="77777777" w:rsidTr="00400322">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36548" w:rsidRPr="00252398" w:rsidRDefault="00E36548" w:rsidP="00CC5CF7">
            <w:pPr>
              <w:pStyle w:val="ListParagraph"/>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36548" w:rsidRPr="00252398" w:rsidRDefault="00E36548" w:rsidP="00C4217E">
            <w:pPr>
              <w:pStyle w:val="ListParagraph"/>
              <w:spacing w:before="60" w:after="60"/>
              <w:ind w:left="0"/>
              <w:contextualSpacing w:val="0"/>
              <w:jc w:val="left"/>
              <w:rPr>
                <w:b/>
                <w:lang w:val="el-GR" w:eastAsia="el-GR"/>
              </w:rPr>
            </w:pPr>
            <w:proofErr w:type="spellStart"/>
            <w:r w:rsidRPr="00F82A8D">
              <w:rPr>
                <w:b/>
              </w:rPr>
              <w:t>Πίν</w:t>
            </w:r>
            <w:proofErr w:type="spellEnd"/>
            <w:r w:rsidRPr="00F82A8D">
              <w:rPr>
                <w:b/>
              </w:rPr>
              <w:t xml:space="preserve">ακες </w:t>
            </w:r>
            <w:proofErr w:type="spellStart"/>
            <w:r w:rsidRPr="00F82A8D">
              <w:rPr>
                <w:b/>
              </w:rPr>
              <w:t>Συμμόρφωσης</w:t>
            </w:r>
            <w:proofErr w:type="spellEnd"/>
          </w:p>
        </w:tc>
        <w:tc>
          <w:tcPr>
            <w:tcW w:w="1101" w:type="pct"/>
            <w:tcBorders>
              <w:top w:val="single" w:sz="4" w:space="0" w:color="auto"/>
              <w:left w:val="single" w:sz="4" w:space="0" w:color="auto"/>
              <w:bottom w:val="single" w:sz="4" w:space="0" w:color="auto"/>
              <w:right w:val="single" w:sz="4" w:space="0" w:color="auto"/>
            </w:tcBorders>
            <w:vAlign w:val="center"/>
          </w:tcPr>
          <w:p w14:paraId="149CD7B2" w14:textId="07986811" w:rsidR="00E36548" w:rsidRPr="00400322" w:rsidRDefault="00843444" w:rsidP="00C4217E">
            <w:pPr>
              <w:pStyle w:val="ListParagraph"/>
              <w:spacing w:before="60" w:after="60"/>
              <w:ind w:left="0"/>
              <w:contextualSpacing w:val="0"/>
              <w:jc w:val="left"/>
              <w:rPr>
                <w:b/>
                <w:lang w:val="el-GR" w:eastAsia="el-GR"/>
              </w:rPr>
            </w:pPr>
            <w:r w:rsidRPr="00400322">
              <w:rPr>
                <w:b/>
                <w:lang w:val="el-GR" w:eastAsia="el-GR"/>
              </w:rPr>
              <w:fldChar w:fldCharType="begin"/>
            </w:r>
            <w:r w:rsidRPr="00385F3D">
              <w:rPr>
                <w:b/>
                <w:lang w:val="el-GR" w:eastAsia="el-GR"/>
              </w:rPr>
              <w:instrText xml:space="preserve"> REF _Ref510087011 \h </w:instrText>
            </w:r>
            <w:r w:rsidR="00385F3D" w:rsidRPr="00400322">
              <w:rPr>
                <w:b/>
                <w:lang w:val="el-GR" w:eastAsia="el-GR"/>
              </w:rPr>
              <w:instrText xml:space="preserve"> \* MERGEFORMAT </w:instrText>
            </w:r>
            <w:r w:rsidRPr="00400322">
              <w:rPr>
                <w:b/>
                <w:lang w:val="el-GR" w:eastAsia="el-GR"/>
              </w:rPr>
            </w:r>
            <w:r w:rsidRPr="00400322">
              <w:rPr>
                <w:b/>
                <w:lang w:val="el-GR" w:eastAsia="el-GR"/>
              </w:rPr>
              <w:fldChar w:fldCharType="separate"/>
            </w:r>
            <w:r w:rsidR="005B0D2B" w:rsidRPr="00603221">
              <w:rPr>
                <w:lang w:val="el-GR"/>
              </w:rPr>
              <w:t>ΠΑΡΑΡΤΗΜΑ ΙΙ – Πίνακες Συμμόρφωσης</w:t>
            </w:r>
            <w:r w:rsidRPr="00400322">
              <w:rPr>
                <w:b/>
                <w:lang w:val="el-GR" w:eastAsia="el-GR"/>
              </w:rPr>
              <w:fldChar w:fldCharType="end"/>
            </w:r>
          </w:p>
        </w:tc>
      </w:tr>
      <w:tr w:rsidR="00E36548" w:rsidRPr="001D4109" w14:paraId="5B8458AC" w14:textId="77777777" w:rsidTr="00400322">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rsidP="00CC5CF7">
            <w:pPr>
              <w:pStyle w:val="ListParagraph"/>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proofErr w:type="spellStart"/>
            <w:r w:rsidRPr="00F82A8D">
              <w:rPr>
                <w:b/>
              </w:rPr>
              <w:t>Πίν</w:t>
            </w:r>
            <w:proofErr w:type="spellEnd"/>
            <w:r w:rsidRPr="00F82A8D">
              <w:rPr>
                <w:b/>
              </w:rPr>
              <w:t xml:space="preserve">ακες </w:t>
            </w:r>
            <w:proofErr w:type="spellStart"/>
            <w:r w:rsidRPr="00F82A8D">
              <w:rPr>
                <w:b/>
              </w:rPr>
              <w:t>Οικονομικής</w:t>
            </w:r>
            <w:proofErr w:type="spellEnd"/>
            <w:r w:rsidRPr="00F82A8D">
              <w:rPr>
                <w:b/>
              </w:rPr>
              <w:t xml:space="preserve"> Προσφοράς, </w:t>
            </w:r>
            <w:proofErr w:type="spellStart"/>
            <w:r w:rsidRPr="00F82A8D">
              <w:rPr>
                <w:b/>
                <w:u w:val="single"/>
              </w:rPr>
              <w:t>χωρίς</w:t>
            </w:r>
            <w:proofErr w:type="spellEnd"/>
            <w:r w:rsidRPr="00F82A8D">
              <w:rPr>
                <w:b/>
                <w:u w:val="single"/>
              </w:rPr>
              <w:t xml:space="preserve"> </w:t>
            </w:r>
            <w:proofErr w:type="spellStart"/>
            <w:r w:rsidRPr="00F82A8D">
              <w:rPr>
                <w:b/>
                <w:u w:val="single"/>
              </w:rPr>
              <w:t>τιμές</w:t>
            </w:r>
            <w:proofErr w:type="spellEnd"/>
          </w:p>
          <w:p w14:paraId="34BC57A3" w14:textId="77777777" w:rsidR="00E36548" w:rsidRPr="00252398" w:rsidRDefault="00E36548" w:rsidP="00C4217E">
            <w:pPr>
              <w:pStyle w:val="ListParagraph"/>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1" w:type="pct"/>
            <w:tcBorders>
              <w:top w:val="single" w:sz="4" w:space="0" w:color="auto"/>
              <w:left w:val="single" w:sz="4" w:space="0" w:color="auto"/>
              <w:bottom w:val="single" w:sz="4" w:space="0" w:color="auto"/>
              <w:right w:val="single" w:sz="4" w:space="0" w:color="auto"/>
            </w:tcBorders>
            <w:vAlign w:val="center"/>
          </w:tcPr>
          <w:p w14:paraId="387AD684" w14:textId="52AC75EA" w:rsidR="00E36548" w:rsidRPr="00400322" w:rsidRDefault="00842CDC" w:rsidP="00C4217E">
            <w:pPr>
              <w:pStyle w:val="ListParagraph"/>
              <w:spacing w:before="60" w:after="60"/>
              <w:ind w:left="0"/>
              <w:contextualSpacing w:val="0"/>
              <w:jc w:val="left"/>
              <w:rPr>
                <w:b/>
                <w:lang w:val="el-GR" w:eastAsia="el-GR"/>
              </w:rPr>
            </w:pPr>
            <w:r w:rsidRPr="00400322">
              <w:rPr>
                <w:b/>
                <w:lang w:val="el-GR" w:eastAsia="el-GR"/>
              </w:rPr>
              <w:fldChar w:fldCharType="begin"/>
            </w:r>
            <w:r w:rsidRPr="00385F3D">
              <w:rPr>
                <w:b/>
                <w:lang w:val="el-GR" w:eastAsia="el-GR"/>
              </w:rPr>
              <w:instrText xml:space="preserve"> REF _Ref510087099 \h </w:instrText>
            </w:r>
            <w:r w:rsidR="000B2A19" w:rsidRPr="00385F3D">
              <w:rPr>
                <w:b/>
                <w:lang w:val="el-GR" w:eastAsia="el-GR"/>
              </w:rPr>
              <w:instrText xml:space="preserve"> \* MERGEFORMAT </w:instrText>
            </w:r>
            <w:r w:rsidRPr="00400322">
              <w:rPr>
                <w:b/>
                <w:lang w:val="el-GR" w:eastAsia="el-GR"/>
              </w:rPr>
            </w:r>
            <w:r w:rsidRPr="00400322">
              <w:rPr>
                <w:b/>
                <w:lang w:val="el-GR" w:eastAsia="el-GR"/>
              </w:rPr>
              <w:fldChar w:fldCharType="separate"/>
            </w:r>
            <w:r w:rsidR="005B0D2B" w:rsidRPr="00603221">
              <w:rPr>
                <w:lang w:val="el-GR"/>
              </w:rPr>
              <w:t xml:space="preserve">ΠΑΡΑΡΤΗΜΑ </w:t>
            </w:r>
            <w:r w:rsidR="005B0D2B" w:rsidRPr="00603221">
              <w:t>VI</w:t>
            </w:r>
            <w:r w:rsidR="005B0D2B" w:rsidRPr="00603221">
              <w:rPr>
                <w:lang w:val="el-GR"/>
              </w:rPr>
              <w:t xml:space="preserve"> </w:t>
            </w:r>
            <w:r w:rsidR="005B0D2B" w:rsidRPr="00B43D81">
              <w:rPr>
                <w:lang w:val="el-GR"/>
              </w:rPr>
              <w:t>– Υπόδειγμα Οικονομικής Προσφοράς</w:t>
            </w:r>
            <w:r w:rsidRPr="00400322">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A380EB0" w14:textId="77777777" w:rsidR="008338F0" w:rsidRPr="00603221" w:rsidRDefault="003355E7" w:rsidP="00F82A8D">
      <w:pPr>
        <w:pStyle w:val="Heading2"/>
        <w:numPr>
          <w:ilvl w:val="0"/>
          <w:numId w:val="0"/>
        </w:numPr>
        <w:ind w:left="576" w:hanging="576"/>
        <w:rPr>
          <w:rFonts w:cs="Tahoma"/>
          <w:lang w:val="el-GR"/>
        </w:rPr>
      </w:pPr>
      <w:bookmarkStart w:id="489" w:name="_Ref510087099"/>
      <w:bookmarkStart w:id="490" w:name="_Ref40980023"/>
      <w:bookmarkStart w:id="491" w:name="_Ref40980058"/>
      <w:bookmarkStart w:id="492" w:name="_Ref40980548"/>
      <w:bookmarkStart w:id="493" w:name="_Ref55324421"/>
      <w:bookmarkStart w:id="494" w:name="_Toc97194378"/>
      <w:bookmarkStart w:id="495" w:name="_Toc97194482"/>
      <w:bookmarkStart w:id="496" w:name="_Toc228954691"/>
      <w:r w:rsidRPr="00603221">
        <w:rPr>
          <w:rFonts w:cs="Tahoma"/>
          <w:lang w:val="el-GR"/>
        </w:rPr>
        <w:lastRenderedPageBreak/>
        <w:t xml:space="preserve">ΠΑΡΑΡΤΗΜΑ </w:t>
      </w:r>
      <w:r w:rsidRPr="00603221">
        <w:rPr>
          <w:rFonts w:cs="Tahoma"/>
        </w:rPr>
        <w:t>VI</w:t>
      </w:r>
      <w:r w:rsidRPr="00603221">
        <w:rPr>
          <w:rFonts w:cs="Tahoma"/>
          <w:lang w:val="el-GR"/>
        </w:rPr>
        <w:t xml:space="preserve"> </w:t>
      </w:r>
      <w:r w:rsidRPr="00B43D81">
        <w:rPr>
          <w:rFonts w:cs="Tahoma"/>
          <w:lang w:val="el-GR"/>
        </w:rPr>
        <w:t xml:space="preserve">– </w:t>
      </w:r>
      <w:r w:rsidR="006E4901" w:rsidRPr="00B43D81">
        <w:rPr>
          <w:rFonts w:cs="Tahoma"/>
          <w:lang w:val="el-GR"/>
        </w:rPr>
        <w:t>Υπόδειγμα Οικονομικής Προσφοράς</w:t>
      </w:r>
      <w:bookmarkEnd w:id="489"/>
      <w:bookmarkEnd w:id="490"/>
      <w:bookmarkEnd w:id="491"/>
      <w:bookmarkEnd w:id="492"/>
      <w:bookmarkEnd w:id="493"/>
      <w:bookmarkEnd w:id="494"/>
      <w:bookmarkEnd w:id="495"/>
      <w:bookmarkEnd w:id="496"/>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4502725F" w14:textId="1306F17A" w:rsidR="00EA20B7" w:rsidRDefault="00EA20B7" w:rsidP="00EA20B7">
      <w:pPr>
        <w:rPr>
          <w:lang w:val="el-GR"/>
        </w:rPr>
      </w:pPr>
      <w:bookmarkStart w:id="497" w:name="_Toc46178225"/>
      <w:bookmarkStart w:id="498" w:name="_Toc46178713"/>
      <w:bookmarkStart w:id="499" w:name="_Toc46179200"/>
      <w:bookmarkStart w:id="500" w:name="_Ref104352863"/>
      <w:bookmarkStart w:id="501" w:name="_Ref104352865"/>
      <w:bookmarkStart w:id="502" w:name="_Ref104352990"/>
      <w:bookmarkStart w:id="503" w:name="_Toc240445883"/>
      <w:bookmarkStart w:id="504" w:name="_Toc366852704"/>
      <w:bookmarkStart w:id="505" w:name="_Toc10632755"/>
      <w:bookmarkStart w:id="506" w:name="_Toc42167522"/>
      <w:bookmarkEnd w:id="497"/>
      <w:bookmarkEnd w:id="498"/>
      <w:bookmarkEnd w:id="499"/>
      <w:r w:rsidRPr="00E54C4D">
        <w:rPr>
          <w:lang w:val="el-GR"/>
        </w:rPr>
        <w:t>Στην οικονομική προσφορά συμπληρώνεται ο κάτωθι πίνακας, ο οποίος αποτυπώνει το Κόστος ανά κατηγορία υπηρεσιών, και μέσω αυτού υπολογίζεται το Κόστος της Προσφοράς:</w:t>
      </w:r>
    </w:p>
    <w:p w14:paraId="09EA8599" w14:textId="77777777" w:rsidR="00EA20B7" w:rsidRDefault="00EA20B7" w:rsidP="00EA20B7">
      <w:pPr>
        <w:rPr>
          <w:lang w:val="el-GR"/>
        </w:rPr>
      </w:pPr>
    </w:p>
    <w:tbl>
      <w:tblPr>
        <w:tblW w:w="9620" w:type="dxa"/>
        <w:tblLook w:val="04A0" w:firstRow="1" w:lastRow="0" w:firstColumn="1" w:lastColumn="0" w:noHBand="0" w:noVBand="1"/>
      </w:tblPr>
      <w:tblGrid>
        <w:gridCol w:w="2280"/>
        <w:gridCol w:w="2480"/>
        <w:gridCol w:w="1898"/>
        <w:gridCol w:w="1342"/>
        <w:gridCol w:w="1620"/>
      </w:tblGrid>
      <w:tr w:rsidR="00BE5799" w:rsidRPr="00BE5799" w14:paraId="76FCAE81" w14:textId="77777777" w:rsidTr="0035102A">
        <w:trPr>
          <w:trHeight w:val="1249"/>
        </w:trPr>
        <w:tc>
          <w:tcPr>
            <w:tcW w:w="22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F882A38" w14:textId="77777777" w:rsidR="00BE5799" w:rsidRPr="00BE5799" w:rsidRDefault="00BE5799" w:rsidP="00BE5799">
            <w:pPr>
              <w:suppressAutoHyphens w:val="0"/>
              <w:spacing w:after="0"/>
              <w:jc w:val="center"/>
              <w:rPr>
                <w:b/>
                <w:bCs/>
                <w:color w:val="000000"/>
                <w:sz w:val="19"/>
                <w:szCs w:val="19"/>
                <w:lang w:val="en-US" w:eastAsia="en-US"/>
              </w:rPr>
            </w:pPr>
            <w:r w:rsidRPr="00BE5799">
              <w:rPr>
                <w:b/>
                <w:bCs/>
                <w:color w:val="000000"/>
                <w:sz w:val="19"/>
                <w:szCs w:val="19"/>
                <w:lang w:val="en-US" w:eastAsia="en-US"/>
              </w:rPr>
              <w:t>ΠΕΡΙΓΡΑΦΗ ΕΡΓΑΣΙΩΝ</w:t>
            </w:r>
          </w:p>
        </w:tc>
        <w:tc>
          <w:tcPr>
            <w:tcW w:w="2480" w:type="dxa"/>
            <w:tcBorders>
              <w:top w:val="single" w:sz="4" w:space="0" w:color="auto"/>
              <w:left w:val="nil"/>
              <w:bottom w:val="single" w:sz="4" w:space="0" w:color="auto"/>
              <w:right w:val="single" w:sz="4" w:space="0" w:color="auto"/>
            </w:tcBorders>
            <w:shd w:val="clear" w:color="000000" w:fill="D9D9D9"/>
            <w:vAlign w:val="center"/>
            <w:hideMark/>
          </w:tcPr>
          <w:p w14:paraId="05C888A7" w14:textId="77777777" w:rsidR="00BE5799" w:rsidRPr="00BE5799" w:rsidRDefault="00BE5799" w:rsidP="00BE5799">
            <w:pPr>
              <w:suppressAutoHyphens w:val="0"/>
              <w:spacing w:after="0"/>
              <w:jc w:val="center"/>
              <w:rPr>
                <w:b/>
                <w:bCs/>
                <w:color w:val="000000"/>
                <w:sz w:val="19"/>
                <w:szCs w:val="19"/>
                <w:lang w:val="en-US" w:eastAsia="en-US"/>
              </w:rPr>
            </w:pPr>
            <w:r w:rsidRPr="00BE5799">
              <w:rPr>
                <w:b/>
                <w:bCs/>
                <w:color w:val="000000"/>
                <w:sz w:val="19"/>
                <w:szCs w:val="19"/>
                <w:lang w:val="en-US" w:eastAsia="en-US"/>
              </w:rPr>
              <w:t xml:space="preserve">ΥΠΗΡΕΣΙΑ </w:t>
            </w:r>
          </w:p>
        </w:tc>
        <w:tc>
          <w:tcPr>
            <w:tcW w:w="1898" w:type="dxa"/>
            <w:tcBorders>
              <w:top w:val="single" w:sz="4" w:space="0" w:color="auto"/>
              <w:left w:val="nil"/>
              <w:bottom w:val="single" w:sz="4" w:space="0" w:color="auto"/>
              <w:right w:val="single" w:sz="4" w:space="0" w:color="auto"/>
            </w:tcBorders>
            <w:shd w:val="clear" w:color="000000" w:fill="D9D9D9"/>
            <w:vAlign w:val="center"/>
            <w:hideMark/>
          </w:tcPr>
          <w:p w14:paraId="792F2E21" w14:textId="77777777" w:rsidR="00BE5799" w:rsidRPr="00BE5799" w:rsidRDefault="00BE5799" w:rsidP="00BE5799">
            <w:pPr>
              <w:suppressAutoHyphens w:val="0"/>
              <w:spacing w:after="0"/>
              <w:jc w:val="center"/>
              <w:rPr>
                <w:b/>
                <w:bCs/>
                <w:color w:val="000000"/>
                <w:sz w:val="19"/>
                <w:szCs w:val="19"/>
                <w:lang w:val="en-US" w:eastAsia="en-US"/>
              </w:rPr>
            </w:pPr>
            <w:r w:rsidRPr="00BE5799">
              <w:rPr>
                <w:b/>
                <w:bCs/>
                <w:color w:val="000000"/>
                <w:sz w:val="19"/>
                <w:szCs w:val="19"/>
                <w:lang w:val="en-US" w:eastAsia="en-US"/>
              </w:rPr>
              <w:t>ΣΥΝΟΛΙΚΟ ΠΟΣΟ ΑΝΕΥ ΦΠΑ</w:t>
            </w:r>
          </w:p>
        </w:tc>
        <w:tc>
          <w:tcPr>
            <w:tcW w:w="1342" w:type="dxa"/>
            <w:tcBorders>
              <w:top w:val="single" w:sz="4" w:space="0" w:color="auto"/>
              <w:left w:val="nil"/>
              <w:bottom w:val="single" w:sz="4" w:space="0" w:color="auto"/>
              <w:right w:val="single" w:sz="4" w:space="0" w:color="auto"/>
            </w:tcBorders>
            <w:shd w:val="clear" w:color="000000" w:fill="D9D9D9"/>
            <w:vAlign w:val="center"/>
            <w:hideMark/>
          </w:tcPr>
          <w:p w14:paraId="2209A26C" w14:textId="77777777" w:rsidR="00BE5799" w:rsidRPr="00BE5799" w:rsidRDefault="00BE5799" w:rsidP="00BE5799">
            <w:pPr>
              <w:suppressAutoHyphens w:val="0"/>
              <w:spacing w:after="0"/>
              <w:jc w:val="center"/>
              <w:rPr>
                <w:b/>
                <w:bCs/>
                <w:color w:val="000000"/>
                <w:sz w:val="19"/>
                <w:szCs w:val="19"/>
                <w:lang w:val="en-US" w:eastAsia="en-US"/>
              </w:rPr>
            </w:pPr>
            <w:r w:rsidRPr="00BE5799">
              <w:rPr>
                <w:b/>
                <w:bCs/>
                <w:color w:val="000000"/>
                <w:sz w:val="19"/>
                <w:szCs w:val="19"/>
                <w:lang w:val="en-US" w:eastAsia="en-US"/>
              </w:rPr>
              <w:t>ΦΠΑ</w:t>
            </w:r>
          </w:p>
        </w:tc>
        <w:tc>
          <w:tcPr>
            <w:tcW w:w="1620" w:type="dxa"/>
            <w:tcBorders>
              <w:top w:val="single" w:sz="4" w:space="0" w:color="auto"/>
              <w:left w:val="nil"/>
              <w:bottom w:val="single" w:sz="4" w:space="0" w:color="auto"/>
              <w:right w:val="single" w:sz="4" w:space="0" w:color="auto"/>
            </w:tcBorders>
            <w:shd w:val="clear" w:color="000000" w:fill="D9D9D9"/>
            <w:vAlign w:val="center"/>
            <w:hideMark/>
          </w:tcPr>
          <w:p w14:paraId="66A8DB94" w14:textId="77777777" w:rsidR="00BE5799" w:rsidRPr="00BE5799" w:rsidRDefault="00BE5799" w:rsidP="00BE5799">
            <w:pPr>
              <w:suppressAutoHyphens w:val="0"/>
              <w:spacing w:after="0"/>
              <w:jc w:val="center"/>
              <w:rPr>
                <w:b/>
                <w:bCs/>
                <w:color w:val="000000"/>
                <w:sz w:val="19"/>
                <w:szCs w:val="19"/>
                <w:lang w:val="en-US" w:eastAsia="en-US"/>
              </w:rPr>
            </w:pPr>
            <w:r w:rsidRPr="00BE5799">
              <w:rPr>
                <w:b/>
                <w:bCs/>
                <w:color w:val="000000"/>
                <w:sz w:val="19"/>
                <w:szCs w:val="19"/>
                <w:lang w:val="en-US" w:eastAsia="en-US"/>
              </w:rPr>
              <w:t>ΣΥΝΟΛΙΚΟ ΠΟΣΟ ΜΕ ΦΠΑ</w:t>
            </w:r>
          </w:p>
        </w:tc>
      </w:tr>
      <w:tr w:rsidR="00BE5799" w:rsidRPr="001D4109" w14:paraId="2CDF017D" w14:textId="77777777" w:rsidTr="0035102A">
        <w:trPr>
          <w:trHeight w:val="1125"/>
        </w:trPr>
        <w:tc>
          <w:tcPr>
            <w:tcW w:w="2280" w:type="dxa"/>
            <w:vMerge w:val="restart"/>
            <w:tcBorders>
              <w:top w:val="nil"/>
              <w:left w:val="single" w:sz="4" w:space="0" w:color="auto"/>
              <w:bottom w:val="single" w:sz="4" w:space="0" w:color="000000"/>
              <w:right w:val="single" w:sz="4" w:space="0" w:color="auto"/>
            </w:tcBorders>
            <w:vAlign w:val="center"/>
            <w:hideMark/>
          </w:tcPr>
          <w:p w14:paraId="56BF80B9" w14:textId="4917928F" w:rsidR="00BE5799" w:rsidRPr="00BE5799" w:rsidRDefault="00BE5799" w:rsidP="00BE5799">
            <w:pPr>
              <w:suppressAutoHyphens w:val="0"/>
              <w:spacing w:after="0"/>
              <w:jc w:val="center"/>
              <w:rPr>
                <w:color w:val="000000"/>
                <w:sz w:val="20"/>
                <w:szCs w:val="20"/>
                <w:lang w:val="el-GR" w:eastAsia="en-US"/>
              </w:rPr>
            </w:pPr>
            <w:proofErr w:type="spellStart"/>
            <w:r w:rsidRPr="00BE5799">
              <w:rPr>
                <w:color w:val="000000"/>
                <w:sz w:val="20"/>
                <w:szCs w:val="20"/>
                <w:lang w:val="el-GR" w:eastAsia="en-US"/>
              </w:rPr>
              <w:t>Υπ</w:t>
            </w:r>
            <w:r w:rsidR="00D462D1">
              <w:rPr>
                <w:color w:val="000000"/>
                <w:sz w:val="20"/>
                <w:szCs w:val="20"/>
                <w:lang w:val="el-GR" w:eastAsia="en-US"/>
              </w:rPr>
              <w:t>οέργο</w:t>
            </w:r>
            <w:proofErr w:type="spellEnd"/>
            <w:r w:rsidRPr="00BE5799">
              <w:rPr>
                <w:color w:val="000000"/>
                <w:sz w:val="20"/>
                <w:szCs w:val="20"/>
                <w:lang w:val="el-GR" w:eastAsia="en-US"/>
              </w:rPr>
              <w:t xml:space="preserve"> 9 - Επικοινωνιακή προβολή νέων δράσεων υπηρεσιών υγείας</w:t>
            </w:r>
          </w:p>
        </w:tc>
        <w:tc>
          <w:tcPr>
            <w:tcW w:w="2480" w:type="dxa"/>
            <w:tcBorders>
              <w:top w:val="nil"/>
              <w:left w:val="nil"/>
              <w:bottom w:val="single" w:sz="4" w:space="0" w:color="auto"/>
              <w:right w:val="single" w:sz="4" w:space="0" w:color="auto"/>
            </w:tcBorders>
            <w:vAlign w:val="center"/>
            <w:hideMark/>
          </w:tcPr>
          <w:p w14:paraId="0BBA2EC6" w14:textId="77777777" w:rsidR="00BE5799" w:rsidRPr="00BE5799" w:rsidRDefault="00BE5799" w:rsidP="00BE5799">
            <w:pPr>
              <w:suppressAutoHyphens w:val="0"/>
              <w:spacing w:after="0"/>
              <w:jc w:val="left"/>
              <w:rPr>
                <w:color w:val="000000"/>
                <w:sz w:val="18"/>
                <w:szCs w:val="18"/>
                <w:lang w:val="el-GR" w:eastAsia="en-US"/>
              </w:rPr>
            </w:pPr>
            <w:r w:rsidRPr="00BE5799">
              <w:rPr>
                <w:color w:val="000000"/>
                <w:sz w:val="18"/>
                <w:szCs w:val="18"/>
                <w:lang w:val="el-GR" w:eastAsia="en-US"/>
              </w:rPr>
              <w:t xml:space="preserve">Π1: Δημιουργικός σχεδιασμός (σενάρια </w:t>
            </w:r>
            <w:r w:rsidRPr="00BE5799">
              <w:rPr>
                <w:color w:val="000000"/>
                <w:sz w:val="18"/>
                <w:szCs w:val="18"/>
                <w:lang w:val="en-US" w:eastAsia="en-US"/>
              </w:rPr>
              <w:t>TV</w:t>
            </w:r>
            <w:r w:rsidRPr="00BE5799">
              <w:rPr>
                <w:color w:val="000000"/>
                <w:sz w:val="18"/>
                <w:szCs w:val="18"/>
                <w:lang w:val="el-GR" w:eastAsia="en-US"/>
              </w:rPr>
              <w:t>-</w:t>
            </w:r>
            <w:r w:rsidRPr="00BE5799">
              <w:rPr>
                <w:color w:val="000000"/>
                <w:sz w:val="18"/>
                <w:szCs w:val="18"/>
                <w:lang w:val="en-US" w:eastAsia="en-US"/>
              </w:rPr>
              <w:t>Radio</w:t>
            </w:r>
            <w:r w:rsidRPr="00BE5799">
              <w:rPr>
                <w:color w:val="000000"/>
                <w:sz w:val="18"/>
                <w:szCs w:val="18"/>
                <w:lang w:val="el-GR" w:eastAsia="en-US"/>
              </w:rPr>
              <w:t xml:space="preserve">, Έντυπα μέσα, </w:t>
            </w:r>
            <w:r w:rsidRPr="00BE5799">
              <w:rPr>
                <w:color w:val="000000"/>
                <w:sz w:val="18"/>
                <w:szCs w:val="18"/>
                <w:lang w:val="en-US" w:eastAsia="en-US"/>
              </w:rPr>
              <w:t>Web</w:t>
            </w:r>
            <w:r w:rsidRPr="00BE5799">
              <w:rPr>
                <w:color w:val="000000"/>
                <w:sz w:val="18"/>
                <w:szCs w:val="18"/>
                <w:lang w:val="el-GR" w:eastAsia="en-US"/>
              </w:rPr>
              <w:t xml:space="preserve"> </w:t>
            </w:r>
            <w:r w:rsidRPr="00BE5799">
              <w:rPr>
                <w:color w:val="000000"/>
                <w:sz w:val="18"/>
                <w:szCs w:val="18"/>
                <w:lang w:val="en-US" w:eastAsia="en-US"/>
              </w:rPr>
              <w:t>banners</w:t>
            </w:r>
            <w:r w:rsidRPr="00BE5799">
              <w:rPr>
                <w:color w:val="000000"/>
                <w:sz w:val="18"/>
                <w:szCs w:val="18"/>
                <w:lang w:val="el-GR" w:eastAsia="en-US"/>
              </w:rPr>
              <w:t>) ενημερωτικής καμπάνιας</w:t>
            </w:r>
          </w:p>
        </w:tc>
        <w:tc>
          <w:tcPr>
            <w:tcW w:w="1898" w:type="dxa"/>
            <w:tcBorders>
              <w:top w:val="nil"/>
              <w:left w:val="nil"/>
              <w:bottom w:val="single" w:sz="4" w:space="0" w:color="auto"/>
              <w:right w:val="single" w:sz="4" w:space="0" w:color="auto"/>
            </w:tcBorders>
            <w:noWrap/>
            <w:vAlign w:val="center"/>
          </w:tcPr>
          <w:p w14:paraId="00A1152F" w14:textId="425A5E1B" w:rsidR="00BE5799" w:rsidRPr="0035102A" w:rsidRDefault="00BE5799" w:rsidP="00BE5799">
            <w:pPr>
              <w:suppressAutoHyphens w:val="0"/>
              <w:spacing w:after="0"/>
              <w:jc w:val="center"/>
              <w:rPr>
                <w:color w:val="000000"/>
                <w:sz w:val="20"/>
                <w:szCs w:val="20"/>
                <w:lang w:val="el-GR" w:eastAsia="en-US"/>
              </w:rPr>
            </w:pPr>
          </w:p>
        </w:tc>
        <w:tc>
          <w:tcPr>
            <w:tcW w:w="1342" w:type="dxa"/>
            <w:tcBorders>
              <w:top w:val="nil"/>
              <w:left w:val="nil"/>
              <w:bottom w:val="single" w:sz="4" w:space="0" w:color="auto"/>
              <w:right w:val="single" w:sz="4" w:space="0" w:color="auto"/>
            </w:tcBorders>
            <w:noWrap/>
            <w:vAlign w:val="center"/>
          </w:tcPr>
          <w:p w14:paraId="3EB668D7" w14:textId="25DA4A1F" w:rsidR="00BE5799" w:rsidRPr="0035102A" w:rsidRDefault="00BE5799" w:rsidP="00BE5799">
            <w:pPr>
              <w:suppressAutoHyphens w:val="0"/>
              <w:spacing w:after="0"/>
              <w:jc w:val="center"/>
              <w:rPr>
                <w:color w:val="000000"/>
                <w:sz w:val="20"/>
                <w:szCs w:val="20"/>
                <w:lang w:val="el-GR" w:eastAsia="en-US"/>
              </w:rPr>
            </w:pPr>
          </w:p>
        </w:tc>
        <w:tc>
          <w:tcPr>
            <w:tcW w:w="1620" w:type="dxa"/>
            <w:tcBorders>
              <w:top w:val="nil"/>
              <w:left w:val="nil"/>
              <w:bottom w:val="single" w:sz="4" w:space="0" w:color="auto"/>
              <w:right w:val="single" w:sz="4" w:space="0" w:color="auto"/>
            </w:tcBorders>
            <w:noWrap/>
            <w:vAlign w:val="center"/>
          </w:tcPr>
          <w:p w14:paraId="76E0E5DB" w14:textId="32208D52" w:rsidR="00BE5799" w:rsidRPr="0035102A" w:rsidRDefault="00BE5799" w:rsidP="00BE5799">
            <w:pPr>
              <w:suppressAutoHyphens w:val="0"/>
              <w:spacing w:after="0"/>
              <w:jc w:val="center"/>
              <w:rPr>
                <w:color w:val="000000"/>
                <w:sz w:val="20"/>
                <w:szCs w:val="20"/>
                <w:lang w:val="el-GR" w:eastAsia="en-US"/>
              </w:rPr>
            </w:pPr>
          </w:p>
        </w:tc>
      </w:tr>
      <w:tr w:rsidR="00BE5799" w:rsidRPr="00BE5799" w14:paraId="36075CC8" w14:textId="77777777" w:rsidTr="0035102A">
        <w:trPr>
          <w:trHeight w:val="675"/>
        </w:trPr>
        <w:tc>
          <w:tcPr>
            <w:tcW w:w="2280" w:type="dxa"/>
            <w:vMerge/>
            <w:tcBorders>
              <w:top w:val="nil"/>
              <w:left w:val="single" w:sz="4" w:space="0" w:color="auto"/>
              <w:bottom w:val="single" w:sz="4" w:space="0" w:color="000000"/>
              <w:right w:val="single" w:sz="4" w:space="0" w:color="auto"/>
            </w:tcBorders>
            <w:vAlign w:val="center"/>
            <w:hideMark/>
          </w:tcPr>
          <w:p w14:paraId="0248E6DD" w14:textId="77777777" w:rsidR="00BE5799" w:rsidRPr="0035102A" w:rsidRDefault="00BE5799" w:rsidP="00BE5799">
            <w:pPr>
              <w:suppressAutoHyphens w:val="0"/>
              <w:spacing w:after="0"/>
              <w:jc w:val="left"/>
              <w:rPr>
                <w:color w:val="000000"/>
                <w:sz w:val="20"/>
                <w:szCs w:val="20"/>
                <w:lang w:val="el-GR" w:eastAsia="en-US"/>
              </w:rPr>
            </w:pPr>
          </w:p>
        </w:tc>
        <w:tc>
          <w:tcPr>
            <w:tcW w:w="2480" w:type="dxa"/>
            <w:tcBorders>
              <w:top w:val="nil"/>
              <w:left w:val="nil"/>
              <w:bottom w:val="single" w:sz="4" w:space="0" w:color="auto"/>
              <w:right w:val="single" w:sz="4" w:space="0" w:color="auto"/>
            </w:tcBorders>
            <w:vAlign w:val="center"/>
            <w:hideMark/>
          </w:tcPr>
          <w:p w14:paraId="41CD6694" w14:textId="77777777" w:rsidR="00BE5799" w:rsidRPr="00BE5799" w:rsidRDefault="00BE5799" w:rsidP="00BE5799">
            <w:pPr>
              <w:suppressAutoHyphens w:val="0"/>
              <w:spacing w:after="0"/>
              <w:jc w:val="left"/>
              <w:rPr>
                <w:color w:val="000000"/>
                <w:sz w:val="18"/>
                <w:szCs w:val="18"/>
                <w:lang w:val="en-US" w:eastAsia="en-US"/>
              </w:rPr>
            </w:pPr>
            <w:r w:rsidRPr="00BE5799">
              <w:rPr>
                <w:color w:val="000000"/>
                <w:sz w:val="18"/>
                <w:szCs w:val="18"/>
                <w:lang w:val="en-US" w:eastAsia="en-US"/>
              </w:rPr>
              <w:t>Π2.1: Παρα</w:t>
            </w:r>
            <w:proofErr w:type="spellStart"/>
            <w:r w:rsidRPr="00BE5799">
              <w:rPr>
                <w:color w:val="000000"/>
                <w:sz w:val="18"/>
                <w:szCs w:val="18"/>
                <w:lang w:val="en-US" w:eastAsia="en-US"/>
              </w:rPr>
              <w:t>γωγή</w:t>
            </w:r>
            <w:proofErr w:type="spellEnd"/>
            <w:r w:rsidRPr="00BE5799">
              <w:rPr>
                <w:color w:val="000000"/>
                <w:sz w:val="18"/>
                <w:szCs w:val="18"/>
                <w:lang w:val="en-US" w:eastAsia="en-US"/>
              </w:rPr>
              <w:t xml:space="preserve"> </w:t>
            </w:r>
            <w:proofErr w:type="spellStart"/>
            <w:r w:rsidRPr="00BE5799">
              <w:rPr>
                <w:color w:val="000000"/>
                <w:sz w:val="18"/>
                <w:szCs w:val="18"/>
                <w:lang w:val="en-US" w:eastAsia="en-US"/>
              </w:rPr>
              <w:t>τηλεο</w:t>
            </w:r>
            <w:proofErr w:type="spellEnd"/>
            <w:r w:rsidRPr="00BE5799">
              <w:rPr>
                <w:color w:val="000000"/>
                <w:sz w:val="18"/>
                <w:szCs w:val="18"/>
                <w:lang w:val="en-US" w:eastAsia="en-US"/>
              </w:rPr>
              <w:t>πτικών σπ</w:t>
            </w:r>
            <w:proofErr w:type="spellStart"/>
            <w:r w:rsidRPr="00BE5799">
              <w:rPr>
                <w:color w:val="000000"/>
                <w:sz w:val="18"/>
                <w:szCs w:val="18"/>
                <w:lang w:val="en-US" w:eastAsia="en-US"/>
              </w:rPr>
              <w:t>οτ</w:t>
            </w:r>
            <w:proofErr w:type="spellEnd"/>
          </w:p>
        </w:tc>
        <w:tc>
          <w:tcPr>
            <w:tcW w:w="1898" w:type="dxa"/>
            <w:tcBorders>
              <w:top w:val="nil"/>
              <w:left w:val="nil"/>
              <w:bottom w:val="single" w:sz="4" w:space="0" w:color="auto"/>
              <w:right w:val="single" w:sz="4" w:space="0" w:color="auto"/>
            </w:tcBorders>
            <w:noWrap/>
            <w:vAlign w:val="center"/>
          </w:tcPr>
          <w:p w14:paraId="7FE521BE" w14:textId="7A4EE8FE" w:rsidR="00BE5799" w:rsidRPr="00BE5799" w:rsidRDefault="00BE5799" w:rsidP="00BE5799">
            <w:pPr>
              <w:suppressAutoHyphens w:val="0"/>
              <w:spacing w:after="0"/>
              <w:jc w:val="center"/>
              <w:rPr>
                <w:color w:val="000000"/>
                <w:sz w:val="20"/>
                <w:szCs w:val="20"/>
                <w:lang w:val="en-US" w:eastAsia="en-US"/>
              </w:rPr>
            </w:pPr>
          </w:p>
        </w:tc>
        <w:tc>
          <w:tcPr>
            <w:tcW w:w="1342" w:type="dxa"/>
            <w:tcBorders>
              <w:top w:val="nil"/>
              <w:left w:val="nil"/>
              <w:bottom w:val="single" w:sz="4" w:space="0" w:color="auto"/>
              <w:right w:val="single" w:sz="4" w:space="0" w:color="auto"/>
            </w:tcBorders>
            <w:noWrap/>
            <w:vAlign w:val="center"/>
          </w:tcPr>
          <w:p w14:paraId="144C6F09" w14:textId="61E070A9" w:rsidR="00BE5799" w:rsidRPr="00BE5799" w:rsidRDefault="00BE5799" w:rsidP="00BE5799">
            <w:pPr>
              <w:suppressAutoHyphens w:val="0"/>
              <w:spacing w:after="0"/>
              <w:jc w:val="center"/>
              <w:rPr>
                <w:color w:val="000000"/>
                <w:sz w:val="20"/>
                <w:szCs w:val="20"/>
                <w:lang w:val="en-US" w:eastAsia="en-US"/>
              </w:rPr>
            </w:pPr>
          </w:p>
        </w:tc>
        <w:tc>
          <w:tcPr>
            <w:tcW w:w="1620" w:type="dxa"/>
            <w:tcBorders>
              <w:top w:val="nil"/>
              <w:left w:val="nil"/>
              <w:bottom w:val="single" w:sz="4" w:space="0" w:color="auto"/>
              <w:right w:val="single" w:sz="4" w:space="0" w:color="auto"/>
            </w:tcBorders>
            <w:noWrap/>
            <w:vAlign w:val="center"/>
          </w:tcPr>
          <w:p w14:paraId="534C6D3B" w14:textId="1FD8F94B" w:rsidR="00BE5799" w:rsidRPr="00BE5799" w:rsidRDefault="00BE5799" w:rsidP="00BE5799">
            <w:pPr>
              <w:suppressAutoHyphens w:val="0"/>
              <w:spacing w:after="0"/>
              <w:jc w:val="center"/>
              <w:rPr>
                <w:color w:val="000000"/>
                <w:sz w:val="20"/>
                <w:szCs w:val="20"/>
                <w:lang w:val="en-US" w:eastAsia="en-US"/>
              </w:rPr>
            </w:pPr>
          </w:p>
        </w:tc>
      </w:tr>
      <w:tr w:rsidR="00BE5799" w:rsidRPr="00BE5799" w14:paraId="7E458F3B" w14:textId="77777777" w:rsidTr="0035102A">
        <w:trPr>
          <w:trHeight w:val="675"/>
        </w:trPr>
        <w:tc>
          <w:tcPr>
            <w:tcW w:w="2280" w:type="dxa"/>
            <w:vMerge/>
            <w:tcBorders>
              <w:top w:val="nil"/>
              <w:left w:val="single" w:sz="4" w:space="0" w:color="auto"/>
              <w:bottom w:val="single" w:sz="4" w:space="0" w:color="000000"/>
              <w:right w:val="single" w:sz="4" w:space="0" w:color="auto"/>
            </w:tcBorders>
            <w:vAlign w:val="center"/>
            <w:hideMark/>
          </w:tcPr>
          <w:p w14:paraId="537F3128" w14:textId="77777777" w:rsidR="00BE5799" w:rsidRPr="00BE5799" w:rsidRDefault="00BE5799" w:rsidP="00BE5799">
            <w:pPr>
              <w:suppressAutoHyphens w:val="0"/>
              <w:spacing w:after="0"/>
              <w:jc w:val="left"/>
              <w:rPr>
                <w:color w:val="000000"/>
                <w:sz w:val="20"/>
                <w:szCs w:val="20"/>
                <w:lang w:val="en-US" w:eastAsia="en-US"/>
              </w:rPr>
            </w:pPr>
          </w:p>
        </w:tc>
        <w:tc>
          <w:tcPr>
            <w:tcW w:w="2480" w:type="dxa"/>
            <w:tcBorders>
              <w:top w:val="nil"/>
              <w:left w:val="nil"/>
              <w:bottom w:val="single" w:sz="4" w:space="0" w:color="auto"/>
              <w:right w:val="single" w:sz="4" w:space="0" w:color="auto"/>
            </w:tcBorders>
            <w:vAlign w:val="center"/>
            <w:hideMark/>
          </w:tcPr>
          <w:p w14:paraId="518DB6D4" w14:textId="77777777" w:rsidR="00BE5799" w:rsidRPr="00BE5799" w:rsidRDefault="00BE5799" w:rsidP="00BE5799">
            <w:pPr>
              <w:suppressAutoHyphens w:val="0"/>
              <w:spacing w:after="0"/>
              <w:jc w:val="left"/>
              <w:rPr>
                <w:color w:val="000000"/>
                <w:sz w:val="18"/>
                <w:szCs w:val="18"/>
                <w:lang w:val="en-US" w:eastAsia="en-US"/>
              </w:rPr>
            </w:pPr>
            <w:r w:rsidRPr="00BE5799">
              <w:rPr>
                <w:color w:val="000000"/>
                <w:sz w:val="18"/>
                <w:szCs w:val="18"/>
                <w:lang w:val="en-US" w:eastAsia="en-US"/>
              </w:rPr>
              <w:t>Π2.2: Παρα</w:t>
            </w:r>
            <w:proofErr w:type="spellStart"/>
            <w:r w:rsidRPr="00BE5799">
              <w:rPr>
                <w:color w:val="000000"/>
                <w:sz w:val="18"/>
                <w:szCs w:val="18"/>
                <w:lang w:val="en-US" w:eastAsia="en-US"/>
              </w:rPr>
              <w:t>γωγή</w:t>
            </w:r>
            <w:proofErr w:type="spellEnd"/>
            <w:r w:rsidRPr="00BE5799">
              <w:rPr>
                <w:color w:val="000000"/>
                <w:sz w:val="18"/>
                <w:szCs w:val="18"/>
                <w:lang w:val="en-US" w:eastAsia="en-US"/>
              </w:rPr>
              <w:t xml:space="preserve"> ρα</w:t>
            </w:r>
            <w:proofErr w:type="spellStart"/>
            <w:r w:rsidRPr="00BE5799">
              <w:rPr>
                <w:color w:val="000000"/>
                <w:sz w:val="18"/>
                <w:szCs w:val="18"/>
                <w:lang w:val="en-US" w:eastAsia="en-US"/>
              </w:rPr>
              <w:t>διοφωνικών</w:t>
            </w:r>
            <w:proofErr w:type="spellEnd"/>
            <w:r w:rsidRPr="00BE5799">
              <w:rPr>
                <w:color w:val="000000"/>
                <w:sz w:val="18"/>
                <w:szCs w:val="18"/>
                <w:lang w:val="en-US" w:eastAsia="en-US"/>
              </w:rPr>
              <w:t xml:space="preserve"> σπ</w:t>
            </w:r>
            <w:proofErr w:type="spellStart"/>
            <w:r w:rsidRPr="00BE5799">
              <w:rPr>
                <w:color w:val="000000"/>
                <w:sz w:val="18"/>
                <w:szCs w:val="18"/>
                <w:lang w:val="en-US" w:eastAsia="en-US"/>
              </w:rPr>
              <w:t>οτ</w:t>
            </w:r>
            <w:proofErr w:type="spellEnd"/>
          </w:p>
        </w:tc>
        <w:tc>
          <w:tcPr>
            <w:tcW w:w="1898" w:type="dxa"/>
            <w:tcBorders>
              <w:top w:val="nil"/>
              <w:left w:val="nil"/>
              <w:bottom w:val="single" w:sz="4" w:space="0" w:color="auto"/>
              <w:right w:val="single" w:sz="4" w:space="0" w:color="auto"/>
            </w:tcBorders>
            <w:noWrap/>
            <w:vAlign w:val="center"/>
          </w:tcPr>
          <w:p w14:paraId="44ABC10D" w14:textId="04D27D7B" w:rsidR="00BE5799" w:rsidRPr="00BE5799" w:rsidRDefault="00BE5799" w:rsidP="00BE5799">
            <w:pPr>
              <w:suppressAutoHyphens w:val="0"/>
              <w:spacing w:after="0"/>
              <w:jc w:val="center"/>
              <w:rPr>
                <w:color w:val="000000"/>
                <w:sz w:val="20"/>
                <w:szCs w:val="20"/>
                <w:lang w:val="en-US" w:eastAsia="en-US"/>
              </w:rPr>
            </w:pPr>
          </w:p>
        </w:tc>
        <w:tc>
          <w:tcPr>
            <w:tcW w:w="1342" w:type="dxa"/>
            <w:tcBorders>
              <w:top w:val="nil"/>
              <w:left w:val="nil"/>
              <w:bottom w:val="single" w:sz="4" w:space="0" w:color="auto"/>
              <w:right w:val="single" w:sz="4" w:space="0" w:color="auto"/>
            </w:tcBorders>
            <w:noWrap/>
            <w:vAlign w:val="center"/>
          </w:tcPr>
          <w:p w14:paraId="0C19E7FE" w14:textId="74087DE4" w:rsidR="00BE5799" w:rsidRPr="00BE5799" w:rsidRDefault="00BE5799" w:rsidP="00BE5799">
            <w:pPr>
              <w:suppressAutoHyphens w:val="0"/>
              <w:spacing w:after="0"/>
              <w:jc w:val="center"/>
              <w:rPr>
                <w:color w:val="000000"/>
                <w:sz w:val="20"/>
                <w:szCs w:val="20"/>
                <w:lang w:val="en-US" w:eastAsia="en-US"/>
              </w:rPr>
            </w:pPr>
          </w:p>
        </w:tc>
        <w:tc>
          <w:tcPr>
            <w:tcW w:w="1620" w:type="dxa"/>
            <w:tcBorders>
              <w:top w:val="nil"/>
              <w:left w:val="nil"/>
              <w:bottom w:val="single" w:sz="4" w:space="0" w:color="auto"/>
              <w:right w:val="single" w:sz="4" w:space="0" w:color="auto"/>
            </w:tcBorders>
            <w:noWrap/>
            <w:vAlign w:val="center"/>
          </w:tcPr>
          <w:p w14:paraId="58E5ADB3" w14:textId="404D642A" w:rsidR="00BE5799" w:rsidRPr="00BE5799" w:rsidRDefault="00BE5799" w:rsidP="00BE5799">
            <w:pPr>
              <w:suppressAutoHyphens w:val="0"/>
              <w:spacing w:after="0"/>
              <w:jc w:val="center"/>
              <w:rPr>
                <w:color w:val="000000"/>
                <w:sz w:val="20"/>
                <w:szCs w:val="20"/>
                <w:lang w:val="en-US" w:eastAsia="en-US"/>
              </w:rPr>
            </w:pPr>
          </w:p>
        </w:tc>
      </w:tr>
      <w:tr w:rsidR="00BE5799" w:rsidRPr="001D4109" w14:paraId="117D057A" w14:textId="77777777" w:rsidTr="0035102A">
        <w:trPr>
          <w:trHeight w:val="900"/>
        </w:trPr>
        <w:tc>
          <w:tcPr>
            <w:tcW w:w="2280" w:type="dxa"/>
            <w:vMerge/>
            <w:tcBorders>
              <w:top w:val="nil"/>
              <w:left w:val="single" w:sz="4" w:space="0" w:color="auto"/>
              <w:bottom w:val="single" w:sz="4" w:space="0" w:color="000000"/>
              <w:right w:val="single" w:sz="4" w:space="0" w:color="auto"/>
            </w:tcBorders>
            <w:vAlign w:val="center"/>
            <w:hideMark/>
          </w:tcPr>
          <w:p w14:paraId="4D94B727" w14:textId="77777777" w:rsidR="00BE5799" w:rsidRPr="00BE5799" w:rsidRDefault="00BE5799" w:rsidP="00BE5799">
            <w:pPr>
              <w:suppressAutoHyphens w:val="0"/>
              <w:spacing w:after="0"/>
              <w:jc w:val="left"/>
              <w:rPr>
                <w:color w:val="000000"/>
                <w:sz w:val="20"/>
                <w:szCs w:val="20"/>
                <w:lang w:val="en-US" w:eastAsia="en-US"/>
              </w:rPr>
            </w:pPr>
          </w:p>
        </w:tc>
        <w:tc>
          <w:tcPr>
            <w:tcW w:w="2480" w:type="dxa"/>
            <w:tcBorders>
              <w:top w:val="nil"/>
              <w:left w:val="nil"/>
              <w:bottom w:val="single" w:sz="4" w:space="0" w:color="auto"/>
              <w:right w:val="single" w:sz="4" w:space="0" w:color="auto"/>
            </w:tcBorders>
            <w:vAlign w:val="center"/>
            <w:hideMark/>
          </w:tcPr>
          <w:p w14:paraId="5D434296" w14:textId="77777777" w:rsidR="00BE5799" w:rsidRPr="00BE5799" w:rsidRDefault="00BE5799" w:rsidP="00BE5799">
            <w:pPr>
              <w:suppressAutoHyphens w:val="0"/>
              <w:spacing w:after="0"/>
              <w:jc w:val="left"/>
              <w:rPr>
                <w:color w:val="000000"/>
                <w:sz w:val="18"/>
                <w:szCs w:val="18"/>
                <w:lang w:val="el-GR" w:eastAsia="en-US"/>
              </w:rPr>
            </w:pPr>
            <w:r w:rsidRPr="00BE5799">
              <w:rPr>
                <w:color w:val="000000"/>
                <w:sz w:val="18"/>
                <w:szCs w:val="18"/>
                <w:lang w:val="el-GR" w:eastAsia="en-US"/>
              </w:rPr>
              <w:t xml:space="preserve">Π2.3: Παραγωγή ενημερωτικών </w:t>
            </w:r>
            <w:r w:rsidRPr="00BE5799">
              <w:rPr>
                <w:color w:val="000000"/>
                <w:sz w:val="18"/>
                <w:szCs w:val="18"/>
                <w:lang w:val="en-US" w:eastAsia="en-US"/>
              </w:rPr>
              <w:t>web</w:t>
            </w:r>
            <w:r w:rsidRPr="00BE5799">
              <w:rPr>
                <w:color w:val="000000"/>
                <w:sz w:val="18"/>
                <w:szCs w:val="18"/>
                <w:lang w:val="el-GR" w:eastAsia="en-US"/>
              </w:rPr>
              <w:t xml:space="preserve"> </w:t>
            </w:r>
            <w:r w:rsidRPr="00BE5799">
              <w:rPr>
                <w:color w:val="000000"/>
                <w:sz w:val="18"/>
                <w:szCs w:val="18"/>
                <w:lang w:val="en-US" w:eastAsia="en-US"/>
              </w:rPr>
              <w:t>banners</w:t>
            </w:r>
          </w:p>
        </w:tc>
        <w:tc>
          <w:tcPr>
            <w:tcW w:w="1898" w:type="dxa"/>
            <w:tcBorders>
              <w:top w:val="nil"/>
              <w:left w:val="nil"/>
              <w:bottom w:val="single" w:sz="4" w:space="0" w:color="auto"/>
              <w:right w:val="single" w:sz="4" w:space="0" w:color="auto"/>
            </w:tcBorders>
            <w:noWrap/>
            <w:vAlign w:val="center"/>
          </w:tcPr>
          <w:p w14:paraId="785E5226" w14:textId="505AE681" w:rsidR="00BE5799" w:rsidRPr="0035102A" w:rsidRDefault="00BE5799" w:rsidP="00BE5799">
            <w:pPr>
              <w:suppressAutoHyphens w:val="0"/>
              <w:spacing w:after="0"/>
              <w:jc w:val="center"/>
              <w:rPr>
                <w:color w:val="000000"/>
                <w:sz w:val="20"/>
                <w:szCs w:val="20"/>
                <w:lang w:val="el-GR" w:eastAsia="en-US"/>
              </w:rPr>
            </w:pPr>
          </w:p>
        </w:tc>
        <w:tc>
          <w:tcPr>
            <w:tcW w:w="1342" w:type="dxa"/>
            <w:tcBorders>
              <w:top w:val="nil"/>
              <w:left w:val="nil"/>
              <w:bottom w:val="single" w:sz="4" w:space="0" w:color="auto"/>
              <w:right w:val="single" w:sz="4" w:space="0" w:color="auto"/>
            </w:tcBorders>
            <w:noWrap/>
            <w:vAlign w:val="center"/>
          </w:tcPr>
          <w:p w14:paraId="55827DF4" w14:textId="07A7EDD0" w:rsidR="00BE5799" w:rsidRPr="0035102A" w:rsidRDefault="00BE5799" w:rsidP="00BE5799">
            <w:pPr>
              <w:suppressAutoHyphens w:val="0"/>
              <w:spacing w:after="0"/>
              <w:jc w:val="center"/>
              <w:rPr>
                <w:color w:val="000000"/>
                <w:sz w:val="20"/>
                <w:szCs w:val="20"/>
                <w:lang w:val="el-GR" w:eastAsia="en-US"/>
              </w:rPr>
            </w:pPr>
          </w:p>
        </w:tc>
        <w:tc>
          <w:tcPr>
            <w:tcW w:w="1620" w:type="dxa"/>
            <w:tcBorders>
              <w:top w:val="nil"/>
              <w:left w:val="nil"/>
              <w:bottom w:val="single" w:sz="4" w:space="0" w:color="auto"/>
              <w:right w:val="single" w:sz="4" w:space="0" w:color="auto"/>
            </w:tcBorders>
            <w:noWrap/>
            <w:vAlign w:val="center"/>
          </w:tcPr>
          <w:p w14:paraId="0A26E71D" w14:textId="1A248FA8" w:rsidR="00BE5799" w:rsidRPr="0035102A" w:rsidRDefault="00BE5799" w:rsidP="00BE5799">
            <w:pPr>
              <w:suppressAutoHyphens w:val="0"/>
              <w:spacing w:after="0"/>
              <w:jc w:val="center"/>
              <w:rPr>
                <w:color w:val="000000"/>
                <w:sz w:val="20"/>
                <w:szCs w:val="20"/>
                <w:lang w:val="el-GR" w:eastAsia="en-US"/>
              </w:rPr>
            </w:pPr>
          </w:p>
        </w:tc>
      </w:tr>
      <w:tr w:rsidR="00BE5799" w:rsidRPr="001D4109" w14:paraId="6CED7559" w14:textId="77777777" w:rsidTr="0035102A">
        <w:trPr>
          <w:trHeight w:val="900"/>
        </w:trPr>
        <w:tc>
          <w:tcPr>
            <w:tcW w:w="2280" w:type="dxa"/>
            <w:vMerge/>
            <w:tcBorders>
              <w:top w:val="nil"/>
              <w:left w:val="single" w:sz="4" w:space="0" w:color="auto"/>
              <w:bottom w:val="single" w:sz="4" w:space="0" w:color="000000"/>
              <w:right w:val="single" w:sz="4" w:space="0" w:color="auto"/>
            </w:tcBorders>
            <w:vAlign w:val="center"/>
            <w:hideMark/>
          </w:tcPr>
          <w:p w14:paraId="0447C6CE" w14:textId="77777777" w:rsidR="00BE5799" w:rsidRPr="0035102A" w:rsidRDefault="00BE5799" w:rsidP="00BE5799">
            <w:pPr>
              <w:suppressAutoHyphens w:val="0"/>
              <w:spacing w:after="0"/>
              <w:jc w:val="left"/>
              <w:rPr>
                <w:color w:val="000000"/>
                <w:sz w:val="20"/>
                <w:szCs w:val="20"/>
                <w:lang w:val="el-GR" w:eastAsia="en-US"/>
              </w:rPr>
            </w:pPr>
          </w:p>
        </w:tc>
        <w:tc>
          <w:tcPr>
            <w:tcW w:w="2480" w:type="dxa"/>
            <w:tcBorders>
              <w:top w:val="nil"/>
              <w:left w:val="nil"/>
              <w:bottom w:val="single" w:sz="4" w:space="0" w:color="auto"/>
              <w:right w:val="single" w:sz="4" w:space="0" w:color="auto"/>
            </w:tcBorders>
            <w:vAlign w:val="center"/>
            <w:hideMark/>
          </w:tcPr>
          <w:p w14:paraId="50A28A20" w14:textId="77777777" w:rsidR="00BE5799" w:rsidRPr="00BE5799" w:rsidRDefault="00BE5799" w:rsidP="00BE5799">
            <w:pPr>
              <w:suppressAutoHyphens w:val="0"/>
              <w:spacing w:after="0"/>
              <w:jc w:val="left"/>
              <w:rPr>
                <w:color w:val="000000"/>
                <w:sz w:val="18"/>
                <w:szCs w:val="18"/>
                <w:lang w:val="el-GR" w:eastAsia="en-US"/>
              </w:rPr>
            </w:pPr>
            <w:r w:rsidRPr="00BE5799">
              <w:rPr>
                <w:color w:val="000000"/>
                <w:sz w:val="18"/>
                <w:szCs w:val="18"/>
                <w:lang w:val="el-GR" w:eastAsia="en-US"/>
              </w:rPr>
              <w:t>Π2.4: Δημιουργία καταχωρήσεων στον Τύπο</w:t>
            </w:r>
          </w:p>
        </w:tc>
        <w:tc>
          <w:tcPr>
            <w:tcW w:w="1898" w:type="dxa"/>
            <w:tcBorders>
              <w:top w:val="nil"/>
              <w:left w:val="nil"/>
              <w:bottom w:val="single" w:sz="4" w:space="0" w:color="auto"/>
              <w:right w:val="single" w:sz="4" w:space="0" w:color="auto"/>
            </w:tcBorders>
            <w:noWrap/>
            <w:vAlign w:val="center"/>
          </w:tcPr>
          <w:p w14:paraId="0699DDCC" w14:textId="5E389459" w:rsidR="00BE5799" w:rsidRPr="0035102A" w:rsidRDefault="00BE5799" w:rsidP="00BE5799">
            <w:pPr>
              <w:suppressAutoHyphens w:val="0"/>
              <w:spacing w:after="0"/>
              <w:jc w:val="center"/>
              <w:rPr>
                <w:color w:val="000000"/>
                <w:sz w:val="20"/>
                <w:szCs w:val="20"/>
                <w:lang w:val="el-GR" w:eastAsia="en-US"/>
              </w:rPr>
            </w:pPr>
          </w:p>
        </w:tc>
        <w:tc>
          <w:tcPr>
            <w:tcW w:w="1342" w:type="dxa"/>
            <w:tcBorders>
              <w:top w:val="nil"/>
              <w:left w:val="nil"/>
              <w:bottom w:val="single" w:sz="4" w:space="0" w:color="auto"/>
              <w:right w:val="single" w:sz="4" w:space="0" w:color="auto"/>
            </w:tcBorders>
            <w:noWrap/>
            <w:vAlign w:val="center"/>
          </w:tcPr>
          <w:p w14:paraId="57DE8B5D" w14:textId="0B79E450" w:rsidR="00BE5799" w:rsidRPr="0035102A" w:rsidRDefault="00BE5799" w:rsidP="00BE5799">
            <w:pPr>
              <w:suppressAutoHyphens w:val="0"/>
              <w:spacing w:after="0"/>
              <w:jc w:val="center"/>
              <w:rPr>
                <w:color w:val="000000"/>
                <w:sz w:val="20"/>
                <w:szCs w:val="20"/>
                <w:lang w:val="el-GR" w:eastAsia="en-US"/>
              </w:rPr>
            </w:pPr>
          </w:p>
        </w:tc>
        <w:tc>
          <w:tcPr>
            <w:tcW w:w="1620" w:type="dxa"/>
            <w:tcBorders>
              <w:top w:val="nil"/>
              <w:left w:val="nil"/>
              <w:bottom w:val="single" w:sz="4" w:space="0" w:color="auto"/>
              <w:right w:val="single" w:sz="4" w:space="0" w:color="auto"/>
            </w:tcBorders>
            <w:noWrap/>
            <w:vAlign w:val="center"/>
          </w:tcPr>
          <w:p w14:paraId="0F9547BA" w14:textId="4A49C791" w:rsidR="00BE5799" w:rsidRPr="0035102A" w:rsidRDefault="00BE5799" w:rsidP="00BE5799">
            <w:pPr>
              <w:suppressAutoHyphens w:val="0"/>
              <w:spacing w:after="0"/>
              <w:jc w:val="center"/>
              <w:rPr>
                <w:color w:val="000000"/>
                <w:sz w:val="20"/>
                <w:szCs w:val="20"/>
                <w:lang w:val="el-GR" w:eastAsia="en-US"/>
              </w:rPr>
            </w:pPr>
          </w:p>
        </w:tc>
      </w:tr>
      <w:tr w:rsidR="00BE5799" w:rsidRPr="001D4109" w14:paraId="1612D8DD" w14:textId="77777777" w:rsidTr="0035102A">
        <w:trPr>
          <w:trHeight w:val="900"/>
        </w:trPr>
        <w:tc>
          <w:tcPr>
            <w:tcW w:w="2280" w:type="dxa"/>
            <w:vMerge/>
            <w:tcBorders>
              <w:top w:val="nil"/>
              <w:left w:val="single" w:sz="4" w:space="0" w:color="auto"/>
              <w:bottom w:val="single" w:sz="4" w:space="0" w:color="000000"/>
              <w:right w:val="single" w:sz="4" w:space="0" w:color="auto"/>
            </w:tcBorders>
            <w:vAlign w:val="center"/>
            <w:hideMark/>
          </w:tcPr>
          <w:p w14:paraId="6CBBBBCF" w14:textId="77777777" w:rsidR="00BE5799" w:rsidRPr="0035102A" w:rsidRDefault="00BE5799" w:rsidP="00BE5799">
            <w:pPr>
              <w:suppressAutoHyphens w:val="0"/>
              <w:spacing w:after="0"/>
              <w:jc w:val="left"/>
              <w:rPr>
                <w:color w:val="000000"/>
                <w:sz w:val="20"/>
                <w:szCs w:val="20"/>
                <w:lang w:val="el-GR" w:eastAsia="en-US"/>
              </w:rPr>
            </w:pPr>
          </w:p>
        </w:tc>
        <w:tc>
          <w:tcPr>
            <w:tcW w:w="2480" w:type="dxa"/>
            <w:tcBorders>
              <w:top w:val="nil"/>
              <w:left w:val="nil"/>
              <w:bottom w:val="single" w:sz="4" w:space="0" w:color="auto"/>
              <w:right w:val="single" w:sz="4" w:space="0" w:color="auto"/>
            </w:tcBorders>
            <w:vAlign w:val="center"/>
            <w:hideMark/>
          </w:tcPr>
          <w:p w14:paraId="7920E45D" w14:textId="77777777" w:rsidR="00BE5799" w:rsidRPr="00BE5799" w:rsidRDefault="00BE5799" w:rsidP="00BE5799">
            <w:pPr>
              <w:suppressAutoHyphens w:val="0"/>
              <w:spacing w:after="0"/>
              <w:jc w:val="left"/>
              <w:rPr>
                <w:color w:val="000000"/>
                <w:sz w:val="18"/>
                <w:szCs w:val="18"/>
                <w:lang w:val="el-GR" w:eastAsia="en-US"/>
              </w:rPr>
            </w:pPr>
            <w:r w:rsidRPr="00BE5799">
              <w:rPr>
                <w:color w:val="000000"/>
                <w:sz w:val="18"/>
                <w:szCs w:val="18"/>
                <w:lang w:val="el-GR" w:eastAsia="en-US"/>
              </w:rPr>
              <w:t>Π3.1: Δημιουργία Πλάνου Επικοινωνιακής Προβολής (</w:t>
            </w:r>
            <w:r w:rsidRPr="00BE5799">
              <w:rPr>
                <w:color w:val="000000"/>
                <w:sz w:val="18"/>
                <w:szCs w:val="18"/>
                <w:lang w:val="en-US" w:eastAsia="en-US"/>
              </w:rPr>
              <w:t>Media</w:t>
            </w:r>
            <w:r w:rsidRPr="00BE5799">
              <w:rPr>
                <w:color w:val="000000"/>
                <w:sz w:val="18"/>
                <w:szCs w:val="18"/>
                <w:lang w:val="el-GR" w:eastAsia="en-US"/>
              </w:rPr>
              <w:t xml:space="preserve"> </w:t>
            </w:r>
            <w:r w:rsidRPr="00BE5799">
              <w:rPr>
                <w:color w:val="000000"/>
                <w:sz w:val="18"/>
                <w:szCs w:val="18"/>
                <w:lang w:val="en-US" w:eastAsia="en-US"/>
              </w:rPr>
              <w:t>Plan</w:t>
            </w:r>
            <w:r w:rsidRPr="00BE5799">
              <w:rPr>
                <w:color w:val="000000"/>
                <w:sz w:val="18"/>
                <w:szCs w:val="18"/>
                <w:lang w:val="el-GR" w:eastAsia="en-US"/>
              </w:rPr>
              <w:t>)</w:t>
            </w:r>
          </w:p>
        </w:tc>
        <w:tc>
          <w:tcPr>
            <w:tcW w:w="1898" w:type="dxa"/>
            <w:tcBorders>
              <w:top w:val="nil"/>
              <w:left w:val="nil"/>
              <w:bottom w:val="single" w:sz="4" w:space="0" w:color="auto"/>
              <w:right w:val="single" w:sz="4" w:space="0" w:color="auto"/>
            </w:tcBorders>
            <w:noWrap/>
            <w:vAlign w:val="center"/>
          </w:tcPr>
          <w:p w14:paraId="7DE5C0D6" w14:textId="4277BD14" w:rsidR="00BE5799" w:rsidRPr="0035102A" w:rsidRDefault="00BE5799" w:rsidP="00BE5799">
            <w:pPr>
              <w:suppressAutoHyphens w:val="0"/>
              <w:spacing w:after="0"/>
              <w:jc w:val="center"/>
              <w:rPr>
                <w:color w:val="000000"/>
                <w:sz w:val="20"/>
                <w:szCs w:val="20"/>
                <w:lang w:val="el-GR" w:eastAsia="en-US"/>
              </w:rPr>
            </w:pPr>
          </w:p>
        </w:tc>
        <w:tc>
          <w:tcPr>
            <w:tcW w:w="1342" w:type="dxa"/>
            <w:tcBorders>
              <w:top w:val="nil"/>
              <w:left w:val="nil"/>
              <w:bottom w:val="single" w:sz="4" w:space="0" w:color="auto"/>
              <w:right w:val="single" w:sz="4" w:space="0" w:color="auto"/>
            </w:tcBorders>
            <w:noWrap/>
            <w:vAlign w:val="center"/>
          </w:tcPr>
          <w:p w14:paraId="7223D816" w14:textId="030DC629" w:rsidR="00BE5799" w:rsidRPr="0035102A" w:rsidRDefault="00BE5799" w:rsidP="00BE5799">
            <w:pPr>
              <w:suppressAutoHyphens w:val="0"/>
              <w:spacing w:after="0"/>
              <w:jc w:val="center"/>
              <w:rPr>
                <w:color w:val="000000"/>
                <w:sz w:val="20"/>
                <w:szCs w:val="20"/>
                <w:lang w:val="el-GR" w:eastAsia="en-US"/>
              </w:rPr>
            </w:pPr>
          </w:p>
        </w:tc>
        <w:tc>
          <w:tcPr>
            <w:tcW w:w="1620" w:type="dxa"/>
            <w:tcBorders>
              <w:top w:val="nil"/>
              <w:left w:val="nil"/>
              <w:bottom w:val="single" w:sz="4" w:space="0" w:color="auto"/>
              <w:right w:val="single" w:sz="4" w:space="0" w:color="auto"/>
            </w:tcBorders>
            <w:noWrap/>
            <w:vAlign w:val="center"/>
          </w:tcPr>
          <w:p w14:paraId="6425B80E" w14:textId="3B9FF884" w:rsidR="00BE5799" w:rsidRPr="0035102A" w:rsidRDefault="00BE5799" w:rsidP="00BE5799">
            <w:pPr>
              <w:suppressAutoHyphens w:val="0"/>
              <w:spacing w:after="0"/>
              <w:jc w:val="center"/>
              <w:rPr>
                <w:color w:val="000000"/>
                <w:sz w:val="20"/>
                <w:szCs w:val="20"/>
                <w:lang w:val="el-GR" w:eastAsia="en-US"/>
              </w:rPr>
            </w:pPr>
          </w:p>
        </w:tc>
      </w:tr>
      <w:tr w:rsidR="00BE5799" w:rsidRPr="001D4109" w14:paraId="520A5652" w14:textId="77777777" w:rsidTr="0035102A">
        <w:trPr>
          <w:trHeight w:val="900"/>
        </w:trPr>
        <w:tc>
          <w:tcPr>
            <w:tcW w:w="2280" w:type="dxa"/>
            <w:vMerge/>
            <w:tcBorders>
              <w:top w:val="nil"/>
              <w:left w:val="single" w:sz="4" w:space="0" w:color="auto"/>
              <w:bottom w:val="single" w:sz="4" w:space="0" w:color="000000"/>
              <w:right w:val="single" w:sz="4" w:space="0" w:color="auto"/>
            </w:tcBorders>
            <w:vAlign w:val="center"/>
            <w:hideMark/>
          </w:tcPr>
          <w:p w14:paraId="6C165FB6" w14:textId="77777777" w:rsidR="00BE5799" w:rsidRPr="0035102A" w:rsidRDefault="00BE5799" w:rsidP="00BE5799">
            <w:pPr>
              <w:suppressAutoHyphens w:val="0"/>
              <w:spacing w:after="0"/>
              <w:jc w:val="left"/>
              <w:rPr>
                <w:color w:val="000000"/>
                <w:sz w:val="20"/>
                <w:szCs w:val="20"/>
                <w:lang w:val="el-GR" w:eastAsia="en-US"/>
              </w:rPr>
            </w:pPr>
          </w:p>
        </w:tc>
        <w:tc>
          <w:tcPr>
            <w:tcW w:w="2480" w:type="dxa"/>
            <w:tcBorders>
              <w:top w:val="nil"/>
              <w:left w:val="nil"/>
              <w:bottom w:val="single" w:sz="4" w:space="0" w:color="auto"/>
              <w:right w:val="single" w:sz="4" w:space="0" w:color="auto"/>
            </w:tcBorders>
            <w:vAlign w:val="center"/>
            <w:hideMark/>
          </w:tcPr>
          <w:p w14:paraId="3162C99F" w14:textId="77777777" w:rsidR="00BE5799" w:rsidRPr="00BE5799" w:rsidRDefault="00BE5799" w:rsidP="00BE5799">
            <w:pPr>
              <w:suppressAutoHyphens w:val="0"/>
              <w:spacing w:after="0"/>
              <w:jc w:val="left"/>
              <w:rPr>
                <w:color w:val="000000"/>
                <w:sz w:val="18"/>
                <w:szCs w:val="18"/>
                <w:lang w:val="el-GR" w:eastAsia="en-US"/>
              </w:rPr>
            </w:pPr>
            <w:r w:rsidRPr="00BE5799">
              <w:rPr>
                <w:color w:val="000000"/>
                <w:sz w:val="18"/>
                <w:szCs w:val="18"/>
                <w:lang w:val="el-GR" w:eastAsia="en-US"/>
              </w:rPr>
              <w:t>Π3.2: Αποστολή εντολών μετάδοσης σε Μέσα</w:t>
            </w:r>
          </w:p>
        </w:tc>
        <w:tc>
          <w:tcPr>
            <w:tcW w:w="1898" w:type="dxa"/>
            <w:tcBorders>
              <w:top w:val="nil"/>
              <w:left w:val="nil"/>
              <w:bottom w:val="single" w:sz="4" w:space="0" w:color="auto"/>
              <w:right w:val="single" w:sz="4" w:space="0" w:color="auto"/>
            </w:tcBorders>
            <w:noWrap/>
            <w:vAlign w:val="center"/>
          </w:tcPr>
          <w:p w14:paraId="35DDA005" w14:textId="1446F29D" w:rsidR="00BE5799" w:rsidRPr="0035102A" w:rsidRDefault="00BE5799" w:rsidP="00BE5799">
            <w:pPr>
              <w:suppressAutoHyphens w:val="0"/>
              <w:spacing w:after="0"/>
              <w:jc w:val="center"/>
              <w:rPr>
                <w:color w:val="000000"/>
                <w:sz w:val="20"/>
                <w:szCs w:val="20"/>
                <w:lang w:val="el-GR" w:eastAsia="en-US"/>
              </w:rPr>
            </w:pPr>
          </w:p>
        </w:tc>
        <w:tc>
          <w:tcPr>
            <w:tcW w:w="1342" w:type="dxa"/>
            <w:tcBorders>
              <w:top w:val="nil"/>
              <w:left w:val="nil"/>
              <w:bottom w:val="single" w:sz="4" w:space="0" w:color="auto"/>
              <w:right w:val="single" w:sz="4" w:space="0" w:color="auto"/>
            </w:tcBorders>
            <w:noWrap/>
            <w:vAlign w:val="center"/>
          </w:tcPr>
          <w:p w14:paraId="1250AFB1" w14:textId="65193D06" w:rsidR="00BE5799" w:rsidRPr="0035102A" w:rsidRDefault="00BE5799" w:rsidP="00BE5799">
            <w:pPr>
              <w:suppressAutoHyphens w:val="0"/>
              <w:spacing w:after="0"/>
              <w:jc w:val="center"/>
              <w:rPr>
                <w:color w:val="000000"/>
                <w:sz w:val="20"/>
                <w:szCs w:val="20"/>
                <w:lang w:val="el-GR" w:eastAsia="en-US"/>
              </w:rPr>
            </w:pPr>
          </w:p>
        </w:tc>
        <w:tc>
          <w:tcPr>
            <w:tcW w:w="1620" w:type="dxa"/>
            <w:tcBorders>
              <w:top w:val="nil"/>
              <w:left w:val="nil"/>
              <w:bottom w:val="single" w:sz="4" w:space="0" w:color="auto"/>
              <w:right w:val="single" w:sz="4" w:space="0" w:color="auto"/>
            </w:tcBorders>
            <w:noWrap/>
            <w:vAlign w:val="center"/>
          </w:tcPr>
          <w:p w14:paraId="3C70E4E7" w14:textId="069D8C3A" w:rsidR="00BE5799" w:rsidRPr="0035102A" w:rsidRDefault="00BE5799" w:rsidP="00BE5799">
            <w:pPr>
              <w:suppressAutoHyphens w:val="0"/>
              <w:spacing w:after="0"/>
              <w:jc w:val="center"/>
              <w:rPr>
                <w:color w:val="000000"/>
                <w:sz w:val="20"/>
                <w:szCs w:val="20"/>
                <w:lang w:val="el-GR" w:eastAsia="en-US"/>
              </w:rPr>
            </w:pPr>
          </w:p>
        </w:tc>
      </w:tr>
      <w:tr w:rsidR="00BE5799" w:rsidRPr="001D4109" w14:paraId="51328473" w14:textId="77777777" w:rsidTr="0035102A">
        <w:trPr>
          <w:trHeight w:val="900"/>
        </w:trPr>
        <w:tc>
          <w:tcPr>
            <w:tcW w:w="2280" w:type="dxa"/>
            <w:vMerge/>
            <w:tcBorders>
              <w:top w:val="nil"/>
              <w:left w:val="single" w:sz="4" w:space="0" w:color="auto"/>
              <w:bottom w:val="single" w:sz="4" w:space="0" w:color="000000"/>
              <w:right w:val="single" w:sz="4" w:space="0" w:color="auto"/>
            </w:tcBorders>
            <w:vAlign w:val="center"/>
            <w:hideMark/>
          </w:tcPr>
          <w:p w14:paraId="719E70E9" w14:textId="77777777" w:rsidR="00BE5799" w:rsidRPr="00400322" w:rsidRDefault="00BE5799" w:rsidP="00BE5799">
            <w:pPr>
              <w:suppressAutoHyphens w:val="0"/>
              <w:spacing w:after="0"/>
              <w:jc w:val="left"/>
              <w:rPr>
                <w:color w:val="000000"/>
                <w:sz w:val="20"/>
                <w:szCs w:val="20"/>
                <w:lang w:val="el-GR" w:eastAsia="en-US"/>
              </w:rPr>
            </w:pPr>
          </w:p>
        </w:tc>
        <w:tc>
          <w:tcPr>
            <w:tcW w:w="2480" w:type="dxa"/>
            <w:tcBorders>
              <w:top w:val="nil"/>
              <w:left w:val="nil"/>
              <w:bottom w:val="single" w:sz="4" w:space="0" w:color="auto"/>
              <w:right w:val="single" w:sz="4" w:space="0" w:color="auto"/>
            </w:tcBorders>
            <w:vAlign w:val="center"/>
            <w:hideMark/>
          </w:tcPr>
          <w:p w14:paraId="665E94C7" w14:textId="77777777" w:rsidR="00BE5799" w:rsidRPr="00BE5799" w:rsidRDefault="00BE5799" w:rsidP="00BE5799">
            <w:pPr>
              <w:suppressAutoHyphens w:val="0"/>
              <w:spacing w:after="0"/>
              <w:jc w:val="left"/>
              <w:rPr>
                <w:color w:val="000000"/>
                <w:sz w:val="18"/>
                <w:szCs w:val="18"/>
                <w:lang w:val="el-GR" w:eastAsia="en-US"/>
              </w:rPr>
            </w:pPr>
            <w:r w:rsidRPr="00BE5799">
              <w:rPr>
                <w:color w:val="000000"/>
                <w:sz w:val="18"/>
                <w:szCs w:val="18"/>
                <w:lang w:val="el-GR" w:eastAsia="en-US"/>
              </w:rPr>
              <w:t>Π3.3: Απολογιστική Έκθεση Υλοποίησης Προγράμματος Προβολής (</w:t>
            </w:r>
            <w:r w:rsidRPr="00BE5799">
              <w:rPr>
                <w:color w:val="000000"/>
                <w:sz w:val="18"/>
                <w:szCs w:val="18"/>
                <w:lang w:val="en-US" w:eastAsia="en-US"/>
              </w:rPr>
              <w:t>Media</w:t>
            </w:r>
            <w:r w:rsidRPr="00BE5799">
              <w:rPr>
                <w:color w:val="000000"/>
                <w:sz w:val="18"/>
                <w:szCs w:val="18"/>
                <w:lang w:val="el-GR" w:eastAsia="en-US"/>
              </w:rPr>
              <w:t xml:space="preserve"> </w:t>
            </w:r>
            <w:r w:rsidRPr="00BE5799">
              <w:rPr>
                <w:color w:val="000000"/>
                <w:sz w:val="18"/>
                <w:szCs w:val="18"/>
                <w:lang w:val="en-US" w:eastAsia="en-US"/>
              </w:rPr>
              <w:t>Plan</w:t>
            </w:r>
            <w:r w:rsidRPr="00BE5799">
              <w:rPr>
                <w:color w:val="000000"/>
                <w:sz w:val="18"/>
                <w:szCs w:val="18"/>
                <w:lang w:val="el-GR" w:eastAsia="en-US"/>
              </w:rPr>
              <w:t>)</w:t>
            </w:r>
          </w:p>
        </w:tc>
        <w:tc>
          <w:tcPr>
            <w:tcW w:w="1898" w:type="dxa"/>
            <w:tcBorders>
              <w:top w:val="nil"/>
              <w:left w:val="nil"/>
              <w:bottom w:val="single" w:sz="4" w:space="0" w:color="auto"/>
              <w:right w:val="single" w:sz="4" w:space="0" w:color="auto"/>
            </w:tcBorders>
            <w:noWrap/>
            <w:vAlign w:val="center"/>
          </w:tcPr>
          <w:p w14:paraId="557E7321" w14:textId="12E2CAA8" w:rsidR="00BE5799" w:rsidRPr="0035102A" w:rsidRDefault="00BE5799" w:rsidP="00BE5799">
            <w:pPr>
              <w:suppressAutoHyphens w:val="0"/>
              <w:spacing w:after="0"/>
              <w:jc w:val="center"/>
              <w:rPr>
                <w:color w:val="000000"/>
                <w:sz w:val="20"/>
                <w:szCs w:val="20"/>
                <w:lang w:val="el-GR" w:eastAsia="en-US"/>
              </w:rPr>
            </w:pPr>
          </w:p>
        </w:tc>
        <w:tc>
          <w:tcPr>
            <w:tcW w:w="1342" w:type="dxa"/>
            <w:tcBorders>
              <w:top w:val="nil"/>
              <w:left w:val="nil"/>
              <w:bottom w:val="single" w:sz="4" w:space="0" w:color="auto"/>
              <w:right w:val="single" w:sz="4" w:space="0" w:color="auto"/>
            </w:tcBorders>
            <w:noWrap/>
            <w:vAlign w:val="center"/>
          </w:tcPr>
          <w:p w14:paraId="6F1394D9" w14:textId="327A24CE" w:rsidR="00BE5799" w:rsidRPr="0035102A" w:rsidRDefault="00BE5799" w:rsidP="00BE5799">
            <w:pPr>
              <w:suppressAutoHyphens w:val="0"/>
              <w:spacing w:after="0"/>
              <w:jc w:val="center"/>
              <w:rPr>
                <w:color w:val="000000"/>
                <w:sz w:val="20"/>
                <w:szCs w:val="20"/>
                <w:lang w:val="el-GR" w:eastAsia="en-US"/>
              </w:rPr>
            </w:pPr>
          </w:p>
        </w:tc>
        <w:tc>
          <w:tcPr>
            <w:tcW w:w="1620" w:type="dxa"/>
            <w:tcBorders>
              <w:top w:val="nil"/>
              <w:left w:val="nil"/>
              <w:bottom w:val="single" w:sz="4" w:space="0" w:color="auto"/>
              <w:right w:val="single" w:sz="4" w:space="0" w:color="auto"/>
            </w:tcBorders>
            <w:noWrap/>
            <w:vAlign w:val="center"/>
          </w:tcPr>
          <w:p w14:paraId="5D423D32" w14:textId="00D625F0" w:rsidR="00BE5799" w:rsidRPr="0035102A" w:rsidRDefault="00BE5799" w:rsidP="00BE5799">
            <w:pPr>
              <w:suppressAutoHyphens w:val="0"/>
              <w:spacing w:after="0"/>
              <w:jc w:val="center"/>
              <w:rPr>
                <w:color w:val="000000"/>
                <w:sz w:val="20"/>
                <w:szCs w:val="20"/>
                <w:lang w:val="el-GR" w:eastAsia="en-US"/>
              </w:rPr>
            </w:pPr>
          </w:p>
        </w:tc>
      </w:tr>
      <w:tr w:rsidR="00BE5799" w:rsidRPr="00BE5799" w14:paraId="4A506095" w14:textId="77777777" w:rsidTr="0035102A">
        <w:trPr>
          <w:trHeight w:val="493"/>
        </w:trPr>
        <w:tc>
          <w:tcPr>
            <w:tcW w:w="2280" w:type="dxa"/>
            <w:tcBorders>
              <w:top w:val="nil"/>
              <w:left w:val="single" w:sz="4" w:space="0" w:color="auto"/>
              <w:bottom w:val="single" w:sz="4" w:space="0" w:color="000000"/>
              <w:right w:val="single" w:sz="4" w:space="0" w:color="auto"/>
            </w:tcBorders>
            <w:vAlign w:val="center"/>
            <w:hideMark/>
          </w:tcPr>
          <w:p w14:paraId="528F4119" w14:textId="77777777" w:rsidR="00BE5799" w:rsidRPr="00400322" w:rsidRDefault="00BE5799" w:rsidP="00BE5799">
            <w:pPr>
              <w:suppressAutoHyphens w:val="0"/>
              <w:spacing w:after="0"/>
              <w:jc w:val="left"/>
              <w:rPr>
                <w:color w:val="000000"/>
                <w:sz w:val="20"/>
                <w:szCs w:val="20"/>
                <w:lang w:val="el-GR" w:eastAsia="en-US"/>
              </w:rPr>
            </w:pPr>
            <w:r w:rsidRPr="00BE5799">
              <w:rPr>
                <w:color w:val="000000"/>
                <w:sz w:val="20"/>
                <w:szCs w:val="20"/>
                <w:lang w:val="en-US" w:eastAsia="en-US"/>
              </w:rPr>
              <w:t> </w:t>
            </w:r>
          </w:p>
        </w:tc>
        <w:tc>
          <w:tcPr>
            <w:tcW w:w="2480" w:type="dxa"/>
            <w:tcBorders>
              <w:top w:val="nil"/>
              <w:left w:val="nil"/>
              <w:bottom w:val="single" w:sz="4" w:space="0" w:color="auto"/>
              <w:right w:val="single" w:sz="4" w:space="0" w:color="auto"/>
            </w:tcBorders>
            <w:vAlign w:val="center"/>
            <w:hideMark/>
          </w:tcPr>
          <w:p w14:paraId="5CC12B6E" w14:textId="77777777" w:rsidR="00BE5799" w:rsidRPr="00BE5799" w:rsidRDefault="00BE5799" w:rsidP="00BE5799">
            <w:pPr>
              <w:suppressAutoHyphens w:val="0"/>
              <w:spacing w:after="0"/>
              <w:jc w:val="center"/>
              <w:rPr>
                <w:color w:val="000000"/>
                <w:sz w:val="20"/>
                <w:szCs w:val="20"/>
                <w:lang w:val="el-GR" w:eastAsia="en-US"/>
              </w:rPr>
            </w:pPr>
            <w:r w:rsidRPr="00BE5799">
              <w:rPr>
                <w:b/>
                <w:bCs/>
                <w:color w:val="000000"/>
                <w:sz w:val="20"/>
                <w:szCs w:val="20"/>
                <w:lang w:val="el-GR" w:eastAsia="en-US"/>
              </w:rPr>
              <w:t>ΓΕΝΙΚΟ</w:t>
            </w:r>
            <w:r w:rsidRPr="00BE5799">
              <w:rPr>
                <w:color w:val="000000"/>
                <w:sz w:val="20"/>
                <w:szCs w:val="20"/>
                <w:lang w:val="el-GR" w:eastAsia="en-US"/>
              </w:rPr>
              <w:t xml:space="preserve"> </w:t>
            </w:r>
            <w:r w:rsidRPr="00BE5799">
              <w:rPr>
                <w:b/>
                <w:bCs/>
                <w:color w:val="000000"/>
                <w:sz w:val="20"/>
                <w:szCs w:val="20"/>
                <w:lang w:val="el-GR" w:eastAsia="en-US"/>
              </w:rPr>
              <w:t>ΣΥΝΟΛΟ</w:t>
            </w:r>
          </w:p>
        </w:tc>
        <w:tc>
          <w:tcPr>
            <w:tcW w:w="1898" w:type="dxa"/>
            <w:tcBorders>
              <w:top w:val="nil"/>
              <w:left w:val="nil"/>
              <w:bottom w:val="single" w:sz="4" w:space="0" w:color="auto"/>
              <w:right w:val="single" w:sz="4" w:space="0" w:color="auto"/>
            </w:tcBorders>
            <w:noWrap/>
            <w:vAlign w:val="center"/>
          </w:tcPr>
          <w:p w14:paraId="79AC0282" w14:textId="5E74A887" w:rsidR="00BE5799" w:rsidRPr="00BE5799" w:rsidRDefault="00BE5799" w:rsidP="00BE5799">
            <w:pPr>
              <w:suppressAutoHyphens w:val="0"/>
              <w:spacing w:after="0"/>
              <w:jc w:val="left"/>
              <w:rPr>
                <w:color w:val="000000"/>
                <w:sz w:val="18"/>
                <w:szCs w:val="18"/>
                <w:lang w:val="el-GR" w:eastAsia="en-US"/>
              </w:rPr>
            </w:pPr>
          </w:p>
        </w:tc>
        <w:tc>
          <w:tcPr>
            <w:tcW w:w="1342" w:type="dxa"/>
            <w:tcBorders>
              <w:top w:val="nil"/>
              <w:left w:val="nil"/>
              <w:bottom w:val="single" w:sz="4" w:space="0" w:color="auto"/>
              <w:right w:val="single" w:sz="4" w:space="0" w:color="auto"/>
            </w:tcBorders>
            <w:noWrap/>
            <w:vAlign w:val="center"/>
          </w:tcPr>
          <w:p w14:paraId="56E9367A" w14:textId="2818E778" w:rsidR="00BE5799" w:rsidRPr="00BE5799" w:rsidRDefault="00BE5799" w:rsidP="00BE5799">
            <w:pPr>
              <w:suppressAutoHyphens w:val="0"/>
              <w:spacing w:after="0"/>
              <w:jc w:val="center"/>
              <w:rPr>
                <w:color w:val="000000"/>
                <w:sz w:val="20"/>
                <w:szCs w:val="20"/>
                <w:lang w:val="en-US" w:eastAsia="en-US"/>
              </w:rPr>
            </w:pPr>
          </w:p>
        </w:tc>
        <w:tc>
          <w:tcPr>
            <w:tcW w:w="1620" w:type="dxa"/>
            <w:tcBorders>
              <w:top w:val="nil"/>
              <w:left w:val="nil"/>
              <w:bottom w:val="single" w:sz="4" w:space="0" w:color="auto"/>
              <w:right w:val="single" w:sz="4" w:space="0" w:color="auto"/>
            </w:tcBorders>
            <w:noWrap/>
            <w:vAlign w:val="center"/>
          </w:tcPr>
          <w:p w14:paraId="4BDBCCE6" w14:textId="3966640C" w:rsidR="00BE5799" w:rsidRPr="00BE5799" w:rsidRDefault="00BE5799" w:rsidP="00BE5799">
            <w:pPr>
              <w:suppressAutoHyphens w:val="0"/>
              <w:spacing w:after="0"/>
              <w:jc w:val="center"/>
              <w:rPr>
                <w:color w:val="000000"/>
                <w:sz w:val="20"/>
                <w:szCs w:val="20"/>
                <w:lang w:val="en-US" w:eastAsia="en-US"/>
              </w:rPr>
            </w:pPr>
          </w:p>
        </w:tc>
      </w:tr>
    </w:tbl>
    <w:p w14:paraId="62BC0076" w14:textId="77777777" w:rsidR="00BE5799" w:rsidRDefault="00BE5799" w:rsidP="00EA20B7">
      <w:pPr>
        <w:rPr>
          <w:lang w:val="el-GR"/>
        </w:rPr>
      </w:pPr>
    </w:p>
    <w:p w14:paraId="7EB35185" w14:textId="77777777" w:rsidR="00BE5799" w:rsidRPr="00DB2BB0" w:rsidRDefault="00BE5799" w:rsidP="00EA20B7">
      <w:pPr>
        <w:rPr>
          <w:lang w:val="el-GR"/>
        </w:rPr>
      </w:pPr>
    </w:p>
    <w:p w14:paraId="18E0D929" w14:textId="23535D3B" w:rsidR="00623457" w:rsidRDefault="00623457" w:rsidP="00623457">
      <w:pPr>
        <w:rPr>
          <w:b/>
        </w:rPr>
      </w:pPr>
    </w:p>
    <w:p w14:paraId="502C72B4" w14:textId="233FC5EE" w:rsidR="0099700F" w:rsidRDefault="0099700F" w:rsidP="00623457">
      <w:pPr>
        <w:rPr>
          <w:b/>
        </w:rPr>
      </w:pPr>
    </w:p>
    <w:p w14:paraId="6098FC6C" w14:textId="77777777" w:rsidR="0099700F" w:rsidRPr="00840707" w:rsidRDefault="0099700F" w:rsidP="00623457">
      <w:pPr>
        <w:rPr>
          <w:b/>
        </w:rPr>
      </w:pPr>
    </w:p>
    <w:bookmarkEnd w:id="500"/>
    <w:bookmarkEnd w:id="501"/>
    <w:bookmarkEnd w:id="502"/>
    <w:bookmarkEnd w:id="503"/>
    <w:bookmarkEnd w:id="504"/>
    <w:bookmarkEnd w:id="505"/>
    <w:bookmarkEnd w:id="506"/>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DF02B0">
          <w:headerReference w:type="first" r:id="rId39"/>
          <w:pgSz w:w="11906" w:h="16838"/>
          <w:pgMar w:top="1134" w:right="1134" w:bottom="1134" w:left="1134" w:header="720" w:footer="709" w:gutter="0"/>
          <w:cols w:space="720"/>
          <w:titlePg/>
          <w:docGrid w:linePitch="360"/>
        </w:sectPr>
      </w:pPr>
    </w:p>
    <w:p w14:paraId="5247CADE" w14:textId="0E1BC2FB" w:rsidR="008338F0" w:rsidRPr="003329FF" w:rsidRDefault="003355E7" w:rsidP="003329FF">
      <w:pPr>
        <w:pStyle w:val="Heading2"/>
        <w:numPr>
          <w:ilvl w:val="0"/>
          <w:numId w:val="0"/>
        </w:numPr>
        <w:ind w:left="576" w:hanging="576"/>
        <w:rPr>
          <w:rFonts w:cs="Tahoma"/>
          <w:lang w:val="el-GR"/>
        </w:rPr>
      </w:pPr>
      <w:bookmarkStart w:id="507" w:name="_Ref496623895"/>
      <w:bookmarkStart w:id="508" w:name="_Ref496624676"/>
      <w:bookmarkStart w:id="509" w:name="_Ref496625135"/>
      <w:bookmarkStart w:id="510" w:name="_Toc97194387"/>
      <w:bookmarkStart w:id="511" w:name="_Toc97194491"/>
      <w:bookmarkStart w:id="512" w:name="_Ref147236933"/>
      <w:bookmarkStart w:id="513" w:name="_Toc228954692"/>
      <w:r w:rsidRPr="003329FF">
        <w:rPr>
          <w:rFonts w:cs="Tahoma"/>
          <w:lang w:val="el-GR"/>
        </w:rPr>
        <w:lastRenderedPageBreak/>
        <w:t xml:space="preserve">ΠΑΡΑΡΤΗΜΑ </w:t>
      </w:r>
      <w:r w:rsidRPr="00603221">
        <w:rPr>
          <w:rFonts w:cs="Tahoma"/>
        </w:rPr>
        <w:t>VII</w:t>
      </w:r>
      <w:r w:rsidRPr="003329FF">
        <w:rPr>
          <w:rFonts w:cs="Tahoma"/>
          <w:lang w:val="el-GR"/>
        </w:rPr>
        <w:t xml:space="preserve"> – Υποδείγματα Εγγυητικών Επιστολών</w:t>
      </w:r>
      <w:bookmarkEnd w:id="507"/>
      <w:bookmarkEnd w:id="508"/>
      <w:bookmarkEnd w:id="509"/>
      <w:bookmarkEnd w:id="510"/>
      <w:bookmarkEnd w:id="511"/>
      <w:bookmarkEnd w:id="512"/>
      <w:bookmarkEnd w:id="513"/>
      <w:r w:rsidRPr="003329FF">
        <w:rPr>
          <w:rFonts w:cs="Tahoma"/>
          <w:lang w:val="el-GR"/>
        </w:rPr>
        <w:t xml:space="preserve"> </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pPr>
        <w:pStyle w:val="Heading3"/>
        <w:numPr>
          <w:ilvl w:val="0"/>
          <w:numId w:val="7"/>
        </w:numPr>
        <w:rPr>
          <w:rFonts w:cs="Tahoma"/>
          <w:szCs w:val="22"/>
          <w:u w:val="single"/>
          <w:lang w:val="el-GR"/>
        </w:rPr>
      </w:pPr>
      <w:bookmarkStart w:id="514" w:name="_Toc97194389"/>
      <w:bookmarkStart w:id="515" w:name="_Toc97194493"/>
      <w:bookmarkStart w:id="516" w:name="_Toc228954693"/>
      <w:r w:rsidRPr="00603221">
        <w:rPr>
          <w:rFonts w:cs="Tahoma"/>
          <w:szCs w:val="22"/>
          <w:u w:val="single"/>
          <w:lang w:val="el-GR"/>
        </w:rPr>
        <w:t>Εγγυητική Επιστολή Καλής Εκτέλεσης</w:t>
      </w:r>
      <w:bookmarkEnd w:id="514"/>
      <w:bookmarkEnd w:id="515"/>
      <w:bookmarkEnd w:id="516"/>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17" w:name="_Toc336420407"/>
      <w:r w:rsidRPr="00603221">
        <w:rPr>
          <w:lang w:val="el-GR"/>
        </w:rPr>
        <w:t>ΕΚΔΟΤΗΣ (Πλήρης επωνυμία).......................................................................</w:t>
      </w:r>
      <w:bookmarkEnd w:id="517"/>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proofErr w:type="spellStart"/>
      <w:r>
        <w:rPr>
          <w:color w:val="000000"/>
          <w:lang w:val="el-GR"/>
        </w:rPr>
        <w:t>Λεωφ</w:t>
      </w:r>
      <w:proofErr w:type="spellEnd"/>
      <w:r>
        <w:rPr>
          <w:color w:val="000000"/>
          <w:lang w:val="el-GR"/>
        </w:rPr>
        <w:t>.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w:t>
      </w:r>
      <w:proofErr w:type="spellStart"/>
      <w:r w:rsidRPr="00603221">
        <w:rPr>
          <w:lang w:val="el-GR"/>
        </w:rPr>
        <w:t>αριθμ</w:t>
      </w:r>
      <w:proofErr w:type="spellEnd"/>
      <w:r w:rsidRPr="00603221">
        <w:rPr>
          <w:lang w:val="el-GR"/>
        </w:rPr>
        <w:t xml:space="preserve">. ……………….. ποσού ………………….……. ευρώ </w:t>
      </w:r>
    </w:p>
    <w:p w14:paraId="0D866F64" w14:textId="77777777" w:rsidR="007A7DCA" w:rsidRPr="00603221" w:rsidRDefault="007A7DCA" w:rsidP="007A7DCA">
      <w:pPr>
        <w:rPr>
          <w:lang w:val="el-GR" w:eastAsia="el-GR"/>
        </w:rPr>
      </w:pPr>
      <w:r w:rsidRPr="00603221">
        <w:rPr>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603221">
        <w:rPr>
          <w:lang w:val="el-GR" w:eastAsia="el-GR"/>
        </w:rPr>
        <w:t>διζήσεως</w:t>
      </w:r>
      <w:proofErr w:type="spellEnd"/>
      <w:r w:rsidRPr="00603221">
        <w:rPr>
          <w:lang w:val="el-GR" w:eastAsia="el-GR"/>
        </w:rPr>
        <w:t>,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 xml:space="preserve">ατομικά και για κάθε μία από αυτές και ως αλληλέγγυα και εις ολόκληρο υπόχρεων μεταξύ τους, εκ της </w:t>
      </w:r>
      <w:proofErr w:type="spellStart"/>
      <w:r w:rsidRPr="00603221">
        <w:rPr>
          <w:lang w:val="el-GR"/>
        </w:rPr>
        <w:t>ιδιότητάς</w:t>
      </w:r>
      <w:proofErr w:type="spellEnd"/>
      <w:r w:rsidRPr="00603221">
        <w:rPr>
          <w:lang w:val="el-GR"/>
        </w:rPr>
        <w:t xml:space="preserve"> τους ως μελών της ένωσης ή κοινοπραξίας,</w:t>
      </w:r>
    </w:p>
    <w:p w14:paraId="317BEAB5" w14:textId="1863F261" w:rsidR="007A7DCA" w:rsidRPr="00603221" w:rsidRDefault="007A7DCA" w:rsidP="007A7DCA">
      <w:pPr>
        <w:rPr>
          <w:lang w:val="el-GR"/>
        </w:rPr>
      </w:pPr>
      <w:r w:rsidRPr="00603221">
        <w:rPr>
          <w:lang w:val="el-GR"/>
        </w:rPr>
        <w:t xml:space="preserve">για την καλή εκτέλεση της </w:t>
      </w:r>
      <w:proofErr w:type="spellStart"/>
      <w:r w:rsidRPr="00603221">
        <w:rPr>
          <w:lang w:val="el-GR"/>
        </w:rPr>
        <w:t>υπ</w:t>
      </w:r>
      <w:proofErr w:type="spellEnd"/>
      <w:r w:rsidRPr="00603221">
        <w:rPr>
          <w:lang w:val="el-GR"/>
        </w:rPr>
        <w:t xml:space="preserve"> </w:t>
      </w:r>
      <w:proofErr w:type="spellStart"/>
      <w:r w:rsidRPr="00603221">
        <w:rPr>
          <w:lang w:val="el-GR"/>
        </w:rPr>
        <w:t>αριθ</w:t>
      </w:r>
      <w:proofErr w:type="spellEnd"/>
      <w:r w:rsidRPr="00603221">
        <w:rPr>
          <w:lang w:val="el-GR"/>
        </w:rPr>
        <w:t xml:space="preserve"> ..... σύμβασης “(τίτλος σύμβασης)”, σύμφωνα με την (αριθμό/ημερομηνία) ........................ </w:t>
      </w:r>
      <w:r w:rsidR="002057ED">
        <w:rPr>
          <w:lang w:val="el-GR"/>
        </w:rPr>
        <w:t>Πρόσκληση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22674F7C" w:rsidR="007A7DCA" w:rsidRPr="00603221" w:rsidRDefault="007A7DCA" w:rsidP="007A7DCA">
      <w:pPr>
        <w:rPr>
          <w:lang w:val="el-GR"/>
        </w:rPr>
      </w:pPr>
      <w:r w:rsidRPr="00603221">
        <w:rPr>
          <w:lang w:val="el-GR"/>
        </w:rPr>
        <w:t xml:space="preserve">Η παρούσα ισχύει μέχρι και την ............... </w:t>
      </w:r>
      <w:bookmarkStart w:id="518"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5B0D2B">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18"/>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77E798C8" w:rsidR="00E75240" w:rsidRPr="00A93898" w:rsidRDefault="00754574" w:rsidP="00CF1C2C">
      <w:pPr>
        <w:pStyle w:val="Heading2"/>
        <w:numPr>
          <w:ilvl w:val="0"/>
          <w:numId w:val="0"/>
        </w:numPr>
        <w:ind w:left="576" w:hanging="576"/>
        <w:rPr>
          <w:rFonts w:cs="Tahoma"/>
          <w:lang w:val="el-GR"/>
        </w:rPr>
      </w:pPr>
      <w:bookmarkStart w:id="519" w:name="_Toc97194393"/>
      <w:bookmarkStart w:id="520" w:name="_Toc97194497"/>
      <w:bookmarkStart w:id="521" w:name="_Toc228954694"/>
      <w:r>
        <w:rPr>
          <w:rFonts w:cs="Tahoma"/>
          <w:lang w:val="el-GR"/>
        </w:rPr>
        <w:lastRenderedPageBreak/>
        <w:t xml:space="preserve">ΠΑΡΑΡΤΗΜΑ </w:t>
      </w:r>
      <w:r w:rsidR="005C488C">
        <w:rPr>
          <w:rFonts w:cs="Tahoma"/>
          <w:lang w:val="en-US"/>
        </w:rPr>
        <w:t>VIII</w:t>
      </w:r>
      <w:r w:rsidR="005C488C" w:rsidRPr="00B43D81">
        <w:rPr>
          <w:rFonts w:cs="Tahoma"/>
          <w:lang w:val="el-GR"/>
        </w:rPr>
        <w:t xml:space="preserve"> </w:t>
      </w:r>
      <w:r w:rsidR="00E75240" w:rsidRPr="00A93898">
        <w:rPr>
          <w:rFonts w:cs="Tahoma"/>
          <w:lang w:val="el-GR"/>
        </w:rPr>
        <w:t>– ΕΝΗΜΕΡΩΣΗ ΓΙΑ ΤΗΝ ΕΠΕΞΕΡΓΑΣΙΑ ΠΡΟΣΩΠΙΚΩΝ ΔΕΔΟΜΕΝΩΝ</w:t>
      </w:r>
      <w:bookmarkEnd w:id="519"/>
      <w:bookmarkEnd w:id="520"/>
      <w:bookmarkEnd w:id="521"/>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36C5770E" w:rsidR="00E75240" w:rsidRPr="00821852" w:rsidRDefault="00E75240" w:rsidP="00E75240">
      <w:pPr>
        <w:rPr>
          <w:lang w:val="el-GR"/>
        </w:rPr>
      </w:pPr>
      <w:r w:rsidRPr="00821852">
        <w:rPr>
          <w:lang w:val="el-GR"/>
        </w:rPr>
        <w:t xml:space="preserve">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w:t>
      </w:r>
      <w:r w:rsidR="005E0640">
        <w:rPr>
          <w:lang w:val="el-GR"/>
        </w:rPr>
        <w:t>της παρούσας Πρόσκλησης</w:t>
      </w:r>
      <w:r w:rsidRPr="00821852">
        <w:rPr>
          <w:lang w:val="el-GR"/>
        </w:rPr>
        <w:t>,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5154DA61"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w:t>
      </w:r>
      <w:r w:rsidR="00D67F07">
        <w:rPr>
          <w:lang w:val="el-GR"/>
        </w:rPr>
        <w:t>ης</w:t>
      </w:r>
      <w:r w:rsidRPr="00821852">
        <w:rPr>
          <w:lang w:val="el-GR"/>
        </w:rPr>
        <w:t xml:space="preserve"> Ηλεκτρονικ</w:t>
      </w:r>
      <w:r w:rsidR="00D67F07">
        <w:rPr>
          <w:lang w:val="el-GR"/>
        </w:rPr>
        <w:t xml:space="preserve">ής διαδικασίας διεξαγωγής της Πρόσκλησης </w:t>
      </w:r>
      <w:r w:rsidRPr="00821852">
        <w:rPr>
          <w:lang w:val="el-GR"/>
        </w:rPr>
        <w:t xml:space="preserve">και λοιποί εν γένει </w:t>
      </w:r>
      <w:proofErr w:type="spellStart"/>
      <w:r w:rsidRPr="00821852">
        <w:rPr>
          <w:lang w:val="el-GR"/>
        </w:rPr>
        <w:t>προστηθέντες</w:t>
      </w:r>
      <w:proofErr w:type="spellEnd"/>
      <w:r w:rsidRPr="00821852">
        <w:rPr>
          <w:lang w:val="el-GR"/>
        </w:rPr>
        <w:t xml:space="preserve">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04490B00" w:rsidR="00E75240" w:rsidRPr="00821852" w:rsidRDefault="00E75240" w:rsidP="00E75240">
      <w:pPr>
        <w:rPr>
          <w:lang w:val="el-GR"/>
        </w:rPr>
      </w:pPr>
      <w:r w:rsidRPr="00821852">
        <w:rPr>
          <w:lang w:val="el-GR"/>
        </w:rPr>
        <w:t>(γ) Έτεροι συμμετέχοντες στ</w:t>
      </w:r>
      <w:r w:rsidR="00C1438C">
        <w:rPr>
          <w:lang w:val="el-GR"/>
        </w:rPr>
        <w:t>ην Πρόσκληση</w:t>
      </w:r>
      <w:r w:rsidRPr="00821852">
        <w:rPr>
          <w:lang w:val="el-GR"/>
        </w:rPr>
        <w:t>, στο πλαίσιο της αρχής της διαφάνειας και του δικαιώματος προδικαστικής και δικαστικής προστασίας των συμμετεχόντων στ</w:t>
      </w:r>
      <w:r w:rsidR="00D67F07">
        <w:rPr>
          <w:lang w:val="el-GR"/>
        </w:rPr>
        <w:t>ην Πρόσκληση</w:t>
      </w:r>
      <w:r w:rsidRPr="00821852">
        <w:rPr>
          <w:lang w:val="el-GR"/>
        </w:rPr>
        <w:t>,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6ECADF0" w:rsidR="006C03D6" w:rsidRPr="006C03D6" w:rsidRDefault="006C03D6" w:rsidP="006C03D6">
      <w:pPr>
        <w:pStyle w:val="Heading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22" w:name="_Ref118477993"/>
      <w:bookmarkStart w:id="523" w:name="_Toc228954695"/>
      <w:bookmarkStart w:id="524" w:name="_Hlk118481870"/>
      <w:r w:rsidRPr="00C0415C">
        <w:rPr>
          <w:lang w:val="el-GR"/>
        </w:rPr>
        <w:lastRenderedPageBreak/>
        <w:t>ΠΑΡΑΡΤΗΜΑ</w:t>
      </w:r>
      <w:r w:rsidRPr="002A51E1">
        <w:rPr>
          <w:lang w:val="el-GR"/>
        </w:rPr>
        <w:t xml:space="preserve"> </w:t>
      </w:r>
      <w:r w:rsidR="005C488C">
        <w:rPr>
          <w:lang w:val="en-US"/>
        </w:rPr>
        <w:t>I</w:t>
      </w:r>
      <w:r>
        <w:t>X</w:t>
      </w:r>
      <w:r w:rsidRPr="002A51E1">
        <w:rPr>
          <w:lang w:val="el-GR"/>
        </w:rPr>
        <w:t xml:space="preserve"> – </w:t>
      </w:r>
      <w:r>
        <w:rPr>
          <w:lang w:val="el-GR"/>
        </w:rPr>
        <w:t>Ρήτρα Ακεραιότητας</w:t>
      </w:r>
      <w:bookmarkEnd w:id="522"/>
      <w:bookmarkEnd w:id="523"/>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 xml:space="preserve">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E532F8">
        <w:rPr>
          <w:lang w:val="el-GR"/>
        </w:rPr>
        <w:t>νομίμων</w:t>
      </w:r>
      <w:proofErr w:type="spellEnd"/>
      <w:r w:rsidRPr="00E532F8">
        <w:rPr>
          <w:lang w:val="el-GR"/>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w:t>
      </w:r>
      <w:proofErr w:type="spellStart"/>
      <w:r w:rsidRPr="00E532F8">
        <w:rPr>
          <w:lang w:val="el-GR"/>
        </w:rPr>
        <w:t>περιέλευση</w:t>
      </w:r>
      <w:proofErr w:type="spellEnd"/>
      <w:r w:rsidRPr="00E532F8">
        <w:rPr>
          <w:lang w:val="el-GR"/>
        </w:rPr>
        <w:t xml:space="preserve">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E532F8">
        <w:rPr>
          <w:lang w:val="el-GR"/>
        </w:rPr>
        <w:t>νομίμων</w:t>
      </w:r>
      <w:proofErr w:type="spellEnd"/>
      <w:r w:rsidRPr="00E532F8">
        <w:rPr>
          <w:lang w:val="el-GR"/>
        </w:rPr>
        <w:t xml:space="preserve"> ή εξουσιοδοτημένων εκπροσώπων του, υπαλλήλων ή συνεργατών του που χρησιμοποιούνται για την εκτέλεση της Σύμβασης </w:t>
      </w:r>
      <w:r w:rsidRPr="00E532F8">
        <w:rPr>
          <w:lang w:val="el-GR"/>
        </w:rPr>
        <w:lastRenderedPageBreak/>
        <w:t>(συμπεριλαμβανομένων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524"/>
    <w:p w14:paraId="1E4E7E3D" w14:textId="77777777" w:rsidR="006C03D6" w:rsidRPr="002A51E1" w:rsidRDefault="006C03D6" w:rsidP="006C03D6">
      <w:pPr>
        <w:rPr>
          <w:lang w:val="el-GR"/>
        </w:rPr>
      </w:pPr>
    </w:p>
    <w:p w14:paraId="26595BC7" w14:textId="65FD9285" w:rsidR="002B2F19" w:rsidRDefault="002B2F19">
      <w:pPr>
        <w:suppressAutoHyphens w:val="0"/>
        <w:spacing w:after="0"/>
        <w:jc w:val="left"/>
        <w:rPr>
          <w:lang w:val="el-GR"/>
        </w:rPr>
      </w:pPr>
      <w:r>
        <w:rPr>
          <w:lang w:val="el-GR"/>
        </w:rPr>
        <w:br w:type="page"/>
      </w:r>
    </w:p>
    <w:p w14:paraId="4D928253" w14:textId="0DD3BE7F" w:rsidR="002B2F19" w:rsidRDefault="00324DC9" w:rsidP="00324DC9">
      <w:pPr>
        <w:pStyle w:val="Heading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25" w:name="_Toc228954696"/>
      <w:r w:rsidRPr="00324DC9">
        <w:rPr>
          <w:lang w:val="el-GR"/>
        </w:rPr>
        <w:lastRenderedPageBreak/>
        <w:t>ΠΑΡΑΡΤΗΜΑ X – ΑΛΛΕΣ ΔΗΛΩΣΕΙΣ</w:t>
      </w:r>
      <w:bookmarkEnd w:id="525"/>
    </w:p>
    <w:p w14:paraId="328AC9CD" w14:textId="77777777" w:rsidR="00324DC9" w:rsidRDefault="00324DC9" w:rsidP="00324DC9">
      <w:pPr>
        <w:jc w:val="center"/>
        <w:rPr>
          <w:rFonts w:asciiTheme="minorHAnsi" w:eastAsia="SimSun" w:hAnsiTheme="minorHAnsi" w:cstheme="minorHAnsi"/>
          <w:b/>
          <w:bCs/>
          <w:lang w:val="el-GR" w:eastAsia="el-GR" w:bidi="he-IL"/>
        </w:rPr>
      </w:pPr>
    </w:p>
    <w:p w14:paraId="713E4DD9" w14:textId="58BBAA8D" w:rsidR="00324DC9" w:rsidRPr="00324DC9" w:rsidRDefault="00324DC9" w:rsidP="00324DC9">
      <w:pPr>
        <w:jc w:val="center"/>
        <w:rPr>
          <w:rFonts w:eastAsia="SimSun"/>
          <w:bCs/>
          <w:lang w:val="el-GR" w:eastAsia="el-GR" w:bidi="he-IL"/>
        </w:rPr>
      </w:pPr>
      <w:r w:rsidRPr="00324DC9">
        <w:rPr>
          <w:rFonts w:eastAsia="SimSun"/>
          <w:b/>
          <w:bCs/>
          <w:lang w:val="el-GR" w:eastAsia="el-GR" w:bidi="he-IL"/>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7E3D6C46" w14:textId="77777777" w:rsidR="00324DC9" w:rsidRPr="0066018C" w:rsidRDefault="00324DC9" w:rsidP="00324DC9">
      <w:pPr>
        <w:rPr>
          <w:rFonts w:asciiTheme="minorHAnsi" w:hAnsiTheme="minorHAnsi" w:cstheme="minorHAnsi"/>
          <w:lang w:val="el-GR"/>
        </w:rPr>
      </w:pPr>
    </w:p>
    <w:p w14:paraId="0458D33F" w14:textId="5243DFB0" w:rsidR="0005426C" w:rsidRDefault="00324DC9" w:rsidP="00324DC9">
      <w:pPr>
        <w:spacing w:line="276" w:lineRule="auto"/>
        <w:rPr>
          <w:lang w:val="el-GR"/>
        </w:rPr>
      </w:pPr>
      <w:r w:rsidRPr="00324DC9">
        <w:rPr>
          <w:lang w:val="el-GR"/>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w:t>
      </w:r>
      <w:r w:rsidR="0005426C">
        <w:rPr>
          <w:lang w:val="el-GR"/>
        </w:rPr>
        <w:t>Κ</w:t>
      </w:r>
      <w:r w:rsidRPr="00324DC9">
        <w:rPr>
          <w:lang w:val="el-GR"/>
        </w:rPr>
        <w:t xml:space="preserve">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p>
    <w:p w14:paraId="156FAFBF" w14:textId="10E937AF" w:rsidR="00324DC9" w:rsidRPr="00324DC9" w:rsidRDefault="00324DC9" w:rsidP="00324DC9">
      <w:pPr>
        <w:spacing w:line="276" w:lineRule="auto"/>
        <w:rPr>
          <w:lang w:val="el-GR"/>
        </w:rPr>
      </w:pPr>
      <w:r w:rsidRPr="00324DC9">
        <w:rPr>
          <w:lang w:val="el-GR"/>
        </w:rPr>
        <w:t>Συγκεκριμένα δηλώνω ότι :</w:t>
      </w:r>
    </w:p>
    <w:p w14:paraId="78B5DEAB" w14:textId="77777777" w:rsidR="00324DC9" w:rsidRPr="0005426C" w:rsidRDefault="00324DC9" w:rsidP="001E2957">
      <w:pPr>
        <w:pStyle w:val="ListParagraph"/>
        <w:numPr>
          <w:ilvl w:val="0"/>
          <w:numId w:val="43"/>
        </w:numPr>
        <w:spacing w:line="276" w:lineRule="auto"/>
        <w:ind w:left="567"/>
        <w:rPr>
          <w:lang w:val="el-GR"/>
        </w:rPr>
      </w:pPr>
      <w:r w:rsidRPr="0005426C">
        <w:rPr>
          <w:lang w:val="el-GR"/>
        </w:rPr>
        <w:t>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w:t>
      </w:r>
    </w:p>
    <w:p w14:paraId="742C2D5F" w14:textId="77777777" w:rsidR="00324DC9" w:rsidRPr="0005426C" w:rsidRDefault="00324DC9" w:rsidP="001E2957">
      <w:pPr>
        <w:pStyle w:val="ListParagraph"/>
        <w:numPr>
          <w:ilvl w:val="0"/>
          <w:numId w:val="43"/>
        </w:numPr>
        <w:spacing w:line="276" w:lineRule="auto"/>
        <w:ind w:left="567"/>
        <w:rPr>
          <w:lang w:val="el-GR"/>
        </w:rPr>
      </w:pPr>
      <w:r w:rsidRPr="0005426C">
        <w:rPr>
          <w:lang w:val="el-GR"/>
        </w:rPr>
        <w:t xml:space="preserve">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w:t>
      </w:r>
    </w:p>
    <w:p w14:paraId="5DD57B0A" w14:textId="3F990F8E" w:rsidR="00324DC9" w:rsidRPr="0005426C" w:rsidRDefault="00324DC9" w:rsidP="001E2957">
      <w:pPr>
        <w:pStyle w:val="ListParagraph"/>
        <w:numPr>
          <w:ilvl w:val="0"/>
          <w:numId w:val="43"/>
        </w:numPr>
        <w:spacing w:line="276" w:lineRule="auto"/>
        <w:ind w:left="567"/>
        <w:rPr>
          <w:lang w:val="el-GR"/>
        </w:rPr>
      </w:pPr>
      <w:r w:rsidRPr="0005426C">
        <w:rPr>
          <w:lang w:val="el-GR"/>
        </w:rPr>
        <w:t>τόσο ο υπεύθυνα δηλών,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w:t>
      </w:r>
    </w:p>
    <w:p w14:paraId="61DE0D44" w14:textId="77777777" w:rsidR="00324DC9" w:rsidRPr="0005426C" w:rsidRDefault="00324DC9" w:rsidP="001E2957">
      <w:pPr>
        <w:pStyle w:val="ListParagraph"/>
        <w:numPr>
          <w:ilvl w:val="0"/>
          <w:numId w:val="43"/>
        </w:numPr>
        <w:spacing w:line="276" w:lineRule="auto"/>
        <w:ind w:left="567"/>
        <w:rPr>
          <w:lang w:val="el-GR"/>
        </w:rPr>
      </w:pPr>
      <w:r w:rsidRPr="0005426C">
        <w:rPr>
          <w:lang w:val="el-GR"/>
        </w:rPr>
        <w:t>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1AF93298" w14:textId="77777777" w:rsidR="00324DC9" w:rsidRPr="00324DC9" w:rsidRDefault="00324DC9" w:rsidP="00324DC9">
      <w:pPr>
        <w:rPr>
          <w:lang w:val="el-GR"/>
        </w:rPr>
      </w:pPr>
    </w:p>
    <w:sectPr w:rsidR="00324DC9" w:rsidRPr="00324DC9"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2BDB2" w14:textId="77777777" w:rsidR="00FB39CE" w:rsidRDefault="00FB39CE">
      <w:pPr>
        <w:spacing w:after="0"/>
      </w:pPr>
      <w:r>
        <w:separator/>
      </w:r>
    </w:p>
  </w:endnote>
  <w:endnote w:type="continuationSeparator" w:id="0">
    <w:p w14:paraId="1257FE82" w14:textId="77777777" w:rsidR="00FB39CE" w:rsidRDefault="00FB39CE">
      <w:pPr>
        <w:spacing w:after="0"/>
      </w:pPr>
      <w:r>
        <w:continuationSeparator/>
      </w:r>
    </w:p>
  </w:endnote>
  <w:endnote w:type="continuationNotice" w:id="1">
    <w:p w14:paraId="1F5F6B80" w14:textId="77777777" w:rsidR="00FB39CE" w:rsidRDefault="00FB3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Footer"/>
            <w:spacing w:after="0"/>
            <w:rPr>
              <w:rStyle w:val="PageNumber"/>
              <w:rFonts w:cs="Tahoma"/>
              <w:sz w:val="20"/>
              <w:lang w:val="el-GR"/>
            </w:rPr>
          </w:pPr>
          <w:r w:rsidRPr="001E54F6">
            <w:rPr>
              <w:rStyle w:val="PageNumber"/>
              <w:rFonts w:cs="Tahoma"/>
              <w:sz w:val="20"/>
              <w:lang w:val="el-GR"/>
            </w:rPr>
            <w:t xml:space="preserve">Κοινωνία της Πληροφορίας </w:t>
          </w:r>
          <w:r>
            <w:rPr>
              <w:rStyle w:val="PageNumber"/>
              <w:rFonts w:cs="Tahoma"/>
              <w:sz w:val="20"/>
              <w:lang w:val="el-GR"/>
            </w:rPr>
            <w:t>Μ.</w:t>
          </w:r>
          <w:r w:rsidRPr="001E54F6">
            <w:rPr>
              <w:rStyle w:val="PageNumber"/>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Footer"/>
            <w:spacing w:after="0"/>
            <w:jc w:val="right"/>
            <w:rPr>
              <w:rStyle w:val="PageNumber"/>
              <w:rFonts w:cs="Tahoma"/>
              <w:sz w:val="20"/>
            </w:rPr>
          </w:pPr>
          <w:r w:rsidRPr="001E54F6">
            <w:rPr>
              <w:rStyle w:val="PageNumber"/>
              <w:rFonts w:cs="Tahoma"/>
              <w:sz w:val="20"/>
            </w:rPr>
            <w:fldChar w:fldCharType="begin"/>
          </w:r>
          <w:r w:rsidRPr="001E54F6">
            <w:rPr>
              <w:rStyle w:val="PageNumber"/>
              <w:rFonts w:cs="Tahoma"/>
              <w:sz w:val="20"/>
            </w:rPr>
            <w:instrText xml:space="preserve"> PAGE </w:instrText>
          </w:r>
          <w:r w:rsidRPr="001E54F6">
            <w:rPr>
              <w:rStyle w:val="PageNumber"/>
              <w:rFonts w:cs="Tahoma"/>
              <w:sz w:val="20"/>
            </w:rPr>
            <w:fldChar w:fldCharType="separate"/>
          </w:r>
          <w:r w:rsidR="0081422D">
            <w:rPr>
              <w:rStyle w:val="PageNumber"/>
              <w:rFonts w:cs="Tahoma"/>
              <w:noProof/>
              <w:sz w:val="20"/>
            </w:rPr>
            <w:t>16</w:t>
          </w:r>
          <w:r w:rsidRPr="001E54F6">
            <w:rPr>
              <w:rStyle w:val="PageNumber"/>
              <w:rFonts w:cs="Tahoma"/>
              <w:sz w:val="20"/>
            </w:rPr>
            <w:fldChar w:fldCharType="end"/>
          </w:r>
          <w:r w:rsidRPr="001E54F6">
            <w:rPr>
              <w:rStyle w:val="PageNumber"/>
              <w:rFonts w:cs="Tahoma"/>
              <w:sz w:val="20"/>
            </w:rPr>
            <w:t xml:space="preserve"> - </w:t>
          </w:r>
          <w:r w:rsidRPr="001E54F6">
            <w:rPr>
              <w:rStyle w:val="PageNumber"/>
              <w:rFonts w:cs="Tahoma"/>
              <w:sz w:val="20"/>
            </w:rPr>
            <w:fldChar w:fldCharType="begin"/>
          </w:r>
          <w:r w:rsidRPr="001E54F6">
            <w:rPr>
              <w:rStyle w:val="PageNumber"/>
              <w:rFonts w:cs="Tahoma"/>
              <w:sz w:val="20"/>
            </w:rPr>
            <w:instrText xml:space="preserve"> NUMPAGES </w:instrText>
          </w:r>
          <w:r w:rsidRPr="001E54F6">
            <w:rPr>
              <w:rStyle w:val="PageNumber"/>
              <w:rFonts w:cs="Tahoma"/>
              <w:sz w:val="20"/>
            </w:rPr>
            <w:fldChar w:fldCharType="separate"/>
          </w:r>
          <w:r w:rsidR="0081422D">
            <w:rPr>
              <w:rStyle w:val="PageNumber"/>
              <w:rFonts w:cs="Tahoma"/>
              <w:noProof/>
              <w:sz w:val="20"/>
            </w:rPr>
            <w:t>113</w:t>
          </w:r>
          <w:r w:rsidRPr="001E54F6">
            <w:rPr>
              <w:rStyle w:val="PageNumber"/>
              <w:rFonts w:cs="Tahoma"/>
              <w:sz w:val="20"/>
            </w:rPr>
            <w:fldChar w:fldCharType="end"/>
          </w:r>
        </w:p>
      </w:tc>
    </w:tr>
  </w:tbl>
  <w:p w14:paraId="5123092B" w14:textId="77777777" w:rsidR="00F1538B" w:rsidRPr="00603221" w:rsidRDefault="00F1538B">
    <w:pPr>
      <w:pStyle w:val="Foo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trPr>
        <w:jc w:val="center"/>
      </w:trPr>
      <w:tc>
        <w:tcPr>
          <w:tcW w:w="8505" w:type="dxa"/>
          <w:tcBorders>
            <w:top w:val="single" w:sz="4" w:space="0" w:color="auto"/>
          </w:tcBorders>
        </w:tcPr>
        <w:p w14:paraId="4B6685C5" w14:textId="77777777" w:rsidR="00994167" w:rsidRPr="00994167"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77777777" w:rsidR="00994167" w:rsidRDefault="00994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Footer"/>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Footer"/>
            <w:spacing w:after="0"/>
            <w:rPr>
              <w:rStyle w:val="PageNumber"/>
              <w:rFonts w:cs="Tahoma"/>
              <w:sz w:val="20"/>
              <w:lang w:val="el-GR"/>
            </w:rPr>
          </w:pPr>
          <w:r w:rsidRPr="003329FF">
            <w:rPr>
              <w:rStyle w:val="PageNumber"/>
              <w:rFonts w:cs="Tahoma"/>
              <w:sz w:val="20"/>
              <w:lang w:val="el-GR"/>
            </w:rPr>
            <w:t xml:space="preserve">Κοινωνία της Πληροφορίας </w:t>
          </w:r>
          <w:r w:rsidR="003A0B33">
            <w:rPr>
              <w:rStyle w:val="PageNumber"/>
              <w:rFonts w:cs="Tahoma"/>
              <w:sz w:val="20"/>
              <w:lang w:val="el-GR"/>
            </w:rPr>
            <w:t>Μ.</w:t>
          </w:r>
          <w:r w:rsidRPr="003329FF">
            <w:rPr>
              <w:rStyle w:val="PageNumber"/>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Footer"/>
            <w:spacing w:after="0"/>
            <w:jc w:val="right"/>
            <w:rPr>
              <w:rStyle w:val="PageNumber"/>
              <w:rFonts w:cs="Tahoma"/>
              <w:sz w:val="20"/>
            </w:rPr>
          </w:pPr>
          <w:r w:rsidRPr="003329FF">
            <w:rPr>
              <w:rStyle w:val="PageNumber"/>
              <w:rFonts w:cs="Tahoma"/>
              <w:sz w:val="20"/>
            </w:rPr>
            <w:fldChar w:fldCharType="begin"/>
          </w:r>
          <w:r w:rsidRPr="003329FF">
            <w:rPr>
              <w:rStyle w:val="PageNumber"/>
              <w:rFonts w:cs="Tahoma"/>
              <w:sz w:val="20"/>
            </w:rPr>
            <w:instrText xml:space="preserve"> PAGE </w:instrText>
          </w:r>
          <w:r w:rsidRPr="003329FF">
            <w:rPr>
              <w:rStyle w:val="PageNumber"/>
              <w:rFonts w:cs="Tahoma"/>
              <w:sz w:val="20"/>
            </w:rPr>
            <w:fldChar w:fldCharType="separate"/>
          </w:r>
          <w:r w:rsidR="00160FCE">
            <w:rPr>
              <w:rStyle w:val="PageNumber"/>
              <w:rFonts w:cs="Tahoma"/>
              <w:noProof/>
              <w:sz w:val="20"/>
            </w:rPr>
            <w:t>108</w:t>
          </w:r>
          <w:r w:rsidRPr="003329FF">
            <w:rPr>
              <w:rStyle w:val="PageNumber"/>
              <w:rFonts w:cs="Tahoma"/>
              <w:sz w:val="20"/>
            </w:rPr>
            <w:fldChar w:fldCharType="end"/>
          </w:r>
          <w:r w:rsidRPr="003329FF">
            <w:rPr>
              <w:rStyle w:val="PageNumber"/>
              <w:rFonts w:cs="Tahoma"/>
              <w:sz w:val="20"/>
            </w:rPr>
            <w:t xml:space="preserve"> - </w:t>
          </w:r>
          <w:r w:rsidRPr="003329FF">
            <w:rPr>
              <w:rStyle w:val="PageNumber"/>
              <w:rFonts w:cs="Tahoma"/>
              <w:sz w:val="20"/>
            </w:rPr>
            <w:fldChar w:fldCharType="begin"/>
          </w:r>
          <w:r w:rsidRPr="003329FF">
            <w:rPr>
              <w:rStyle w:val="PageNumber"/>
              <w:rFonts w:cs="Tahoma"/>
              <w:sz w:val="20"/>
            </w:rPr>
            <w:instrText xml:space="preserve"> NUMPAGES </w:instrText>
          </w:r>
          <w:r w:rsidRPr="003329FF">
            <w:rPr>
              <w:rStyle w:val="PageNumber"/>
              <w:rFonts w:cs="Tahoma"/>
              <w:sz w:val="20"/>
            </w:rPr>
            <w:fldChar w:fldCharType="separate"/>
          </w:r>
          <w:r w:rsidR="00160FCE">
            <w:rPr>
              <w:rStyle w:val="PageNumber"/>
              <w:rFonts w:cs="Tahoma"/>
              <w:noProof/>
              <w:sz w:val="20"/>
            </w:rPr>
            <w:t>113</w:t>
          </w:r>
          <w:r w:rsidRPr="003329FF">
            <w:rPr>
              <w:rStyle w:val="PageNumber"/>
              <w:rFonts w:cs="Tahoma"/>
              <w:sz w:val="20"/>
            </w:rPr>
            <w:fldChar w:fldCharType="end"/>
          </w:r>
        </w:p>
      </w:tc>
    </w:tr>
  </w:tbl>
  <w:p w14:paraId="513B1FDA" w14:textId="77777777" w:rsidR="00F1538B" w:rsidRDefault="00F1538B" w:rsidP="00AE28D7">
    <w:pPr>
      <w:pStyle w:val="Foote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CF2E" w14:textId="77777777" w:rsidR="00FB39CE" w:rsidRDefault="00FB39CE">
      <w:pPr>
        <w:spacing w:after="0"/>
      </w:pPr>
      <w:r>
        <w:separator/>
      </w:r>
    </w:p>
  </w:footnote>
  <w:footnote w:type="continuationSeparator" w:id="0">
    <w:p w14:paraId="6C8C8A5A" w14:textId="77777777" w:rsidR="00FB39CE" w:rsidRDefault="00FB39CE">
      <w:pPr>
        <w:spacing w:after="0"/>
      </w:pPr>
      <w:r>
        <w:continuationSeparator/>
      </w:r>
    </w:p>
  </w:footnote>
  <w:footnote w:type="continuationNotice" w:id="1">
    <w:p w14:paraId="51A7CF60" w14:textId="77777777" w:rsidR="00FB39CE" w:rsidRDefault="00FB39CE">
      <w:pPr>
        <w:spacing w:after="0"/>
      </w:pPr>
    </w:p>
  </w:footnote>
  <w:footnote w:id="2">
    <w:p w14:paraId="3B2FBB90" w14:textId="77777777" w:rsidR="00831C27" w:rsidRPr="00A533C4" w:rsidRDefault="00831C27" w:rsidP="00831C27">
      <w:pPr>
        <w:suppressAutoHyphens w:val="0"/>
        <w:autoSpaceDE w:val="0"/>
        <w:autoSpaceDN w:val="0"/>
        <w:adjustRightInd w:val="0"/>
        <w:spacing w:after="0"/>
        <w:ind w:left="426" w:hanging="426"/>
        <w:rPr>
          <w:szCs w:val="24"/>
          <w:lang w:val="el-GR"/>
        </w:rPr>
      </w:pPr>
      <w:r w:rsidRPr="00A533C4">
        <w:rPr>
          <w:rStyle w:val="a2"/>
          <w:szCs w:val="24"/>
        </w:rPr>
        <w:footnoteRef/>
      </w:r>
      <w:r>
        <w:rPr>
          <w:lang w:val="el-GR"/>
        </w:rPr>
        <w:tab/>
      </w:r>
      <w:r>
        <w:rPr>
          <w:sz w:val="18"/>
          <w:szCs w:val="20"/>
          <w:lang w:val="el-GR"/>
        </w:rPr>
        <w:t>Β</w:t>
      </w:r>
      <w:r w:rsidRPr="00F66CA0">
        <w:rPr>
          <w:sz w:val="18"/>
          <w:szCs w:val="20"/>
          <w:lang w:val="el-GR"/>
        </w:rPr>
        <w:t xml:space="preserve">λ. απόφαση υπ’ </w:t>
      </w:r>
      <w:proofErr w:type="spellStart"/>
      <w:r w:rsidRPr="00F66CA0">
        <w:rPr>
          <w:sz w:val="18"/>
          <w:szCs w:val="20"/>
          <w:lang w:val="el-GR"/>
        </w:rPr>
        <w:t>αριθμ</w:t>
      </w:r>
      <w:proofErr w:type="spellEnd"/>
      <w:r w:rsidRPr="00F66CA0">
        <w:rPr>
          <w:sz w:val="18"/>
          <w:szCs w:val="20"/>
          <w:lang w:val="el-GR"/>
        </w:rPr>
        <w:t>. 111257-18/11/2022 (ΑΔΑ: ΨΠΓΟ46ΜΤΛΡ-0Ε3).</w:t>
      </w:r>
      <w:r>
        <w:rPr>
          <w:color w:val="FF0000"/>
          <w:lang w:val="el-GR"/>
        </w:rPr>
        <w:t xml:space="preserve"> </w:t>
      </w:r>
    </w:p>
  </w:footnote>
  <w:footnote w:id="3">
    <w:p w14:paraId="4E3D9BC7" w14:textId="77777777" w:rsidR="00517E7C" w:rsidRPr="00255761" w:rsidRDefault="00517E7C" w:rsidP="00517E7C">
      <w:pPr>
        <w:pStyle w:val="FootnoteText"/>
        <w:rPr>
          <w:lang w:val="el-GR"/>
        </w:rPr>
      </w:pPr>
      <w:r>
        <w:rPr>
          <w:rStyle w:val="FootnoteReference"/>
        </w:rPr>
        <w:footnoteRef/>
      </w:r>
      <w:r w:rsidRPr="00255761">
        <w:rPr>
          <w:lang w:val="el-GR"/>
        </w:rPr>
        <w:t xml:space="preserve"> </w:t>
      </w:r>
      <w:r>
        <w:rPr>
          <w:lang w:val="el-GR"/>
        </w:rPr>
        <w:t xml:space="preserve">  </w:t>
      </w:r>
      <w:r w:rsidRPr="00B24B5B">
        <w:rPr>
          <w:lang w:val="el-GR"/>
        </w:rPr>
        <w:t>Για την έννοια του «τρίτου» οικονομικού φορέα σε περίπτωση σύμβασης ανεξ</w:t>
      </w:r>
      <w:r>
        <w:rPr>
          <w:lang w:val="el-GR"/>
        </w:rPr>
        <w:t>άρτη</w:t>
      </w:r>
      <w:r w:rsidRPr="00B24B5B">
        <w:rPr>
          <w:lang w:val="el-GR"/>
        </w:rPr>
        <w:t>των υπηρεσιών βλ</w:t>
      </w:r>
      <w:r>
        <w:rPr>
          <w:lang w:val="el-GR"/>
        </w:rPr>
        <w:t>.</w:t>
      </w:r>
      <w:r w:rsidRPr="00B24B5B">
        <w:rPr>
          <w:lang w:val="el-GR"/>
        </w:rPr>
        <w:t xml:space="preserve"> ενδεικτικά αποφάσεις </w:t>
      </w:r>
      <w:proofErr w:type="spellStart"/>
      <w:r w:rsidRPr="00B24B5B">
        <w:rPr>
          <w:lang w:val="el-GR"/>
        </w:rPr>
        <w:t>ΣτΕ</w:t>
      </w:r>
      <w:proofErr w:type="spellEnd"/>
      <w:r w:rsidRPr="00B24B5B">
        <w:rPr>
          <w:lang w:val="el-GR"/>
        </w:rPr>
        <w:t xml:space="preserve"> (ΕΑ) 107/2018, ΔΕΑ 140/2021 (</w:t>
      </w:r>
      <w:proofErr w:type="spellStart"/>
      <w:r w:rsidRPr="00B24B5B">
        <w:rPr>
          <w:lang w:val="el-GR"/>
        </w:rPr>
        <w:t>Τμ</w:t>
      </w:r>
      <w:proofErr w:type="spellEnd"/>
      <w:r w:rsidRPr="00B24B5B">
        <w:rPr>
          <w:lang w:val="el-GR"/>
        </w:rPr>
        <w:t xml:space="preserve">. ΙΒ </w:t>
      </w:r>
      <w:proofErr w:type="spellStart"/>
      <w:r w:rsidRPr="00B24B5B">
        <w:rPr>
          <w:lang w:val="el-GR"/>
        </w:rPr>
        <w:t>Αναστ</w:t>
      </w:r>
      <w:proofErr w:type="spellEnd"/>
      <w:r w:rsidRPr="00B24B5B">
        <w:rPr>
          <w:lang w:val="el-GR"/>
        </w:rPr>
        <w:t xml:space="preserve">.) </w:t>
      </w:r>
      <w:proofErr w:type="spellStart"/>
      <w:r w:rsidRPr="00B24B5B">
        <w:rPr>
          <w:lang w:val="el-GR"/>
        </w:rPr>
        <w:t>σκ</w:t>
      </w:r>
      <w:proofErr w:type="spellEnd"/>
      <w:r w:rsidRPr="00B24B5B">
        <w:rPr>
          <w:lang w:val="el-GR"/>
        </w:rPr>
        <w:t xml:space="preserve">. 12, </w:t>
      </w:r>
      <w:proofErr w:type="spellStart"/>
      <w:r w:rsidRPr="00B24B5B">
        <w:rPr>
          <w:lang w:val="el-GR"/>
        </w:rPr>
        <w:t>ΜΔΕφΑθ</w:t>
      </w:r>
      <w:proofErr w:type="spellEnd"/>
      <w:r w:rsidRPr="00B24B5B">
        <w:rPr>
          <w:lang w:val="el-GR"/>
        </w:rPr>
        <w:t xml:space="preserve">, Α΄ διακοπών 236/2019, </w:t>
      </w:r>
      <w:proofErr w:type="spellStart"/>
      <w:r w:rsidRPr="00B24B5B">
        <w:rPr>
          <w:lang w:val="el-GR"/>
        </w:rPr>
        <w:t>ΜΔΕφΑθ</w:t>
      </w:r>
      <w:proofErr w:type="spellEnd"/>
      <w:r w:rsidRPr="00B24B5B">
        <w:rPr>
          <w:lang w:val="el-GR"/>
        </w:rPr>
        <w:t>, ΙΒ΄ 57/2019.</w:t>
      </w:r>
    </w:p>
  </w:footnote>
  <w:footnote w:id="4">
    <w:p w14:paraId="2A440F79" w14:textId="77777777" w:rsidR="00517E7C" w:rsidRPr="00FE4670" w:rsidRDefault="00517E7C" w:rsidP="00517E7C">
      <w:pPr>
        <w:pStyle w:val="FootnoteText"/>
        <w:rPr>
          <w:lang w:val="el-GR"/>
        </w:rPr>
      </w:pPr>
      <w:r>
        <w:rPr>
          <w:rStyle w:val="FootnoteReference"/>
        </w:rPr>
        <w:footnoteRef/>
      </w:r>
      <w:r w:rsidRPr="002B20BB">
        <w:rPr>
          <w:lang w:val="el-GR"/>
        </w:rPr>
        <w:t xml:space="preserve"> </w:t>
      </w:r>
      <w:r>
        <w:rPr>
          <w:lang w:val="el-GR"/>
        </w:rPr>
        <w:t xml:space="preserve"> </w:t>
      </w:r>
      <w:r>
        <w:rPr>
          <w:lang w:val="el-GR"/>
        </w:rPr>
        <w:tab/>
      </w:r>
      <w:r w:rsidRPr="0090302A">
        <w:rPr>
          <w:lang w:val="el-GR"/>
        </w:rPr>
        <w:t>Για την έννοια του «τρίτου» οικονομικού φορέα σε περίπτωση σύμβασης ανεξ</w:t>
      </w:r>
      <w:r>
        <w:rPr>
          <w:lang w:val="el-GR"/>
        </w:rPr>
        <w:t>άρτη</w:t>
      </w:r>
      <w:r w:rsidRPr="0090302A">
        <w:rPr>
          <w:lang w:val="el-GR"/>
        </w:rPr>
        <w:t>των υπηρεσιών βλ</w:t>
      </w:r>
      <w:r>
        <w:rPr>
          <w:lang w:val="el-GR"/>
        </w:rPr>
        <w:t>.</w:t>
      </w:r>
      <w:r w:rsidRPr="0090302A">
        <w:rPr>
          <w:lang w:val="el-GR"/>
        </w:rPr>
        <w:t xml:space="preserve"> ενδεικτικά αποφάσεις</w:t>
      </w:r>
      <w:r w:rsidRPr="00D33320">
        <w:rPr>
          <w:lang w:val="el-GR"/>
        </w:rPr>
        <w:t xml:space="preserve"> </w:t>
      </w:r>
      <w:proofErr w:type="spellStart"/>
      <w:r w:rsidRPr="0090302A">
        <w:rPr>
          <w:lang w:val="el-GR"/>
        </w:rPr>
        <w:t>ΣτΕ</w:t>
      </w:r>
      <w:proofErr w:type="spellEnd"/>
      <w:r w:rsidRPr="0090302A">
        <w:rPr>
          <w:lang w:val="el-GR"/>
        </w:rPr>
        <w:t xml:space="preserve"> (ΕΑ) 107/2018</w:t>
      </w:r>
      <w:r w:rsidRPr="00806869">
        <w:rPr>
          <w:lang w:val="el-GR"/>
        </w:rPr>
        <w:t xml:space="preserve">, </w:t>
      </w:r>
      <w:r>
        <w:rPr>
          <w:lang w:val="el-GR"/>
        </w:rPr>
        <w:t>ΔΕΑ 140/2021 (</w:t>
      </w:r>
      <w:proofErr w:type="spellStart"/>
      <w:r>
        <w:rPr>
          <w:lang w:val="el-GR"/>
        </w:rPr>
        <w:t>Τμ</w:t>
      </w:r>
      <w:proofErr w:type="spellEnd"/>
      <w:r>
        <w:rPr>
          <w:lang w:val="el-GR"/>
        </w:rPr>
        <w:t xml:space="preserve">. ΙΒ </w:t>
      </w:r>
      <w:proofErr w:type="spellStart"/>
      <w:r>
        <w:rPr>
          <w:lang w:val="el-GR"/>
        </w:rPr>
        <w:t>Αναστ</w:t>
      </w:r>
      <w:proofErr w:type="spellEnd"/>
      <w:r>
        <w:rPr>
          <w:lang w:val="el-GR"/>
        </w:rPr>
        <w:t xml:space="preserve">.) </w:t>
      </w:r>
      <w:proofErr w:type="spellStart"/>
      <w:r>
        <w:rPr>
          <w:lang w:val="el-GR"/>
        </w:rPr>
        <w:t>σκ</w:t>
      </w:r>
      <w:proofErr w:type="spellEnd"/>
      <w:r>
        <w:rPr>
          <w:lang w:val="el-GR"/>
        </w:rPr>
        <w:t xml:space="preserve">. 12, </w:t>
      </w:r>
      <w:proofErr w:type="spellStart"/>
      <w:r w:rsidRPr="0090302A">
        <w:rPr>
          <w:lang w:val="el-GR"/>
        </w:rPr>
        <w:t>ΜΔΕφΑθ</w:t>
      </w:r>
      <w:proofErr w:type="spellEnd"/>
      <w:r w:rsidRPr="0090302A">
        <w:rPr>
          <w:lang w:val="el-GR"/>
        </w:rPr>
        <w:t xml:space="preserve">, Α΄ διακοπών 236/2019, </w:t>
      </w:r>
      <w:proofErr w:type="spellStart"/>
      <w:r w:rsidRPr="0090302A">
        <w:rPr>
          <w:lang w:val="el-GR"/>
        </w:rPr>
        <w:t>ΜΔΕφΑθ</w:t>
      </w:r>
      <w:proofErr w:type="spellEnd"/>
      <w:r w:rsidRPr="0090302A">
        <w:rPr>
          <w:lang w:val="el-GR"/>
        </w:rPr>
        <w:t>, ΙΒ΄ 57/2019</w:t>
      </w:r>
      <w:r>
        <w:rPr>
          <w:lang w:val="el-GR"/>
        </w:rPr>
        <w:t xml:space="preserve">. </w:t>
      </w:r>
    </w:p>
  </w:footnote>
  <w:footnote w:id="5">
    <w:p w14:paraId="10125360" w14:textId="77777777" w:rsidR="00517E7C" w:rsidRPr="00FE4670" w:rsidRDefault="00517E7C" w:rsidP="00517E7C">
      <w:pPr>
        <w:pStyle w:val="FootnoteText"/>
        <w:rPr>
          <w:lang w:val="el-GR"/>
        </w:rPr>
      </w:pPr>
      <w:r>
        <w:rPr>
          <w:rStyle w:val="FootnoteReference"/>
        </w:rPr>
        <w:footnoteRef/>
      </w:r>
      <w:r w:rsidRPr="002B20BB">
        <w:rPr>
          <w:lang w:val="el-GR"/>
        </w:rPr>
        <w:t xml:space="preserve"> </w:t>
      </w:r>
      <w:r>
        <w:rPr>
          <w:lang w:val="el-GR"/>
        </w:rPr>
        <w:t xml:space="preserve"> </w:t>
      </w:r>
      <w:r>
        <w:rPr>
          <w:lang w:val="el-GR"/>
        </w:rPr>
        <w:tab/>
      </w:r>
      <w:r w:rsidRPr="00C11E79">
        <w:rPr>
          <w:lang w:val="el-GR"/>
        </w:rPr>
        <w:t xml:space="preserve">Για την έννοια του «τρίτου» οικονομικού φορέα σε περίπτωση σύμβασης ανεξαρτήτων υπηρεσιών </w:t>
      </w:r>
      <w:proofErr w:type="spellStart"/>
      <w:r w:rsidRPr="00C11E79">
        <w:rPr>
          <w:lang w:val="el-GR"/>
        </w:rPr>
        <w:t>πρβλ</w:t>
      </w:r>
      <w:proofErr w:type="spellEnd"/>
      <w:r w:rsidRPr="00C11E79">
        <w:rPr>
          <w:lang w:val="el-GR"/>
        </w:rPr>
        <w:t xml:space="preserve"> ενδεικτικά αποφάσεις ΑΕΠΠ 886/2020, 488/2020 253/2017, 247/2017, </w:t>
      </w:r>
      <w:proofErr w:type="spellStart"/>
      <w:r w:rsidRPr="00C11E79">
        <w:rPr>
          <w:lang w:val="el-GR"/>
        </w:rPr>
        <w:t>ΣτΕ</w:t>
      </w:r>
      <w:proofErr w:type="spellEnd"/>
      <w:r w:rsidRPr="00C11E79">
        <w:rPr>
          <w:lang w:val="el-GR"/>
        </w:rPr>
        <w:t xml:space="preserve"> (ΕΑ) 107/2018, </w:t>
      </w:r>
      <w:proofErr w:type="spellStart"/>
      <w:r w:rsidRPr="00C11E79">
        <w:rPr>
          <w:lang w:val="el-GR"/>
        </w:rPr>
        <w:t>ΜΔΕφΑθ</w:t>
      </w:r>
      <w:proofErr w:type="spellEnd"/>
      <w:r w:rsidRPr="00C11E79">
        <w:rPr>
          <w:lang w:val="el-GR"/>
        </w:rPr>
        <w:t xml:space="preserve">, Α΄ διακοπών 236/2019, </w:t>
      </w:r>
      <w:proofErr w:type="spellStart"/>
      <w:r w:rsidRPr="00C11E79">
        <w:rPr>
          <w:lang w:val="el-GR"/>
        </w:rPr>
        <w:t>ΜΔΕφΑθ</w:t>
      </w:r>
      <w:proofErr w:type="spellEnd"/>
      <w:r w:rsidRPr="00C11E79">
        <w:rPr>
          <w:lang w:val="el-GR"/>
        </w:rPr>
        <w:t>, ΙΒ΄ 57/2019.</w:t>
      </w:r>
      <w:r>
        <w:rPr>
          <w:lang w:val="el-GR"/>
        </w:rPr>
        <w:t xml:space="preserve"> </w:t>
      </w:r>
    </w:p>
  </w:footnote>
  <w:footnote w:id="6">
    <w:p w14:paraId="7A6E2BEE" w14:textId="77777777" w:rsidR="00F1538B" w:rsidRPr="0029307B" w:rsidRDefault="00F1538B" w:rsidP="00C0210C">
      <w:pPr>
        <w:pStyle w:val="FootnoteText"/>
        <w:rPr>
          <w:lang w:val="el-GR"/>
        </w:rPr>
      </w:pPr>
      <w:r>
        <w:rPr>
          <w:rStyle w:val="FootnoteReference"/>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w:t>
      </w:r>
      <w:proofErr w:type="spellStart"/>
      <w:r w:rsidRPr="00B45F73">
        <w:rPr>
          <w:lang w:val="el-GR"/>
        </w:rPr>
        <w:t>πρβλ</w:t>
      </w:r>
      <w:proofErr w:type="spellEnd"/>
      <w:r w:rsidRPr="00B45F73">
        <w:rPr>
          <w:lang w:val="el-GR"/>
        </w:rPr>
        <w:t xml:space="preserve"> και το με </w:t>
      </w:r>
      <w:proofErr w:type="spellStart"/>
      <w:r w:rsidRPr="00B45F73">
        <w:rPr>
          <w:lang w:val="el-GR"/>
        </w:rPr>
        <w:t>αρ</w:t>
      </w:r>
      <w:proofErr w:type="spellEnd"/>
      <w:r w:rsidRPr="00B45F73">
        <w:rPr>
          <w:lang w:val="el-GR"/>
        </w:rPr>
        <w:t xml:space="preserve"> </w:t>
      </w:r>
      <w:proofErr w:type="spellStart"/>
      <w:r w:rsidRPr="00B45F73">
        <w:rPr>
          <w:lang w:val="el-GR"/>
        </w:rPr>
        <w:t>πρωτ</w:t>
      </w:r>
      <w:proofErr w:type="spellEnd"/>
      <w:r w:rsidRPr="00B45F73">
        <w:rPr>
          <w:lang w:val="el-GR"/>
        </w:rPr>
        <w:t xml:space="preserve"> 2210/19-04-2019 (ΑΔΑ : 66ΓΠΟΞΤΒ-Ζ9Κ) έγγραφο της ΕΑΑΔΗΣΥ. </w:t>
      </w:r>
    </w:p>
  </w:footnote>
  <w:footnote w:id="7">
    <w:p w14:paraId="35E80DA7" w14:textId="77777777" w:rsidR="005632D7" w:rsidRPr="009C1E20" w:rsidRDefault="005632D7" w:rsidP="005632D7">
      <w:pPr>
        <w:pStyle w:val="FootnoteText"/>
        <w:rPr>
          <w:lang w:val="el-GR"/>
        </w:rPr>
      </w:pPr>
      <w:r>
        <w:rPr>
          <w:rStyle w:val="FootnoteReference"/>
        </w:rPr>
        <w:footnoteRef/>
      </w:r>
      <w:r w:rsidRPr="009C1E20">
        <w:rPr>
          <w:lang w:val="el-GR"/>
        </w:rPr>
        <w:t xml:space="preserve">  </w:t>
      </w:r>
      <w:r>
        <w:rPr>
          <w:lang w:val="el-GR"/>
        </w:rPr>
        <w:t xml:space="preserve">    </w:t>
      </w:r>
      <w:r>
        <w:rPr>
          <w:lang w:val="el-GR"/>
        </w:rPr>
        <w:t xml:space="preserve">Άρθρο 15 ΚΥΑ ΕΣΗΔΗΣ Προμήθειες και Υπηρεσίες (ΚΥΑ </w:t>
      </w:r>
      <w:r w:rsidRPr="00CF46FE">
        <w:rPr>
          <w:lang w:val="el-GR"/>
        </w:rPr>
        <w:t>44756/13-06-2024 (Β’ 3380)</w:t>
      </w:r>
      <w:r>
        <w:rPr>
          <w:lang w:val="el-GR"/>
        </w:rPr>
        <w:t>)</w:t>
      </w:r>
    </w:p>
  </w:footnote>
  <w:footnote w:id="8">
    <w:p w14:paraId="4A879856" w14:textId="77777777" w:rsidR="00F1538B" w:rsidRPr="00F93782" w:rsidRDefault="00F1538B" w:rsidP="00486D17">
      <w:pPr>
        <w:pStyle w:val="FootnoteText"/>
        <w:rPr>
          <w:lang w:val="el-GR"/>
        </w:rPr>
      </w:pPr>
      <w:r>
        <w:rPr>
          <w:rStyle w:val="FootnoteReference"/>
        </w:rPr>
        <w:footnoteRef/>
      </w:r>
      <w:r w:rsidRPr="00F93782">
        <w:rPr>
          <w:lang w:val="el-GR"/>
        </w:rPr>
        <w:t xml:space="preserve"> </w:t>
      </w:r>
      <w:r>
        <w:rPr>
          <w:lang w:val="el-GR"/>
        </w:rPr>
        <w:t xml:space="preserve">     </w:t>
      </w:r>
      <w:r>
        <w:rPr>
          <w:lang w:val="el-GR"/>
        </w:rPr>
        <w:t xml:space="preserve">Άρθρο 13 παρ. 1.4 και 1.5 της </w:t>
      </w:r>
      <w:r w:rsidRPr="00184870">
        <w:rPr>
          <w:lang w:val="el-GR"/>
        </w:rPr>
        <w:t>Κ.Υ.Α. ΕΣΗΔΗΣ Προμήθειες και Υπηρεσίες</w:t>
      </w:r>
    </w:p>
  </w:footnote>
  <w:footnote w:id="9">
    <w:p w14:paraId="5701FB37" w14:textId="71AF39B3" w:rsidR="00536245" w:rsidRPr="00BD65F6" w:rsidRDefault="00536245" w:rsidP="00536245">
      <w:pPr>
        <w:pStyle w:val="FootnoteText"/>
        <w:rPr>
          <w:lang w:val="el-GR"/>
        </w:rPr>
      </w:pPr>
      <w:r w:rsidRPr="00536245">
        <w:rPr>
          <w:rStyle w:val="a2"/>
        </w:rPr>
        <w:footnoteRef/>
      </w:r>
      <w:r w:rsidRPr="00536245">
        <w:rPr>
          <w:szCs w:val="18"/>
          <w:lang w:val="el-GR"/>
        </w:rPr>
        <w:tab/>
      </w:r>
      <w:r w:rsidR="00CA715C" w:rsidRPr="00CA715C">
        <w:rPr>
          <w:szCs w:val="18"/>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10">
    <w:p w14:paraId="1DBFE45C" w14:textId="77777777" w:rsidR="00347835" w:rsidRPr="00D52587" w:rsidRDefault="00347835" w:rsidP="00347835">
      <w:pPr>
        <w:pStyle w:val="FootnoteText"/>
        <w:rPr>
          <w:lang w:val="el-GR"/>
        </w:rPr>
      </w:pPr>
      <w:r>
        <w:rPr>
          <w:rStyle w:val="FootnoteReference"/>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proofErr w:type="spellStart"/>
      <w:r>
        <w:rPr>
          <w:lang w:val="el-GR"/>
        </w:rPr>
        <w:t>π</w:t>
      </w:r>
      <w:r w:rsidRPr="00D52587">
        <w:rPr>
          <w:lang w:val="el-GR"/>
        </w:rPr>
        <w:t>.</w:t>
      </w:r>
      <w:r>
        <w:rPr>
          <w:lang w:val="el-GR"/>
        </w:rPr>
        <w:t>δ</w:t>
      </w:r>
      <w:r w:rsidRPr="00D52587">
        <w:rPr>
          <w:lang w:val="el-GR"/>
        </w:rPr>
        <w:t>.</w:t>
      </w:r>
      <w:proofErr w:type="spellEnd"/>
      <w:r w:rsidRPr="00D52587">
        <w:rPr>
          <w:lang w:val="el-GR"/>
        </w:rPr>
        <w:t xml:space="preserve"> 39/2017</w:t>
      </w:r>
    </w:p>
  </w:footnote>
  <w:footnote w:id="11">
    <w:p w14:paraId="65A84EB9" w14:textId="77777777" w:rsidR="00347835" w:rsidRPr="00827575" w:rsidRDefault="00347835" w:rsidP="00347835">
      <w:pPr>
        <w:pStyle w:val="FootnoteText"/>
        <w:rPr>
          <w:lang w:val="el-GR"/>
        </w:rPr>
      </w:pPr>
      <w:r>
        <w:rPr>
          <w:rStyle w:val="FootnoteReference"/>
        </w:rPr>
        <w:footnoteRef/>
      </w:r>
      <w:r w:rsidRPr="00827575">
        <w:rPr>
          <w:lang w:val="el-GR"/>
        </w:rPr>
        <w:t xml:space="preserve"> </w:t>
      </w:r>
      <w:r>
        <w:rPr>
          <w:lang w:val="el-GR"/>
        </w:rPr>
        <w:t xml:space="preserve">     </w:t>
      </w:r>
      <w:r>
        <w:rPr>
          <w:lang w:val="el-GR"/>
        </w:rPr>
        <w:t>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12">
    <w:p w14:paraId="4655E0A1" w14:textId="77777777" w:rsidR="00347835" w:rsidRPr="007C4E1D" w:rsidRDefault="00347835" w:rsidP="00347835">
      <w:pPr>
        <w:pStyle w:val="FootnoteText"/>
        <w:rPr>
          <w:lang w:val="el-GR"/>
        </w:rPr>
      </w:pPr>
      <w:r>
        <w:rPr>
          <w:rStyle w:val="FootnoteReference"/>
        </w:rPr>
        <w:footnoteRef/>
      </w:r>
      <w:r w:rsidRPr="007C4E1D">
        <w:rPr>
          <w:lang w:val="el-GR"/>
        </w:rPr>
        <w:t xml:space="preserve"> </w:t>
      </w:r>
      <w:proofErr w:type="spellStart"/>
      <w:r w:rsidRPr="007C4E1D">
        <w:rPr>
          <w:lang w:val="el-GR"/>
        </w:rPr>
        <w:t>Πρβλ</w:t>
      </w:r>
      <w:proofErr w:type="spellEnd"/>
      <w:r w:rsidRPr="007C4E1D">
        <w:rPr>
          <w:lang w:val="el-GR"/>
        </w:rPr>
        <w:t>. άρθρο 372 παρ. 1 και 2 Ν. 4412/2016</w:t>
      </w:r>
      <w:r>
        <w:rPr>
          <w:lang w:val="el-GR"/>
        </w:rPr>
        <w:t>.</w:t>
      </w:r>
    </w:p>
  </w:footnote>
  <w:footnote w:id="13">
    <w:p w14:paraId="67976A36" w14:textId="77777777" w:rsidR="00347835" w:rsidRPr="00F40EF3" w:rsidRDefault="00347835" w:rsidP="00347835">
      <w:pPr>
        <w:pStyle w:val="FootnoteText"/>
        <w:rPr>
          <w:lang w:val="el-GR"/>
        </w:rPr>
      </w:pPr>
      <w:r>
        <w:rPr>
          <w:rStyle w:val="FootnoteReference"/>
        </w:rPr>
        <w:footnoteRef/>
      </w:r>
      <w:r w:rsidRPr="00F40EF3">
        <w:rPr>
          <w:lang w:val="el-GR"/>
        </w:rPr>
        <w:t xml:space="preserve"> </w:t>
      </w:r>
      <w:proofErr w:type="spellStart"/>
      <w:r w:rsidRPr="00F40EF3">
        <w:rPr>
          <w:lang w:val="el-GR"/>
        </w:rPr>
        <w:t>Πρβλ</w:t>
      </w:r>
      <w:proofErr w:type="spellEnd"/>
      <w:r w:rsidRPr="00F40EF3">
        <w:rPr>
          <w:lang w:val="el-GR"/>
        </w:rPr>
        <w:t>. άρθρο 372 παρ. 4 του ν. 4412/2016</w:t>
      </w:r>
      <w:r>
        <w:rPr>
          <w:lang w:val="el-GR"/>
        </w:rPr>
        <w:t>.</w:t>
      </w:r>
    </w:p>
  </w:footnote>
  <w:footnote w:id="14">
    <w:p w14:paraId="34D96034" w14:textId="77777777" w:rsidR="006A28B9" w:rsidRPr="00954CC6" w:rsidRDefault="006A28B9" w:rsidP="006A28B9">
      <w:pPr>
        <w:pStyle w:val="FootnoteText"/>
        <w:rPr>
          <w:lang w:val="el-GR"/>
        </w:rPr>
      </w:pPr>
      <w:r w:rsidRPr="009D34B5">
        <w:rPr>
          <w:rStyle w:val="FootnoteReference"/>
        </w:rPr>
        <w:footnoteRef/>
      </w:r>
      <w:r w:rsidRPr="009D34B5">
        <w:rPr>
          <w:lang w:val="el-GR"/>
        </w:rPr>
        <w:t xml:space="preserve"> </w:t>
      </w:r>
      <w:r w:rsidRPr="009D34B5">
        <w:rPr>
          <w:lang w:val="el-GR"/>
        </w:rPr>
        <w:tab/>
      </w:r>
      <w:r>
        <w:rPr>
          <w:lang w:val="el-GR"/>
        </w:rPr>
        <w:t>Β</w:t>
      </w:r>
      <w:r w:rsidRPr="009D34B5">
        <w:rPr>
          <w:lang w:val="el-GR"/>
        </w:rPr>
        <w:t xml:space="preserve">λ. Απόφαση </w:t>
      </w:r>
      <w:proofErr w:type="spellStart"/>
      <w:r w:rsidRPr="009D34B5">
        <w:rPr>
          <w:lang w:val="el-GR"/>
        </w:rPr>
        <w:t>αριθμ</w:t>
      </w:r>
      <w:proofErr w:type="spellEnd"/>
      <w:r w:rsidRPr="009D34B5">
        <w:rPr>
          <w:lang w:val="el-GR"/>
        </w:rPr>
        <w:t>.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 xml:space="preserve">Υπουργών Οικονομικών – Ανάπτυξης και Επενδύσεων – Επικρατείας «Καθορισμός Εθνικού </w:t>
      </w:r>
      <w:proofErr w:type="spellStart"/>
      <w:r w:rsidRPr="009D34B5">
        <w:rPr>
          <w:lang w:val="el-GR"/>
        </w:rPr>
        <w:t>Μορφότυπου</w:t>
      </w:r>
      <w:proofErr w:type="spellEnd"/>
      <w:r w:rsidRPr="009D34B5">
        <w:rPr>
          <w:lang w:val="el-GR"/>
        </w:rPr>
        <w:t xml:space="preserve">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15">
    <w:p w14:paraId="0057DF86" w14:textId="77777777" w:rsidR="00970563" w:rsidRPr="001F7E31" w:rsidRDefault="00970563" w:rsidP="00970563">
      <w:pPr>
        <w:pStyle w:val="FootnoteText"/>
        <w:rPr>
          <w:lang w:val="el-GR"/>
        </w:rPr>
      </w:pPr>
      <w:r>
        <w:rPr>
          <w:rStyle w:val="FootnoteReference"/>
        </w:rPr>
        <w:footnoteRef/>
      </w:r>
      <w:r w:rsidRPr="001F7E31">
        <w:rPr>
          <w:lang w:val="el-GR"/>
        </w:rPr>
        <w:t xml:space="preserve"> </w:t>
      </w:r>
      <w:r>
        <w:rPr>
          <w:lang w:val="el-GR"/>
        </w:rPr>
        <w:tab/>
      </w:r>
      <w:proofErr w:type="spellStart"/>
      <w:r>
        <w:rPr>
          <w:lang w:val="el-GR"/>
        </w:rPr>
        <w:t>Πρβλ</w:t>
      </w:r>
      <w:proofErr w:type="spellEnd"/>
      <w:r>
        <w:rPr>
          <w:lang w:val="el-GR"/>
        </w:rPr>
        <w:t xml:space="preserve">. άρθρο 218 του ν.4412/2016, όπως τροποποιήθηκε με το άρθρο 43 παρ. 25, </w:t>
      </w:r>
      <w:proofErr w:type="spellStart"/>
      <w:r>
        <w:rPr>
          <w:lang w:val="el-GR"/>
        </w:rPr>
        <w:t>υποπαρ</w:t>
      </w:r>
      <w:proofErr w:type="spellEnd"/>
      <w:r>
        <w:rPr>
          <w:lang w:val="el-GR"/>
        </w:rPr>
        <w:t xml:space="preserve">. α του ν. 4605/2019. </w:t>
      </w:r>
    </w:p>
  </w:footnote>
  <w:footnote w:id="16">
    <w:p w14:paraId="711DD93E" w14:textId="77777777" w:rsidR="00F1538B" w:rsidRPr="00F842FE" w:rsidRDefault="00F1538B" w:rsidP="006E4901">
      <w:pPr>
        <w:pStyle w:val="FootnoteText"/>
        <w:rPr>
          <w:lang w:val="en-US"/>
        </w:rPr>
      </w:pPr>
      <w:r>
        <w:rPr>
          <w:rStyle w:val="FootnoteReference"/>
        </w:rPr>
        <w:footnoteRef/>
      </w:r>
      <w:r w:rsidRPr="00F842FE">
        <w:rPr>
          <w:lang w:val="en-US"/>
        </w:rPr>
        <w:t xml:space="preserve"> </w:t>
      </w:r>
      <w:r w:rsidRPr="00603221">
        <w:rPr>
          <w:lang w:val="el-GR"/>
        </w:rPr>
        <w:t>Ως</w:t>
      </w:r>
      <w:r w:rsidRPr="00F842FE">
        <w:rPr>
          <w:lang w:val="en-US"/>
        </w:rPr>
        <w:t xml:space="preserve"> </w:t>
      </w:r>
      <w:r w:rsidRPr="00603221">
        <w:rPr>
          <w:lang w:val="el-GR"/>
        </w:rPr>
        <w:t>ΘΕΣΕΙΣ</w:t>
      </w:r>
      <w:r w:rsidRPr="00F842FE">
        <w:rPr>
          <w:lang w:val="en-US"/>
        </w:rPr>
        <w:t xml:space="preserve"> </w:t>
      </w:r>
      <w:r w:rsidRPr="00603221">
        <w:rPr>
          <w:lang w:val="el-GR"/>
        </w:rPr>
        <w:t>ενδεικτικά</w:t>
      </w:r>
      <w:r w:rsidRPr="00F842FE">
        <w:rPr>
          <w:lang w:val="en-US"/>
        </w:rPr>
        <w:t xml:space="preserve"> </w:t>
      </w:r>
      <w:r w:rsidRPr="00603221">
        <w:rPr>
          <w:lang w:val="el-GR"/>
        </w:rPr>
        <w:t>αναφέρονται</w:t>
      </w:r>
      <w:r w:rsidRPr="00F842FE">
        <w:rPr>
          <w:lang w:val="en-US"/>
        </w:rPr>
        <w:t xml:space="preserve"> : </w:t>
      </w:r>
      <w:r>
        <w:rPr>
          <w:lang w:val="en-GB"/>
        </w:rPr>
        <w:t>m</w:t>
      </w:r>
      <w:proofErr w:type="spellStart"/>
      <w:r>
        <w:rPr>
          <w:lang w:val="en-US"/>
        </w:rPr>
        <w:t>anager</w:t>
      </w:r>
      <w:proofErr w:type="spellEnd"/>
      <w:r w:rsidRPr="00F842FE">
        <w:rPr>
          <w:lang w:val="en-US"/>
        </w:rPr>
        <w:t xml:space="preserve">, </w:t>
      </w:r>
      <w:r>
        <w:rPr>
          <w:lang w:val="en-US"/>
        </w:rPr>
        <w:t>senior</w:t>
      </w:r>
      <w:r w:rsidRPr="00F842FE">
        <w:rPr>
          <w:lang w:val="en-US"/>
        </w:rPr>
        <w:t xml:space="preserve"> </w:t>
      </w:r>
      <w:r>
        <w:rPr>
          <w:lang w:val="en-US"/>
        </w:rPr>
        <w:t>consultant</w:t>
      </w:r>
      <w:r w:rsidRPr="00F842FE">
        <w:rPr>
          <w:lang w:val="en-US"/>
        </w:rPr>
        <w:t xml:space="preserve">, </w:t>
      </w:r>
      <w:r>
        <w:rPr>
          <w:lang w:val="en-US"/>
        </w:rPr>
        <w:t>consultant</w:t>
      </w:r>
      <w:r w:rsidRPr="00F842FE">
        <w:rPr>
          <w:lang w:val="en-US"/>
        </w:rPr>
        <w:t xml:space="preserve">, </w:t>
      </w:r>
      <w:r>
        <w:rPr>
          <w:lang w:val="en-US"/>
        </w:rPr>
        <w:t>business</w:t>
      </w:r>
      <w:r w:rsidRPr="00F842FE">
        <w:rPr>
          <w:lang w:val="en-US"/>
        </w:rPr>
        <w:t xml:space="preserve"> </w:t>
      </w:r>
      <w:r>
        <w:rPr>
          <w:lang w:val="en-US"/>
        </w:rPr>
        <w:t>expert</w:t>
      </w:r>
      <w:r w:rsidRPr="00F842FE">
        <w:rPr>
          <w:lang w:val="en-US"/>
        </w:rPr>
        <w:t xml:space="preserve"> </w:t>
      </w:r>
      <w:proofErr w:type="spellStart"/>
      <w:r w:rsidRPr="00603221">
        <w:rPr>
          <w:lang w:val="el-GR"/>
        </w:rPr>
        <w:t>κλπ</w:t>
      </w:r>
      <w:proofErr w:type="spellEnd"/>
      <w:r w:rsidRPr="00F842F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7B8A036D" w:rsidR="00994167" w:rsidRPr="00BA6803" w:rsidRDefault="00B82C2D" w:rsidP="004653AB">
    <w:pPr>
      <w:pStyle w:val="Header"/>
      <w:pBdr>
        <w:bottom w:val="single" w:sz="4" w:space="1" w:color="auto"/>
      </w:pBdr>
      <w:rPr>
        <w:bCs/>
        <w:i/>
        <w:iCs/>
        <w:sz w:val="20"/>
        <w:lang w:val="el-GR"/>
      </w:rPr>
    </w:pPr>
    <w:r>
      <w:rPr>
        <w:i/>
        <w:iCs/>
        <w:sz w:val="20"/>
        <w:lang w:val="el-GR"/>
      </w:rPr>
      <w:t>Τεύχος Πρόσκλησης Εκδήλωσης Ενδιαφέροντος γ</w:t>
    </w:r>
    <w:r w:rsidRPr="00B82C2D">
      <w:rPr>
        <w:i/>
        <w:iCs/>
        <w:sz w:val="20"/>
        <w:lang w:val="el-GR"/>
      </w:rPr>
      <w:t xml:space="preserve">ια </w:t>
    </w:r>
    <w:r>
      <w:rPr>
        <w:i/>
        <w:iCs/>
        <w:sz w:val="20"/>
        <w:lang w:val="el-GR"/>
      </w:rPr>
      <w:t>α</w:t>
    </w:r>
    <w:r w:rsidRPr="00B82C2D">
      <w:rPr>
        <w:i/>
        <w:iCs/>
        <w:sz w:val="20"/>
        <w:lang w:val="el-GR"/>
      </w:rPr>
      <w:t xml:space="preserve">νάθεση του </w:t>
    </w:r>
    <w:proofErr w:type="spellStart"/>
    <w:r w:rsidRPr="00B82C2D">
      <w:rPr>
        <w:i/>
        <w:iCs/>
        <w:sz w:val="20"/>
        <w:lang w:val="el-GR"/>
      </w:rPr>
      <w:t>Υποέργου</w:t>
    </w:r>
    <w:proofErr w:type="spellEnd"/>
    <w:r w:rsidRPr="00B82C2D">
      <w:rPr>
        <w:i/>
        <w:iCs/>
        <w:sz w:val="20"/>
        <w:lang w:val="el-GR"/>
      </w:rPr>
      <w:t xml:space="preserve"> 9 «Επικοινωνιακή προβολή νέων δράσεων υπηρεσιών υγείας»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r w:rsidR="00922DB3">
      <w:rPr>
        <w:i/>
        <w:iCs/>
        <w:sz w:val="20"/>
        <w:lang w:val="el-GR"/>
      </w:rPr>
      <w:t xml:space="preserve">, </w:t>
    </w:r>
    <w:r w:rsidRPr="00B82C2D">
      <w:rPr>
        <w:i/>
        <w:iCs/>
        <w:sz w:val="20"/>
        <w:lang w:val="el-GR"/>
      </w:rPr>
      <w:t>χρηματοδοτούμενο από το Ταμείο Ανάκαμψης &amp; Ανθεκτικότητας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1D4109" w14:paraId="3AF52D6E" w14:textId="77777777">
      <w:trPr>
        <w:trHeight w:val="417"/>
      </w:trPr>
      <w:tc>
        <w:tcPr>
          <w:tcW w:w="3104" w:type="dxa"/>
          <w:vMerge w:val="restart"/>
          <w:tcBorders>
            <w:top w:val="nil"/>
            <w:left w:val="nil"/>
            <w:bottom w:val="nil"/>
            <w:right w:val="nil"/>
          </w:tcBorders>
        </w:tcPr>
        <w:p w14:paraId="252F5C47" w14:textId="2A74A1C5"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3CDCFD2D"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C82DB4" w:rsidRPr="005B6793" w14:paraId="746EBFA4" w14:textId="77777777">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168EB1FB" w:rsidR="00C82DB4" w:rsidRPr="00850618"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r w:rsidR="00850618" w:rsidRPr="00C82DB4">
            <w:rPr>
              <w:rFonts w:ascii="Calibri" w:hAnsi="Calibri"/>
              <w:noProof/>
              <w:sz w:val="16"/>
              <w:szCs w:val="16"/>
              <w:lang w:val="it-IT" w:eastAsia="en-US"/>
            </w:rPr>
            <w:t xml:space="preserve">: </w:t>
          </w:r>
          <w:hyperlink r:id="rId2" w:history="1">
            <w:r w:rsidR="00850618" w:rsidRPr="00C82DB4">
              <w:rPr>
                <w:rFonts w:ascii="Calibri" w:hAnsi="Calibri"/>
                <w:noProof/>
                <w:color w:val="0000FF"/>
                <w:sz w:val="16"/>
                <w:szCs w:val="16"/>
                <w:u w:val="single"/>
                <w:lang w:val="it-IT" w:eastAsia="en-US"/>
              </w:rPr>
              <w:t>info@ktpae.gr</w:t>
            </w:r>
          </w:hyperlink>
        </w:p>
      </w:tc>
    </w:tr>
    <w:tr w:rsidR="00C82DB4" w:rsidRPr="001D4109" w14:paraId="5CCF905B" w14:textId="77777777">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Header"/>
      <w:rPr>
        <w:i/>
        <w:iCs/>
        <w:sz w:val="20"/>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40055FF9" w:rsidR="003E1CBC" w:rsidRPr="002057ED" w:rsidRDefault="002057ED" w:rsidP="002057ED">
    <w:pPr>
      <w:pStyle w:val="Header"/>
      <w:rPr>
        <w:lang w:val="el-GR"/>
      </w:rPr>
    </w:pPr>
    <w:r>
      <w:rPr>
        <w:i/>
        <w:iCs/>
        <w:sz w:val="20"/>
        <w:lang w:val="el-GR"/>
      </w:rPr>
      <w:t>Τεύχος Πρόσκλησης Εκδήλωσης Ενδιαφέροντος γ</w:t>
    </w:r>
    <w:r w:rsidRPr="00B82C2D">
      <w:rPr>
        <w:i/>
        <w:iCs/>
        <w:sz w:val="20"/>
        <w:lang w:val="el-GR"/>
      </w:rPr>
      <w:t xml:space="preserve">ια </w:t>
    </w:r>
    <w:r>
      <w:rPr>
        <w:i/>
        <w:iCs/>
        <w:sz w:val="20"/>
        <w:lang w:val="el-GR"/>
      </w:rPr>
      <w:t>α</w:t>
    </w:r>
    <w:r w:rsidRPr="00B82C2D">
      <w:rPr>
        <w:i/>
        <w:iCs/>
        <w:sz w:val="20"/>
        <w:lang w:val="el-GR"/>
      </w:rPr>
      <w:t xml:space="preserve">νάθεση του </w:t>
    </w:r>
    <w:proofErr w:type="spellStart"/>
    <w:r w:rsidRPr="00B82C2D">
      <w:rPr>
        <w:i/>
        <w:iCs/>
        <w:sz w:val="20"/>
        <w:lang w:val="el-GR"/>
      </w:rPr>
      <w:t>Υποέργου</w:t>
    </w:r>
    <w:proofErr w:type="spellEnd"/>
    <w:r w:rsidRPr="00B82C2D">
      <w:rPr>
        <w:i/>
        <w:iCs/>
        <w:sz w:val="20"/>
        <w:lang w:val="el-GR"/>
      </w:rPr>
      <w:t xml:space="preserve"> 9 «Επικοινωνιακή προβολή νέων δράσεων υπηρεσιών υγείας»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r>
      <w:rPr>
        <w:i/>
        <w:iCs/>
        <w:sz w:val="20"/>
        <w:lang w:val="el-GR"/>
      </w:rPr>
      <w:t xml:space="preserve">, </w:t>
    </w:r>
    <w:r w:rsidRPr="00B82C2D">
      <w:rPr>
        <w:i/>
        <w:iCs/>
        <w:sz w:val="20"/>
        <w:lang w:val="el-GR"/>
      </w:rPr>
      <w:t>χρηματοδοτούμενο από το Ταμείο Ανάκαμψης &amp; Ανθεκτικότητας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7FB0F6D2" w:rsidR="00AE28D7" w:rsidRPr="002B2F19" w:rsidRDefault="00087109" w:rsidP="002B2F19">
    <w:pPr>
      <w:pStyle w:val="Header"/>
      <w:pBdr>
        <w:bottom w:val="single" w:sz="4" w:space="1" w:color="auto"/>
      </w:pBdr>
      <w:rPr>
        <w:bCs/>
        <w:i/>
        <w:iCs/>
        <w:sz w:val="20"/>
        <w:lang w:val="el-GR"/>
      </w:rPr>
    </w:pPr>
    <w:r>
      <w:rPr>
        <w:i/>
        <w:iCs/>
        <w:sz w:val="20"/>
        <w:lang w:val="el-GR"/>
      </w:rPr>
      <w:t>Τεύχος Πρόσκλησης Εκδήλωσης Ενδιαφέροντος γ</w:t>
    </w:r>
    <w:r w:rsidRPr="00B82C2D">
      <w:rPr>
        <w:i/>
        <w:iCs/>
        <w:sz w:val="20"/>
        <w:lang w:val="el-GR"/>
      </w:rPr>
      <w:t xml:space="preserve">ια </w:t>
    </w:r>
    <w:r>
      <w:rPr>
        <w:i/>
        <w:iCs/>
        <w:sz w:val="20"/>
        <w:lang w:val="el-GR"/>
      </w:rPr>
      <w:t>α</w:t>
    </w:r>
    <w:r w:rsidRPr="00B82C2D">
      <w:rPr>
        <w:i/>
        <w:iCs/>
        <w:sz w:val="20"/>
        <w:lang w:val="el-GR"/>
      </w:rPr>
      <w:t xml:space="preserve">νάθεση του </w:t>
    </w:r>
    <w:proofErr w:type="spellStart"/>
    <w:r w:rsidRPr="00B82C2D">
      <w:rPr>
        <w:i/>
        <w:iCs/>
        <w:sz w:val="20"/>
        <w:lang w:val="el-GR"/>
      </w:rPr>
      <w:t>Υποέργου</w:t>
    </w:r>
    <w:proofErr w:type="spellEnd"/>
    <w:r w:rsidRPr="00B82C2D">
      <w:rPr>
        <w:i/>
        <w:iCs/>
        <w:sz w:val="20"/>
        <w:lang w:val="el-GR"/>
      </w:rPr>
      <w:t xml:space="preserve"> 9 «Επικοινωνιακή προβολή νέων δράσεων υπηρεσιών υγείας»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r>
      <w:rPr>
        <w:i/>
        <w:iCs/>
        <w:sz w:val="20"/>
        <w:lang w:val="el-GR"/>
      </w:rPr>
      <w:t xml:space="preserve">, </w:t>
    </w:r>
    <w:r w:rsidRPr="00B82C2D">
      <w:rPr>
        <w:i/>
        <w:iCs/>
        <w:sz w:val="20"/>
        <w:lang w:val="el-GR"/>
      </w:rPr>
      <w:t xml:space="preserve">χρηματοδοτούμενο από το </w:t>
    </w:r>
    <w:r w:rsidR="002B2F19" w:rsidRPr="00B82C2D">
      <w:rPr>
        <w:i/>
        <w:iCs/>
        <w:sz w:val="20"/>
        <w:lang w:val="el-GR"/>
      </w:rPr>
      <w:t>Ταμείο Ανάκαμψης &amp; Ανθεκτικότητας</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0FCECA67" w:rsidR="00F1538B" w:rsidRPr="00EA20B7" w:rsidRDefault="00087109" w:rsidP="003E609D">
    <w:pPr>
      <w:pStyle w:val="Header"/>
      <w:pBdr>
        <w:bottom w:val="single" w:sz="4" w:space="1" w:color="auto"/>
      </w:pBdr>
      <w:rPr>
        <w:bCs/>
        <w:i/>
        <w:iCs/>
        <w:sz w:val="20"/>
        <w:lang w:val="el-GR"/>
      </w:rPr>
    </w:pPr>
    <w:r>
      <w:rPr>
        <w:i/>
        <w:iCs/>
        <w:sz w:val="20"/>
        <w:lang w:val="el-GR"/>
      </w:rPr>
      <w:t>Τεύχος Πρόσκλησης Εκδήλωσης Ενδιαφέροντος γ</w:t>
    </w:r>
    <w:r w:rsidRPr="00B82C2D">
      <w:rPr>
        <w:i/>
        <w:iCs/>
        <w:sz w:val="20"/>
        <w:lang w:val="el-GR"/>
      </w:rPr>
      <w:t xml:space="preserve">ια </w:t>
    </w:r>
    <w:r>
      <w:rPr>
        <w:i/>
        <w:iCs/>
        <w:sz w:val="20"/>
        <w:lang w:val="el-GR"/>
      </w:rPr>
      <w:t>α</w:t>
    </w:r>
    <w:r w:rsidRPr="00B82C2D">
      <w:rPr>
        <w:i/>
        <w:iCs/>
        <w:sz w:val="20"/>
        <w:lang w:val="el-GR"/>
      </w:rPr>
      <w:t xml:space="preserve">νάθεση του </w:t>
    </w:r>
    <w:proofErr w:type="spellStart"/>
    <w:r w:rsidRPr="00B82C2D">
      <w:rPr>
        <w:i/>
        <w:iCs/>
        <w:sz w:val="20"/>
        <w:lang w:val="el-GR"/>
      </w:rPr>
      <w:t>Υποέργου</w:t>
    </w:r>
    <w:proofErr w:type="spellEnd"/>
    <w:r w:rsidRPr="00B82C2D">
      <w:rPr>
        <w:i/>
        <w:iCs/>
        <w:sz w:val="20"/>
        <w:lang w:val="el-GR"/>
      </w:rPr>
      <w:t xml:space="preserve"> 9 «Επικοινωνιακή προβολή νέων δράσεων υπηρεσιών υγείας»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r>
      <w:rPr>
        <w:i/>
        <w:iCs/>
        <w:sz w:val="20"/>
        <w:lang w:val="el-GR"/>
      </w:rPr>
      <w:t xml:space="preserve">, </w:t>
    </w:r>
    <w:r w:rsidRPr="00B82C2D">
      <w:rPr>
        <w:i/>
        <w:iCs/>
        <w:sz w:val="20"/>
        <w:lang w:val="el-GR"/>
      </w:rPr>
      <w:t>χρηματοδοτούμενο από το Ταμείο Ανάκαμψης &amp; Ανθεκτικότητας</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0D46BC43" w:rsidR="00F1538B" w:rsidRPr="00087109" w:rsidRDefault="00087109" w:rsidP="00087109">
    <w:pPr>
      <w:pStyle w:val="Header"/>
      <w:pBdr>
        <w:bottom w:val="single" w:sz="4" w:space="1" w:color="auto"/>
      </w:pBdr>
      <w:rPr>
        <w:bCs/>
        <w:i/>
        <w:iCs/>
        <w:sz w:val="20"/>
        <w:lang w:val="el-GR"/>
      </w:rPr>
    </w:pPr>
    <w:r>
      <w:rPr>
        <w:i/>
        <w:iCs/>
        <w:sz w:val="20"/>
        <w:lang w:val="el-GR"/>
      </w:rPr>
      <w:t>Τεύχος Πρόσκλησης Εκδήλωσης Ενδιαφέροντος γ</w:t>
    </w:r>
    <w:r w:rsidRPr="00B82C2D">
      <w:rPr>
        <w:i/>
        <w:iCs/>
        <w:sz w:val="20"/>
        <w:lang w:val="el-GR"/>
      </w:rPr>
      <w:t xml:space="preserve">ια </w:t>
    </w:r>
    <w:r>
      <w:rPr>
        <w:i/>
        <w:iCs/>
        <w:sz w:val="20"/>
        <w:lang w:val="el-GR"/>
      </w:rPr>
      <w:t>α</w:t>
    </w:r>
    <w:r w:rsidRPr="00B82C2D">
      <w:rPr>
        <w:i/>
        <w:iCs/>
        <w:sz w:val="20"/>
        <w:lang w:val="el-GR"/>
      </w:rPr>
      <w:t xml:space="preserve">νάθεση του </w:t>
    </w:r>
    <w:proofErr w:type="spellStart"/>
    <w:r w:rsidRPr="00B82C2D">
      <w:rPr>
        <w:i/>
        <w:iCs/>
        <w:sz w:val="20"/>
        <w:lang w:val="el-GR"/>
      </w:rPr>
      <w:t>Υποέργου</w:t>
    </w:r>
    <w:proofErr w:type="spellEnd"/>
    <w:r w:rsidRPr="00B82C2D">
      <w:rPr>
        <w:i/>
        <w:iCs/>
        <w:sz w:val="20"/>
        <w:lang w:val="el-GR"/>
      </w:rPr>
      <w:t xml:space="preserve"> 9 «Επικοινωνιακή προβολή νέων δράσεων υπηρεσιών υγείας» του Έργου: «Τεχνική βοήθεια για την υλοποίηση έργων πρόληψης και καινοτόμων υπηρεσιών υγείας - Ενέργειες Δημοσιότητας», με κωδικό ΟΠΣ: 5180985 της Δράσης «16783 - Υλοποίηση Εθνικού Προγράμματος Πρόληψης της Δημόσιας Υγείας «Σπύρος Δοξιάδης»»</w:t>
    </w:r>
    <w:r>
      <w:rPr>
        <w:i/>
        <w:iCs/>
        <w:sz w:val="20"/>
        <w:lang w:val="el-GR"/>
      </w:rPr>
      <w:t xml:space="preserve">, </w:t>
    </w:r>
    <w:r w:rsidRPr="00B82C2D">
      <w:rPr>
        <w:i/>
        <w:iCs/>
        <w:sz w:val="20"/>
        <w:lang w:val="el-GR"/>
      </w:rPr>
      <w:t>χρηματοδοτούμενο από το Ταμείο Ανάκαμψης &amp; Ανθεκτικότητας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3" w15:restartNumberingAfterBreak="0">
    <w:nsid w:val="04F3155E"/>
    <w:multiLevelType w:val="hybridMultilevel"/>
    <w:tmpl w:val="E854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1C56D8"/>
    <w:multiLevelType w:val="multilevel"/>
    <w:tmpl w:val="0E74B72E"/>
    <w:lvl w:ilvl="0">
      <w:start w:val="1"/>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5"/>
      <w:numFmt w:val="decimal"/>
      <w:isLgl/>
      <w:lvlText w:val="%1.%2.%3"/>
      <w:lvlJc w:val="left"/>
      <w:pPr>
        <w:ind w:left="1440" w:hanging="144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0F6E18C5"/>
    <w:multiLevelType w:val="multilevel"/>
    <w:tmpl w:val="DD5223DC"/>
    <w:name w:val="Αριθμημένη λίστα 24"/>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16" w15:restartNumberingAfterBreak="0">
    <w:nsid w:val="12340E9D"/>
    <w:multiLevelType w:val="multilevel"/>
    <w:tmpl w:val="3334AD20"/>
    <w:numStyleLink w:val="Style4"/>
  </w:abstractNum>
  <w:abstractNum w:abstractNumId="17"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272956"/>
    <w:multiLevelType w:val="hybridMultilevel"/>
    <w:tmpl w:val="8BBE7552"/>
    <w:lvl w:ilvl="0" w:tplc="7FB248F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A04BC1"/>
    <w:multiLevelType w:val="hybridMultilevel"/>
    <w:tmpl w:val="EF02E418"/>
    <w:lvl w:ilvl="0" w:tplc="04080001">
      <w:start w:val="1"/>
      <w:numFmt w:val="bullet"/>
      <w:lvlText w:val=""/>
      <w:lvlJc w:val="left"/>
      <w:pPr>
        <w:ind w:left="1287" w:hanging="360"/>
      </w:pPr>
      <w:rPr>
        <w:rFonts w:ascii="Symbol" w:hAnsi="Symbol" w:hint="default"/>
      </w:rPr>
    </w:lvl>
    <w:lvl w:ilvl="1" w:tplc="04080003">
      <w:start w:val="1"/>
      <w:numFmt w:val="bullet"/>
      <w:lvlText w:val="o"/>
      <w:lvlJc w:val="left"/>
      <w:pPr>
        <w:ind w:left="2007" w:hanging="360"/>
      </w:pPr>
      <w:rPr>
        <w:rFonts w:ascii="Courier New" w:hAnsi="Courier New" w:cs="Courier New" w:hint="default"/>
      </w:rPr>
    </w:lvl>
    <w:lvl w:ilvl="2" w:tplc="04080005">
      <w:start w:val="1"/>
      <w:numFmt w:val="bullet"/>
      <w:lvlText w:val=""/>
      <w:lvlJc w:val="left"/>
      <w:pPr>
        <w:ind w:left="2727" w:hanging="360"/>
      </w:pPr>
      <w:rPr>
        <w:rFonts w:ascii="Wingdings" w:hAnsi="Wingdings" w:hint="default"/>
      </w:rPr>
    </w:lvl>
    <w:lvl w:ilvl="3" w:tplc="04080001">
      <w:start w:val="1"/>
      <w:numFmt w:val="bullet"/>
      <w:lvlText w:val=""/>
      <w:lvlJc w:val="left"/>
      <w:pPr>
        <w:ind w:left="3447" w:hanging="360"/>
      </w:pPr>
      <w:rPr>
        <w:rFonts w:ascii="Symbol" w:hAnsi="Symbol" w:hint="default"/>
      </w:rPr>
    </w:lvl>
    <w:lvl w:ilvl="4" w:tplc="04080003">
      <w:start w:val="1"/>
      <w:numFmt w:val="bullet"/>
      <w:lvlText w:val="o"/>
      <w:lvlJc w:val="left"/>
      <w:pPr>
        <w:ind w:left="4167" w:hanging="360"/>
      </w:pPr>
      <w:rPr>
        <w:rFonts w:ascii="Courier New" w:hAnsi="Courier New" w:cs="Courier New" w:hint="default"/>
      </w:rPr>
    </w:lvl>
    <w:lvl w:ilvl="5" w:tplc="04080005">
      <w:start w:val="1"/>
      <w:numFmt w:val="bullet"/>
      <w:lvlText w:val=""/>
      <w:lvlJc w:val="left"/>
      <w:pPr>
        <w:ind w:left="4887" w:hanging="360"/>
      </w:pPr>
      <w:rPr>
        <w:rFonts w:ascii="Wingdings" w:hAnsi="Wingdings" w:hint="default"/>
      </w:rPr>
    </w:lvl>
    <w:lvl w:ilvl="6" w:tplc="04080001">
      <w:start w:val="1"/>
      <w:numFmt w:val="bullet"/>
      <w:lvlText w:val=""/>
      <w:lvlJc w:val="left"/>
      <w:pPr>
        <w:ind w:left="5607" w:hanging="360"/>
      </w:pPr>
      <w:rPr>
        <w:rFonts w:ascii="Symbol" w:hAnsi="Symbol" w:hint="default"/>
      </w:rPr>
    </w:lvl>
    <w:lvl w:ilvl="7" w:tplc="04080003">
      <w:start w:val="1"/>
      <w:numFmt w:val="bullet"/>
      <w:lvlText w:val="o"/>
      <w:lvlJc w:val="left"/>
      <w:pPr>
        <w:ind w:left="6327" w:hanging="360"/>
      </w:pPr>
      <w:rPr>
        <w:rFonts w:ascii="Courier New" w:hAnsi="Courier New" w:cs="Courier New" w:hint="default"/>
      </w:rPr>
    </w:lvl>
    <w:lvl w:ilvl="8" w:tplc="04080005">
      <w:start w:val="1"/>
      <w:numFmt w:val="bullet"/>
      <w:lvlText w:val=""/>
      <w:lvlJc w:val="left"/>
      <w:pPr>
        <w:ind w:left="7047" w:hanging="360"/>
      </w:pPr>
      <w:rPr>
        <w:rFonts w:ascii="Wingdings" w:hAnsi="Wingdings" w:hint="default"/>
      </w:rPr>
    </w:lvl>
  </w:abstractNum>
  <w:abstractNum w:abstractNumId="22" w15:restartNumberingAfterBreak="0">
    <w:nsid w:val="214B7C2F"/>
    <w:multiLevelType w:val="hybridMultilevel"/>
    <w:tmpl w:val="AC12BB4E"/>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23" w15:restartNumberingAfterBreak="0">
    <w:nsid w:val="21613B3D"/>
    <w:multiLevelType w:val="hybridMultilevel"/>
    <w:tmpl w:val="C164AAB2"/>
    <w:lvl w:ilvl="0" w:tplc="4A9478AE">
      <w:start w:val="1"/>
      <w:numFmt w:val="decimal"/>
      <w:lvlText w:val="%1."/>
      <w:lvlJc w:val="left"/>
      <w:pPr>
        <w:ind w:left="360" w:hanging="360"/>
      </w:pPr>
      <w:rPr>
        <w:rFonts w:hint="default"/>
        <w:b/>
      </w:rPr>
    </w:lvl>
    <w:lvl w:ilvl="1" w:tplc="0EA2C544">
      <w:numFmt w:val="bullet"/>
      <w:lvlText w:val="-"/>
      <w:lvlJc w:val="left"/>
      <w:pPr>
        <w:ind w:left="1080" w:hanging="360"/>
      </w:pPr>
      <w:rPr>
        <w:rFonts w:ascii="Tahoma" w:eastAsia="Times New Roman" w:hAnsi="Tahoma" w:cs="Tahom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BDE0DEF"/>
    <w:multiLevelType w:val="hybridMultilevel"/>
    <w:tmpl w:val="8110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2CD3595E"/>
    <w:multiLevelType w:val="multilevel"/>
    <w:tmpl w:val="79F069F6"/>
    <w:lvl w:ilvl="0">
      <w:start w:val="1"/>
      <w:numFmt w:val="decimal"/>
      <w:pStyle w:val="Heading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808" w:hanging="720"/>
      </w:pPr>
      <w:rPr>
        <w:rFonts w:hint="default"/>
        <w:i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ind w:left="1152" w:hanging="1152"/>
      </w:pPr>
      <w:rPr>
        <w:rFonts w:hint="default"/>
        <w:color w:val="auto"/>
      </w:rPr>
    </w:lvl>
    <w:lvl w:ilvl="6">
      <w:start w:val="1"/>
      <w:numFmt w:val="decimal"/>
      <w:pStyle w:val="Heading7"/>
      <w:lvlText w:val="%1.%2.%3.%4.%5.%6.%7"/>
      <w:lvlJc w:val="left"/>
      <w:pPr>
        <w:ind w:left="1296" w:hanging="1296"/>
      </w:pPr>
      <w:rPr>
        <w:rFonts w:hint="default"/>
        <w:b/>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350424EF"/>
    <w:multiLevelType w:val="hybridMultilevel"/>
    <w:tmpl w:val="423ECD9E"/>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29"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97E50AF"/>
    <w:multiLevelType w:val="hybridMultilevel"/>
    <w:tmpl w:val="35F08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1F4EF9"/>
    <w:multiLevelType w:val="hybridMultilevel"/>
    <w:tmpl w:val="AC7EEDD4"/>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32"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15:restartNumberingAfterBreak="0">
    <w:nsid w:val="467C3FB9"/>
    <w:multiLevelType w:val="hybridMultilevel"/>
    <w:tmpl w:val="A6F6B5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9A57EB6"/>
    <w:multiLevelType w:val="hybridMultilevel"/>
    <w:tmpl w:val="9DBEF3CC"/>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35"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4C5D5018"/>
    <w:multiLevelType w:val="hybridMultilevel"/>
    <w:tmpl w:val="E148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5232137A"/>
    <w:multiLevelType w:val="multilevel"/>
    <w:tmpl w:val="CFE405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1" w15:restartNumberingAfterBreak="0">
    <w:nsid w:val="63E51087"/>
    <w:multiLevelType w:val="hybridMultilevel"/>
    <w:tmpl w:val="F8DEFC46"/>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2" w15:restartNumberingAfterBreak="0">
    <w:nsid w:val="64D50C6A"/>
    <w:multiLevelType w:val="hybridMultilevel"/>
    <w:tmpl w:val="E72C4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C8719D"/>
    <w:multiLevelType w:val="hybridMultilevel"/>
    <w:tmpl w:val="AC12BB4E"/>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44" w15:restartNumberingAfterBreak="0">
    <w:nsid w:val="6E3A7BB1"/>
    <w:multiLevelType w:val="multilevel"/>
    <w:tmpl w:val="015C72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2.%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0C44F71"/>
    <w:multiLevelType w:val="hybridMultilevel"/>
    <w:tmpl w:val="EC82C0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7384624C"/>
    <w:multiLevelType w:val="hybridMultilevel"/>
    <w:tmpl w:val="56F8DC8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47"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7CB758D4"/>
    <w:multiLevelType w:val="hybridMultilevel"/>
    <w:tmpl w:val="3086031A"/>
    <w:lvl w:ilvl="0" w:tplc="04090001">
      <w:start w:val="1"/>
      <w:numFmt w:val="bullet"/>
      <w:lvlText w:val=""/>
      <w:lvlJc w:val="left"/>
      <w:pPr>
        <w:ind w:left="117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50"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2024472700">
    <w:abstractNumId w:val="8"/>
  </w:num>
  <w:num w:numId="4" w16cid:durableId="914824837">
    <w:abstractNumId w:val="9"/>
  </w:num>
  <w:num w:numId="5" w16cid:durableId="1435127114">
    <w:abstractNumId w:val="45"/>
  </w:num>
  <w:num w:numId="6" w16cid:durableId="313485463">
    <w:abstractNumId w:val="47"/>
  </w:num>
  <w:num w:numId="7" w16cid:durableId="605237122">
    <w:abstractNumId w:val="20"/>
  </w:num>
  <w:num w:numId="8" w16cid:durableId="1300720310">
    <w:abstractNumId w:val="39"/>
  </w:num>
  <w:num w:numId="9" w16cid:durableId="462308385">
    <w:abstractNumId w:val="27"/>
  </w:num>
  <w:num w:numId="10" w16cid:durableId="453914364">
    <w:abstractNumId w:val="17"/>
  </w:num>
  <w:num w:numId="11" w16cid:durableId="1123307480">
    <w:abstractNumId w:val="44"/>
  </w:num>
  <w:num w:numId="12" w16cid:durableId="1451170884">
    <w:abstractNumId w:val="50"/>
  </w:num>
  <w:num w:numId="13" w16cid:durableId="1696033305">
    <w:abstractNumId w:val="18"/>
  </w:num>
  <w:num w:numId="14" w16cid:durableId="1593975839">
    <w:abstractNumId w:val="29"/>
  </w:num>
  <w:num w:numId="15" w16cid:durableId="640691960">
    <w:abstractNumId w:val="16"/>
  </w:num>
  <w:num w:numId="16" w16cid:durableId="16699464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3630262">
    <w:abstractNumId w:val="24"/>
  </w:num>
  <w:num w:numId="18" w16cid:durableId="1966036465">
    <w:abstractNumId w:val="2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109421997">
    <w:abstractNumId w:val="35"/>
  </w:num>
  <w:num w:numId="20" w16cid:durableId="1391339948">
    <w:abstractNumId w:val="48"/>
  </w:num>
  <w:num w:numId="21" w16cid:durableId="1961640555">
    <w:abstractNumId w:val="26"/>
  </w:num>
  <w:num w:numId="22" w16cid:durableId="1213151024">
    <w:abstractNumId w:val="14"/>
  </w:num>
  <w:num w:numId="23" w16cid:durableId="435098747">
    <w:abstractNumId w:val="42"/>
  </w:num>
  <w:num w:numId="24" w16cid:durableId="2042632902">
    <w:abstractNumId w:val="32"/>
  </w:num>
  <w:num w:numId="25" w16cid:durableId="1733652607">
    <w:abstractNumId w:val="28"/>
  </w:num>
  <w:num w:numId="26" w16cid:durableId="1829054337">
    <w:abstractNumId w:val="37"/>
  </w:num>
  <w:num w:numId="27" w16cid:durableId="1739473309">
    <w:abstractNumId w:val="15"/>
  </w:num>
  <w:num w:numId="28" w16cid:durableId="675961517">
    <w:abstractNumId w:val="41"/>
  </w:num>
  <w:num w:numId="29" w16cid:durableId="1734237916">
    <w:abstractNumId w:val="23"/>
  </w:num>
  <w:num w:numId="30" w16cid:durableId="947664631">
    <w:abstractNumId w:val="40"/>
  </w:num>
  <w:num w:numId="31" w16cid:durableId="2122648767">
    <w:abstractNumId w:val="38"/>
  </w:num>
  <w:num w:numId="32" w16cid:durableId="1699114599">
    <w:abstractNumId w:val="34"/>
  </w:num>
  <w:num w:numId="33" w16cid:durableId="2025862372">
    <w:abstractNumId w:val="36"/>
  </w:num>
  <w:num w:numId="34" w16cid:durableId="824391296">
    <w:abstractNumId w:val="13"/>
  </w:num>
  <w:num w:numId="35" w16cid:durableId="555704893">
    <w:abstractNumId w:val="49"/>
  </w:num>
  <w:num w:numId="36" w16cid:durableId="126316766">
    <w:abstractNumId w:val="21"/>
  </w:num>
  <w:num w:numId="37" w16cid:durableId="1022167395">
    <w:abstractNumId w:val="46"/>
  </w:num>
  <w:num w:numId="38" w16cid:durableId="1636258861">
    <w:abstractNumId w:val="22"/>
  </w:num>
  <w:num w:numId="39" w16cid:durableId="1701660607">
    <w:abstractNumId w:val="43"/>
  </w:num>
  <w:num w:numId="40" w16cid:durableId="1635598956">
    <w:abstractNumId w:val="31"/>
  </w:num>
  <w:num w:numId="41" w16cid:durableId="106391671">
    <w:abstractNumId w:val="27"/>
  </w:num>
  <w:num w:numId="42" w16cid:durableId="1149325577">
    <w:abstractNumId w:val="19"/>
  </w:num>
  <w:num w:numId="43" w16cid:durableId="1667249172">
    <w:abstractNumId w:val="25"/>
  </w:num>
  <w:num w:numId="44" w16cid:durableId="1559778310">
    <w:abstractNumId w:val="27"/>
  </w:num>
  <w:num w:numId="45" w16cid:durableId="1756707858">
    <w:abstractNumId w:val="33"/>
  </w:num>
  <w:num w:numId="46" w16cid:durableId="1498299313">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0FE7"/>
    <w:rsid w:val="00001DBE"/>
    <w:rsid w:val="00002077"/>
    <w:rsid w:val="0000268B"/>
    <w:rsid w:val="000032C4"/>
    <w:rsid w:val="000035F5"/>
    <w:rsid w:val="00003F4C"/>
    <w:rsid w:val="00004605"/>
    <w:rsid w:val="00004F08"/>
    <w:rsid w:val="000053F3"/>
    <w:rsid w:val="000058B3"/>
    <w:rsid w:val="00005F5C"/>
    <w:rsid w:val="000062FA"/>
    <w:rsid w:val="00006A46"/>
    <w:rsid w:val="0000716D"/>
    <w:rsid w:val="00007B58"/>
    <w:rsid w:val="00007F64"/>
    <w:rsid w:val="0001035D"/>
    <w:rsid w:val="00011371"/>
    <w:rsid w:val="0001217D"/>
    <w:rsid w:val="00012184"/>
    <w:rsid w:val="000121E7"/>
    <w:rsid w:val="0001375B"/>
    <w:rsid w:val="0001381A"/>
    <w:rsid w:val="00013A52"/>
    <w:rsid w:val="00014410"/>
    <w:rsid w:val="00014E34"/>
    <w:rsid w:val="00014F48"/>
    <w:rsid w:val="000152A8"/>
    <w:rsid w:val="00015953"/>
    <w:rsid w:val="00015A9D"/>
    <w:rsid w:val="00015F06"/>
    <w:rsid w:val="00016DAD"/>
    <w:rsid w:val="00017F83"/>
    <w:rsid w:val="000211D5"/>
    <w:rsid w:val="00022569"/>
    <w:rsid w:val="0002264A"/>
    <w:rsid w:val="00022BD7"/>
    <w:rsid w:val="00024099"/>
    <w:rsid w:val="0002421C"/>
    <w:rsid w:val="000244B8"/>
    <w:rsid w:val="00025B9C"/>
    <w:rsid w:val="00025CD5"/>
    <w:rsid w:val="00025EB1"/>
    <w:rsid w:val="00026502"/>
    <w:rsid w:val="00026667"/>
    <w:rsid w:val="0002765E"/>
    <w:rsid w:val="000303BF"/>
    <w:rsid w:val="000309DB"/>
    <w:rsid w:val="00031568"/>
    <w:rsid w:val="000319ED"/>
    <w:rsid w:val="00031FE6"/>
    <w:rsid w:val="000326F6"/>
    <w:rsid w:val="00032954"/>
    <w:rsid w:val="00032A9F"/>
    <w:rsid w:val="00032BBA"/>
    <w:rsid w:val="00032FF5"/>
    <w:rsid w:val="0003389C"/>
    <w:rsid w:val="00033BA0"/>
    <w:rsid w:val="00034E19"/>
    <w:rsid w:val="00034FF1"/>
    <w:rsid w:val="00035295"/>
    <w:rsid w:val="00035C19"/>
    <w:rsid w:val="00036CBD"/>
    <w:rsid w:val="00037B97"/>
    <w:rsid w:val="00040B85"/>
    <w:rsid w:val="00040CC6"/>
    <w:rsid w:val="00041865"/>
    <w:rsid w:val="00041C07"/>
    <w:rsid w:val="000429CA"/>
    <w:rsid w:val="00042DB8"/>
    <w:rsid w:val="000436D9"/>
    <w:rsid w:val="000438CC"/>
    <w:rsid w:val="00043B95"/>
    <w:rsid w:val="00043D44"/>
    <w:rsid w:val="00043F27"/>
    <w:rsid w:val="000440F8"/>
    <w:rsid w:val="000444F5"/>
    <w:rsid w:val="00044747"/>
    <w:rsid w:val="000451FF"/>
    <w:rsid w:val="00045235"/>
    <w:rsid w:val="000452C0"/>
    <w:rsid w:val="00045DCF"/>
    <w:rsid w:val="00045EAC"/>
    <w:rsid w:val="00046044"/>
    <w:rsid w:val="00046293"/>
    <w:rsid w:val="00046398"/>
    <w:rsid w:val="00046424"/>
    <w:rsid w:val="0004724C"/>
    <w:rsid w:val="00047C57"/>
    <w:rsid w:val="000515A3"/>
    <w:rsid w:val="000527FB"/>
    <w:rsid w:val="00052CA7"/>
    <w:rsid w:val="00052FBD"/>
    <w:rsid w:val="00053411"/>
    <w:rsid w:val="0005426C"/>
    <w:rsid w:val="000542B2"/>
    <w:rsid w:val="0005488E"/>
    <w:rsid w:val="000548CD"/>
    <w:rsid w:val="00055804"/>
    <w:rsid w:val="0005617B"/>
    <w:rsid w:val="000573F0"/>
    <w:rsid w:val="00057BBA"/>
    <w:rsid w:val="00057DF1"/>
    <w:rsid w:val="00057F4A"/>
    <w:rsid w:val="000610D4"/>
    <w:rsid w:val="000613F6"/>
    <w:rsid w:val="00061AAF"/>
    <w:rsid w:val="00061ADD"/>
    <w:rsid w:val="00061DF4"/>
    <w:rsid w:val="000627D8"/>
    <w:rsid w:val="000631F7"/>
    <w:rsid w:val="00063479"/>
    <w:rsid w:val="00063FB6"/>
    <w:rsid w:val="000641DE"/>
    <w:rsid w:val="000648AA"/>
    <w:rsid w:val="0006490A"/>
    <w:rsid w:val="000650A9"/>
    <w:rsid w:val="000653F1"/>
    <w:rsid w:val="00067067"/>
    <w:rsid w:val="00067133"/>
    <w:rsid w:val="0006721D"/>
    <w:rsid w:val="000674D2"/>
    <w:rsid w:val="0006771D"/>
    <w:rsid w:val="0007012C"/>
    <w:rsid w:val="000705D7"/>
    <w:rsid w:val="000706B1"/>
    <w:rsid w:val="00070731"/>
    <w:rsid w:val="000717E7"/>
    <w:rsid w:val="00072601"/>
    <w:rsid w:val="00072CF5"/>
    <w:rsid w:val="00072D90"/>
    <w:rsid w:val="000738BC"/>
    <w:rsid w:val="000739E3"/>
    <w:rsid w:val="00074053"/>
    <w:rsid w:val="00075E70"/>
    <w:rsid w:val="000769E3"/>
    <w:rsid w:val="00080190"/>
    <w:rsid w:val="0008087C"/>
    <w:rsid w:val="00084419"/>
    <w:rsid w:val="00086782"/>
    <w:rsid w:val="00087109"/>
    <w:rsid w:val="00087403"/>
    <w:rsid w:val="00087FEA"/>
    <w:rsid w:val="000909F5"/>
    <w:rsid w:val="000913DD"/>
    <w:rsid w:val="00091BC1"/>
    <w:rsid w:val="0009258A"/>
    <w:rsid w:val="00092ADB"/>
    <w:rsid w:val="00092F07"/>
    <w:rsid w:val="00092F76"/>
    <w:rsid w:val="00093E2B"/>
    <w:rsid w:val="00094D2D"/>
    <w:rsid w:val="00095840"/>
    <w:rsid w:val="00095947"/>
    <w:rsid w:val="0009671D"/>
    <w:rsid w:val="0009738D"/>
    <w:rsid w:val="00097A76"/>
    <w:rsid w:val="000A0CA5"/>
    <w:rsid w:val="000A11E6"/>
    <w:rsid w:val="000A2E0C"/>
    <w:rsid w:val="000A4A55"/>
    <w:rsid w:val="000A5CCD"/>
    <w:rsid w:val="000A60A0"/>
    <w:rsid w:val="000A65F9"/>
    <w:rsid w:val="000A6B82"/>
    <w:rsid w:val="000A7706"/>
    <w:rsid w:val="000A7747"/>
    <w:rsid w:val="000A7AB6"/>
    <w:rsid w:val="000A7B30"/>
    <w:rsid w:val="000A7E6A"/>
    <w:rsid w:val="000B1844"/>
    <w:rsid w:val="000B187C"/>
    <w:rsid w:val="000B236D"/>
    <w:rsid w:val="000B2A19"/>
    <w:rsid w:val="000B3803"/>
    <w:rsid w:val="000B3A30"/>
    <w:rsid w:val="000B4144"/>
    <w:rsid w:val="000B64F8"/>
    <w:rsid w:val="000B6F4E"/>
    <w:rsid w:val="000B7FA2"/>
    <w:rsid w:val="000C0280"/>
    <w:rsid w:val="000C04E3"/>
    <w:rsid w:val="000C063C"/>
    <w:rsid w:val="000C14EB"/>
    <w:rsid w:val="000C1AAF"/>
    <w:rsid w:val="000C26AA"/>
    <w:rsid w:val="000C28FD"/>
    <w:rsid w:val="000C4224"/>
    <w:rsid w:val="000C4648"/>
    <w:rsid w:val="000C498F"/>
    <w:rsid w:val="000C4B25"/>
    <w:rsid w:val="000C59AD"/>
    <w:rsid w:val="000C5D2B"/>
    <w:rsid w:val="000C5D3C"/>
    <w:rsid w:val="000C6973"/>
    <w:rsid w:val="000D07FD"/>
    <w:rsid w:val="000D1D50"/>
    <w:rsid w:val="000D2ED0"/>
    <w:rsid w:val="000D3E32"/>
    <w:rsid w:val="000D4928"/>
    <w:rsid w:val="000D5FB8"/>
    <w:rsid w:val="000D6A62"/>
    <w:rsid w:val="000D6DFD"/>
    <w:rsid w:val="000D6E10"/>
    <w:rsid w:val="000E04A1"/>
    <w:rsid w:val="000E0B6C"/>
    <w:rsid w:val="000E12F1"/>
    <w:rsid w:val="000E178C"/>
    <w:rsid w:val="000E18B3"/>
    <w:rsid w:val="000E1C5E"/>
    <w:rsid w:val="000E2020"/>
    <w:rsid w:val="000E20A3"/>
    <w:rsid w:val="000E2462"/>
    <w:rsid w:val="000E249A"/>
    <w:rsid w:val="000E27C3"/>
    <w:rsid w:val="000E38D0"/>
    <w:rsid w:val="000E3C4E"/>
    <w:rsid w:val="000E3D1C"/>
    <w:rsid w:val="000E48DF"/>
    <w:rsid w:val="000E4963"/>
    <w:rsid w:val="000E559F"/>
    <w:rsid w:val="000E5F1C"/>
    <w:rsid w:val="000E6571"/>
    <w:rsid w:val="000E6B11"/>
    <w:rsid w:val="000E6DC6"/>
    <w:rsid w:val="000E7851"/>
    <w:rsid w:val="000E7A13"/>
    <w:rsid w:val="000F0E29"/>
    <w:rsid w:val="000F1276"/>
    <w:rsid w:val="000F2A72"/>
    <w:rsid w:val="000F34F8"/>
    <w:rsid w:val="000F358B"/>
    <w:rsid w:val="000F3884"/>
    <w:rsid w:val="000F62F0"/>
    <w:rsid w:val="000F6FD9"/>
    <w:rsid w:val="000F71F2"/>
    <w:rsid w:val="000F7CF2"/>
    <w:rsid w:val="00100156"/>
    <w:rsid w:val="00100D07"/>
    <w:rsid w:val="001024C8"/>
    <w:rsid w:val="00103061"/>
    <w:rsid w:val="00104900"/>
    <w:rsid w:val="00104A85"/>
    <w:rsid w:val="00104D20"/>
    <w:rsid w:val="00105242"/>
    <w:rsid w:val="00105367"/>
    <w:rsid w:val="00105AEB"/>
    <w:rsid w:val="00105FBE"/>
    <w:rsid w:val="001061A0"/>
    <w:rsid w:val="00106CE9"/>
    <w:rsid w:val="00106F77"/>
    <w:rsid w:val="00107FA4"/>
    <w:rsid w:val="001102FD"/>
    <w:rsid w:val="00110C68"/>
    <w:rsid w:val="00111754"/>
    <w:rsid w:val="00111D5A"/>
    <w:rsid w:val="00111EB4"/>
    <w:rsid w:val="00113DA1"/>
    <w:rsid w:val="001146CA"/>
    <w:rsid w:val="00114833"/>
    <w:rsid w:val="00115643"/>
    <w:rsid w:val="00115BD4"/>
    <w:rsid w:val="001201B6"/>
    <w:rsid w:val="001202D5"/>
    <w:rsid w:val="001219B6"/>
    <w:rsid w:val="00122891"/>
    <w:rsid w:val="00123153"/>
    <w:rsid w:val="001253B5"/>
    <w:rsid w:val="00125BF8"/>
    <w:rsid w:val="00127123"/>
    <w:rsid w:val="001308CC"/>
    <w:rsid w:val="00130942"/>
    <w:rsid w:val="001309C9"/>
    <w:rsid w:val="001312AF"/>
    <w:rsid w:val="001316FF"/>
    <w:rsid w:val="00131CF6"/>
    <w:rsid w:val="001324D6"/>
    <w:rsid w:val="0013280F"/>
    <w:rsid w:val="0013281D"/>
    <w:rsid w:val="0013350B"/>
    <w:rsid w:val="00133814"/>
    <w:rsid w:val="00133E0F"/>
    <w:rsid w:val="00134261"/>
    <w:rsid w:val="00134331"/>
    <w:rsid w:val="00134984"/>
    <w:rsid w:val="00134FDC"/>
    <w:rsid w:val="001354A6"/>
    <w:rsid w:val="00135A3A"/>
    <w:rsid w:val="00136588"/>
    <w:rsid w:val="00137A93"/>
    <w:rsid w:val="00137DAA"/>
    <w:rsid w:val="0014064C"/>
    <w:rsid w:val="00140781"/>
    <w:rsid w:val="00140941"/>
    <w:rsid w:val="00140CA7"/>
    <w:rsid w:val="00141E27"/>
    <w:rsid w:val="00143040"/>
    <w:rsid w:val="00144A4D"/>
    <w:rsid w:val="001452C0"/>
    <w:rsid w:val="00145EB3"/>
    <w:rsid w:val="00146631"/>
    <w:rsid w:val="00147AA3"/>
    <w:rsid w:val="00147B71"/>
    <w:rsid w:val="00150883"/>
    <w:rsid w:val="001517AE"/>
    <w:rsid w:val="001519F1"/>
    <w:rsid w:val="00151DC8"/>
    <w:rsid w:val="00152EAA"/>
    <w:rsid w:val="00153F0B"/>
    <w:rsid w:val="00154368"/>
    <w:rsid w:val="001545F2"/>
    <w:rsid w:val="00154623"/>
    <w:rsid w:val="0015499C"/>
    <w:rsid w:val="00155375"/>
    <w:rsid w:val="00155E1A"/>
    <w:rsid w:val="00155E62"/>
    <w:rsid w:val="001562FC"/>
    <w:rsid w:val="0015675F"/>
    <w:rsid w:val="001568FA"/>
    <w:rsid w:val="00156B9D"/>
    <w:rsid w:val="00156BF6"/>
    <w:rsid w:val="00157A5C"/>
    <w:rsid w:val="00157F39"/>
    <w:rsid w:val="00160FCE"/>
    <w:rsid w:val="0016233B"/>
    <w:rsid w:val="00163311"/>
    <w:rsid w:val="00163845"/>
    <w:rsid w:val="00163A44"/>
    <w:rsid w:val="001644C9"/>
    <w:rsid w:val="001649E0"/>
    <w:rsid w:val="0016524A"/>
    <w:rsid w:val="001652F4"/>
    <w:rsid w:val="0016530B"/>
    <w:rsid w:val="00166662"/>
    <w:rsid w:val="00166AA6"/>
    <w:rsid w:val="00167F10"/>
    <w:rsid w:val="001705CB"/>
    <w:rsid w:val="00170B30"/>
    <w:rsid w:val="00170CA8"/>
    <w:rsid w:val="0017235A"/>
    <w:rsid w:val="00173091"/>
    <w:rsid w:val="001732D9"/>
    <w:rsid w:val="00173771"/>
    <w:rsid w:val="001739C0"/>
    <w:rsid w:val="00175FFA"/>
    <w:rsid w:val="001768DF"/>
    <w:rsid w:val="0017698E"/>
    <w:rsid w:val="00177F66"/>
    <w:rsid w:val="001811C1"/>
    <w:rsid w:val="00181C40"/>
    <w:rsid w:val="00182165"/>
    <w:rsid w:val="00182529"/>
    <w:rsid w:val="0018408C"/>
    <w:rsid w:val="00184968"/>
    <w:rsid w:val="00184B23"/>
    <w:rsid w:val="001852F3"/>
    <w:rsid w:val="001859FA"/>
    <w:rsid w:val="00186621"/>
    <w:rsid w:val="001867B6"/>
    <w:rsid w:val="001867FF"/>
    <w:rsid w:val="001869A5"/>
    <w:rsid w:val="00186BF5"/>
    <w:rsid w:val="00187D66"/>
    <w:rsid w:val="001902A3"/>
    <w:rsid w:val="0019050B"/>
    <w:rsid w:val="00191C73"/>
    <w:rsid w:val="00192B7F"/>
    <w:rsid w:val="00194C49"/>
    <w:rsid w:val="0019566E"/>
    <w:rsid w:val="00195A7F"/>
    <w:rsid w:val="001963F5"/>
    <w:rsid w:val="00196E2A"/>
    <w:rsid w:val="001971AE"/>
    <w:rsid w:val="00197834"/>
    <w:rsid w:val="00197CEE"/>
    <w:rsid w:val="001A0263"/>
    <w:rsid w:val="001A1158"/>
    <w:rsid w:val="001A1261"/>
    <w:rsid w:val="001A1D73"/>
    <w:rsid w:val="001A317F"/>
    <w:rsid w:val="001A381C"/>
    <w:rsid w:val="001A40ED"/>
    <w:rsid w:val="001A4901"/>
    <w:rsid w:val="001A5222"/>
    <w:rsid w:val="001A5873"/>
    <w:rsid w:val="001A61D3"/>
    <w:rsid w:val="001A6CEB"/>
    <w:rsid w:val="001A6F02"/>
    <w:rsid w:val="001B0443"/>
    <w:rsid w:val="001B235A"/>
    <w:rsid w:val="001B2758"/>
    <w:rsid w:val="001B29BA"/>
    <w:rsid w:val="001B41E5"/>
    <w:rsid w:val="001B4386"/>
    <w:rsid w:val="001B4860"/>
    <w:rsid w:val="001B4BC4"/>
    <w:rsid w:val="001B5057"/>
    <w:rsid w:val="001B55ED"/>
    <w:rsid w:val="001B56F1"/>
    <w:rsid w:val="001B579D"/>
    <w:rsid w:val="001B585C"/>
    <w:rsid w:val="001B5981"/>
    <w:rsid w:val="001B5CA2"/>
    <w:rsid w:val="001B65F9"/>
    <w:rsid w:val="001B67C6"/>
    <w:rsid w:val="001C0B45"/>
    <w:rsid w:val="001C1D06"/>
    <w:rsid w:val="001C3012"/>
    <w:rsid w:val="001C4403"/>
    <w:rsid w:val="001C44A3"/>
    <w:rsid w:val="001C44F3"/>
    <w:rsid w:val="001C6408"/>
    <w:rsid w:val="001C673F"/>
    <w:rsid w:val="001C6BE0"/>
    <w:rsid w:val="001C7B27"/>
    <w:rsid w:val="001C7D9F"/>
    <w:rsid w:val="001D06AA"/>
    <w:rsid w:val="001D0C1B"/>
    <w:rsid w:val="001D0D7B"/>
    <w:rsid w:val="001D0F05"/>
    <w:rsid w:val="001D37F8"/>
    <w:rsid w:val="001D4109"/>
    <w:rsid w:val="001D50A0"/>
    <w:rsid w:val="001D55A1"/>
    <w:rsid w:val="001D6454"/>
    <w:rsid w:val="001D6B30"/>
    <w:rsid w:val="001D71CA"/>
    <w:rsid w:val="001D76C9"/>
    <w:rsid w:val="001E0711"/>
    <w:rsid w:val="001E09C4"/>
    <w:rsid w:val="001E11F9"/>
    <w:rsid w:val="001E1C8A"/>
    <w:rsid w:val="001E2259"/>
    <w:rsid w:val="001E24C4"/>
    <w:rsid w:val="001E2957"/>
    <w:rsid w:val="001E36C5"/>
    <w:rsid w:val="001E3887"/>
    <w:rsid w:val="001E38A4"/>
    <w:rsid w:val="001E3C20"/>
    <w:rsid w:val="001E4C82"/>
    <w:rsid w:val="001E4E76"/>
    <w:rsid w:val="001E54F6"/>
    <w:rsid w:val="001E5DE0"/>
    <w:rsid w:val="001E5EB5"/>
    <w:rsid w:val="001E6103"/>
    <w:rsid w:val="001E64FE"/>
    <w:rsid w:val="001E6B35"/>
    <w:rsid w:val="001F0644"/>
    <w:rsid w:val="001F0829"/>
    <w:rsid w:val="001F11F8"/>
    <w:rsid w:val="001F3366"/>
    <w:rsid w:val="001F3FF4"/>
    <w:rsid w:val="001F40A2"/>
    <w:rsid w:val="001F4428"/>
    <w:rsid w:val="001F455A"/>
    <w:rsid w:val="001F46E4"/>
    <w:rsid w:val="001F4BBE"/>
    <w:rsid w:val="001F500A"/>
    <w:rsid w:val="001F5792"/>
    <w:rsid w:val="001F5F4A"/>
    <w:rsid w:val="001F6AB0"/>
    <w:rsid w:val="001F6E2F"/>
    <w:rsid w:val="00200224"/>
    <w:rsid w:val="00200F0C"/>
    <w:rsid w:val="00201A77"/>
    <w:rsid w:val="00201D50"/>
    <w:rsid w:val="00201E03"/>
    <w:rsid w:val="00202084"/>
    <w:rsid w:val="00202AF8"/>
    <w:rsid w:val="0020317E"/>
    <w:rsid w:val="00203404"/>
    <w:rsid w:val="002036A3"/>
    <w:rsid w:val="00203C10"/>
    <w:rsid w:val="00203D3B"/>
    <w:rsid w:val="00203D78"/>
    <w:rsid w:val="002057ED"/>
    <w:rsid w:val="00206092"/>
    <w:rsid w:val="00206894"/>
    <w:rsid w:val="00206A56"/>
    <w:rsid w:val="00206DC2"/>
    <w:rsid w:val="00207838"/>
    <w:rsid w:val="00207A57"/>
    <w:rsid w:val="00211CE5"/>
    <w:rsid w:val="00212290"/>
    <w:rsid w:val="002124D4"/>
    <w:rsid w:val="002130F6"/>
    <w:rsid w:val="0021350B"/>
    <w:rsid w:val="00213B08"/>
    <w:rsid w:val="00213F11"/>
    <w:rsid w:val="00214171"/>
    <w:rsid w:val="002145A1"/>
    <w:rsid w:val="00214DD7"/>
    <w:rsid w:val="00215423"/>
    <w:rsid w:val="0021543E"/>
    <w:rsid w:val="00215794"/>
    <w:rsid w:val="0021584B"/>
    <w:rsid w:val="00215BA3"/>
    <w:rsid w:val="00215C1A"/>
    <w:rsid w:val="002165C3"/>
    <w:rsid w:val="00216E91"/>
    <w:rsid w:val="00220A0C"/>
    <w:rsid w:val="00220C6B"/>
    <w:rsid w:val="00221291"/>
    <w:rsid w:val="002215A8"/>
    <w:rsid w:val="0022367F"/>
    <w:rsid w:val="002236CE"/>
    <w:rsid w:val="00224246"/>
    <w:rsid w:val="0022611C"/>
    <w:rsid w:val="00226154"/>
    <w:rsid w:val="00226C71"/>
    <w:rsid w:val="0022772A"/>
    <w:rsid w:val="00230037"/>
    <w:rsid w:val="00230C92"/>
    <w:rsid w:val="00231358"/>
    <w:rsid w:val="002333E4"/>
    <w:rsid w:val="00236BED"/>
    <w:rsid w:val="0023731E"/>
    <w:rsid w:val="002373E7"/>
    <w:rsid w:val="00240449"/>
    <w:rsid w:val="002405D5"/>
    <w:rsid w:val="0024279E"/>
    <w:rsid w:val="00243C69"/>
    <w:rsid w:val="00243EC7"/>
    <w:rsid w:val="00243F84"/>
    <w:rsid w:val="002448F1"/>
    <w:rsid w:val="00244A68"/>
    <w:rsid w:val="0024503F"/>
    <w:rsid w:val="00245754"/>
    <w:rsid w:val="00246172"/>
    <w:rsid w:val="00246804"/>
    <w:rsid w:val="00246973"/>
    <w:rsid w:val="0025005A"/>
    <w:rsid w:val="00250252"/>
    <w:rsid w:val="00250A43"/>
    <w:rsid w:val="00250B80"/>
    <w:rsid w:val="00251A43"/>
    <w:rsid w:val="00251EF1"/>
    <w:rsid w:val="00252398"/>
    <w:rsid w:val="00252498"/>
    <w:rsid w:val="0025310C"/>
    <w:rsid w:val="00253F52"/>
    <w:rsid w:val="002548C3"/>
    <w:rsid w:val="00254B0A"/>
    <w:rsid w:val="002554B6"/>
    <w:rsid w:val="00255F74"/>
    <w:rsid w:val="00256CE7"/>
    <w:rsid w:val="002604B4"/>
    <w:rsid w:val="002616A3"/>
    <w:rsid w:val="0026220A"/>
    <w:rsid w:val="00263C2C"/>
    <w:rsid w:val="00263FBB"/>
    <w:rsid w:val="00264488"/>
    <w:rsid w:val="00264694"/>
    <w:rsid w:val="00264BEB"/>
    <w:rsid w:val="002654F7"/>
    <w:rsid w:val="00265688"/>
    <w:rsid w:val="00265784"/>
    <w:rsid w:val="00265B5D"/>
    <w:rsid w:val="00266B9E"/>
    <w:rsid w:val="00266EEA"/>
    <w:rsid w:val="00267CD9"/>
    <w:rsid w:val="002702BC"/>
    <w:rsid w:val="00270326"/>
    <w:rsid w:val="00270D57"/>
    <w:rsid w:val="00272174"/>
    <w:rsid w:val="00272B7A"/>
    <w:rsid w:val="00272F1F"/>
    <w:rsid w:val="00274473"/>
    <w:rsid w:val="0027633A"/>
    <w:rsid w:val="00276716"/>
    <w:rsid w:val="002768B4"/>
    <w:rsid w:val="00277F8F"/>
    <w:rsid w:val="0028077E"/>
    <w:rsid w:val="00280B8B"/>
    <w:rsid w:val="00281B48"/>
    <w:rsid w:val="00281C87"/>
    <w:rsid w:val="00281E68"/>
    <w:rsid w:val="00281EC3"/>
    <w:rsid w:val="00282306"/>
    <w:rsid w:val="00282AE7"/>
    <w:rsid w:val="0028331B"/>
    <w:rsid w:val="00284A3D"/>
    <w:rsid w:val="0028531B"/>
    <w:rsid w:val="002858E5"/>
    <w:rsid w:val="00286B99"/>
    <w:rsid w:val="00286C9B"/>
    <w:rsid w:val="0028724A"/>
    <w:rsid w:val="002876C4"/>
    <w:rsid w:val="002906DD"/>
    <w:rsid w:val="00290B29"/>
    <w:rsid w:val="00290B99"/>
    <w:rsid w:val="00291289"/>
    <w:rsid w:val="00291DEC"/>
    <w:rsid w:val="00292403"/>
    <w:rsid w:val="00292B27"/>
    <w:rsid w:val="00293F33"/>
    <w:rsid w:val="00294393"/>
    <w:rsid w:val="0029506D"/>
    <w:rsid w:val="0029545C"/>
    <w:rsid w:val="002956E8"/>
    <w:rsid w:val="00295C2E"/>
    <w:rsid w:val="00295FEE"/>
    <w:rsid w:val="0029613C"/>
    <w:rsid w:val="00296661"/>
    <w:rsid w:val="00296F4A"/>
    <w:rsid w:val="0029731B"/>
    <w:rsid w:val="0029767D"/>
    <w:rsid w:val="002A0196"/>
    <w:rsid w:val="002A0C89"/>
    <w:rsid w:val="002A0D47"/>
    <w:rsid w:val="002A1A07"/>
    <w:rsid w:val="002A228A"/>
    <w:rsid w:val="002A2436"/>
    <w:rsid w:val="002A3083"/>
    <w:rsid w:val="002A31AE"/>
    <w:rsid w:val="002A332A"/>
    <w:rsid w:val="002A339F"/>
    <w:rsid w:val="002A3476"/>
    <w:rsid w:val="002A3789"/>
    <w:rsid w:val="002A37B5"/>
    <w:rsid w:val="002A4246"/>
    <w:rsid w:val="002A5438"/>
    <w:rsid w:val="002A63C2"/>
    <w:rsid w:val="002A65B3"/>
    <w:rsid w:val="002A7974"/>
    <w:rsid w:val="002A7C7B"/>
    <w:rsid w:val="002B04BB"/>
    <w:rsid w:val="002B2EA7"/>
    <w:rsid w:val="002B2F19"/>
    <w:rsid w:val="002B2F1B"/>
    <w:rsid w:val="002B2F6A"/>
    <w:rsid w:val="002B33C9"/>
    <w:rsid w:val="002B6C17"/>
    <w:rsid w:val="002B71B1"/>
    <w:rsid w:val="002B7D7E"/>
    <w:rsid w:val="002B7F39"/>
    <w:rsid w:val="002C09CE"/>
    <w:rsid w:val="002C1AA8"/>
    <w:rsid w:val="002C2331"/>
    <w:rsid w:val="002C263A"/>
    <w:rsid w:val="002C3F52"/>
    <w:rsid w:val="002C42F5"/>
    <w:rsid w:val="002C4383"/>
    <w:rsid w:val="002C4C6B"/>
    <w:rsid w:val="002C50EB"/>
    <w:rsid w:val="002C52D3"/>
    <w:rsid w:val="002C5AFA"/>
    <w:rsid w:val="002C6B1B"/>
    <w:rsid w:val="002C77B9"/>
    <w:rsid w:val="002C7E9A"/>
    <w:rsid w:val="002D0287"/>
    <w:rsid w:val="002D0CD6"/>
    <w:rsid w:val="002D0D70"/>
    <w:rsid w:val="002D1817"/>
    <w:rsid w:val="002D1A70"/>
    <w:rsid w:val="002D20D2"/>
    <w:rsid w:val="002D2488"/>
    <w:rsid w:val="002D24F8"/>
    <w:rsid w:val="002D2A70"/>
    <w:rsid w:val="002D33CA"/>
    <w:rsid w:val="002D35CC"/>
    <w:rsid w:val="002D4295"/>
    <w:rsid w:val="002D42B9"/>
    <w:rsid w:val="002D4331"/>
    <w:rsid w:val="002D4722"/>
    <w:rsid w:val="002D63D3"/>
    <w:rsid w:val="002D6923"/>
    <w:rsid w:val="002D693A"/>
    <w:rsid w:val="002D73A5"/>
    <w:rsid w:val="002D7F63"/>
    <w:rsid w:val="002E1222"/>
    <w:rsid w:val="002E1FDE"/>
    <w:rsid w:val="002E2003"/>
    <w:rsid w:val="002E219D"/>
    <w:rsid w:val="002E2908"/>
    <w:rsid w:val="002E2B99"/>
    <w:rsid w:val="002E3140"/>
    <w:rsid w:val="002E3CAD"/>
    <w:rsid w:val="002E4485"/>
    <w:rsid w:val="002E5B0B"/>
    <w:rsid w:val="002E5E57"/>
    <w:rsid w:val="002E6472"/>
    <w:rsid w:val="002E6543"/>
    <w:rsid w:val="002E6C04"/>
    <w:rsid w:val="002E7BE9"/>
    <w:rsid w:val="002F076B"/>
    <w:rsid w:val="002F0B97"/>
    <w:rsid w:val="002F1046"/>
    <w:rsid w:val="002F15FA"/>
    <w:rsid w:val="002F203E"/>
    <w:rsid w:val="002F2BED"/>
    <w:rsid w:val="002F2E92"/>
    <w:rsid w:val="002F2E9D"/>
    <w:rsid w:val="002F337B"/>
    <w:rsid w:val="002F345D"/>
    <w:rsid w:val="002F5250"/>
    <w:rsid w:val="002F5759"/>
    <w:rsid w:val="002F58C8"/>
    <w:rsid w:val="002F59FE"/>
    <w:rsid w:val="002F663E"/>
    <w:rsid w:val="002F6676"/>
    <w:rsid w:val="002F718F"/>
    <w:rsid w:val="002F74B3"/>
    <w:rsid w:val="002F7E89"/>
    <w:rsid w:val="00301D59"/>
    <w:rsid w:val="003038C3"/>
    <w:rsid w:val="0030459D"/>
    <w:rsid w:val="00304E7E"/>
    <w:rsid w:val="003061E3"/>
    <w:rsid w:val="003071FE"/>
    <w:rsid w:val="00307520"/>
    <w:rsid w:val="003076E8"/>
    <w:rsid w:val="0030791E"/>
    <w:rsid w:val="00307960"/>
    <w:rsid w:val="003102C9"/>
    <w:rsid w:val="003103DA"/>
    <w:rsid w:val="00310A95"/>
    <w:rsid w:val="0031166C"/>
    <w:rsid w:val="0031232C"/>
    <w:rsid w:val="0031255E"/>
    <w:rsid w:val="0031272F"/>
    <w:rsid w:val="00312D31"/>
    <w:rsid w:val="00312F18"/>
    <w:rsid w:val="00313255"/>
    <w:rsid w:val="00313E31"/>
    <w:rsid w:val="0031449B"/>
    <w:rsid w:val="00314687"/>
    <w:rsid w:val="003147CF"/>
    <w:rsid w:val="00314AB5"/>
    <w:rsid w:val="0031527A"/>
    <w:rsid w:val="003153CD"/>
    <w:rsid w:val="0031590C"/>
    <w:rsid w:val="003165CB"/>
    <w:rsid w:val="00317788"/>
    <w:rsid w:val="0032146B"/>
    <w:rsid w:val="00321752"/>
    <w:rsid w:val="003218ED"/>
    <w:rsid w:val="00322BC3"/>
    <w:rsid w:val="00324DC9"/>
    <w:rsid w:val="003253A8"/>
    <w:rsid w:val="00325734"/>
    <w:rsid w:val="00325C93"/>
    <w:rsid w:val="003260E1"/>
    <w:rsid w:val="003261D4"/>
    <w:rsid w:val="00327A43"/>
    <w:rsid w:val="00330338"/>
    <w:rsid w:val="00331981"/>
    <w:rsid w:val="00332192"/>
    <w:rsid w:val="003325DC"/>
    <w:rsid w:val="003329FF"/>
    <w:rsid w:val="00333523"/>
    <w:rsid w:val="0033462B"/>
    <w:rsid w:val="00334AD6"/>
    <w:rsid w:val="00334FCA"/>
    <w:rsid w:val="003352C8"/>
    <w:rsid w:val="003355E7"/>
    <w:rsid w:val="00336195"/>
    <w:rsid w:val="003366E9"/>
    <w:rsid w:val="00336E40"/>
    <w:rsid w:val="00337F6F"/>
    <w:rsid w:val="003411C3"/>
    <w:rsid w:val="00341581"/>
    <w:rsid w:val="0034186C"/>
    <w:rsid w:val="00341F6A"/>
    <w:rsid w:val="003423F4"/>
    <w:rsid w:val="00342866"/>
    <w:rsid w:val="00343BB2"/>
    <w:rsid w:val="00344EEA"/>
    <w:rsid w:val="00344FB9"/>
    <w:rsid w:val="0034647E"/>
    <w:rsid w:val="00346ADE"/>
    <w:rsid w:val="00346EFF"/>
    <w:rsid w:val="00347430"/>
    <w:rsid w:val="00347835"/>
    <w:rsid w:val="003501E3"/>
    <w:rsid w:val="003502C8"/>
    <w:rsid w:val="0035102A"/>
    <w:rsid w:val="00352231"/>
    <w:rsid w:val="003528AF"/>
    <w:rsid w:val="003537B9"/>
    <w:rsid w:val="003539B8"/>
    <w:rsid w:val="00353ED8"/>
    <w:rsid w:val="00354477"/>
    <w:rsid w:val="003557E2"/>
    <w:rsid w:val="00355A09"/>
    <w:rsid w:val="003570E0"/>
    <w:rsid w:val="0035781F"/>
    <w:rsid w:val="00357CEB"/>
    <w:rsid w:val="00357F9D"/>
    <w:rsid w:val="00360308"/>
    <w:rsid w:val="003609DE"/>
    <w:rsid w:val="00362945"/>
    <w:rsid w:val="00363799"/>
    <w:rsid w:val="003639A4"/>
    <w:rsid w:val="00363C48"/>
    <w:rsid w:val="00364D23"/>
    <w:rsid w:val="00364F38"/>
    <w:rsid w:val="00365118"/>
    <w:rsid w:val="00365129"/>
    <w:rsid w:val="0036512D"/>
    <w:rsid w:val="00366319"/>
    <w:rsid w:val="0036645B"/>
    <w:rsid w:val="003666D4"/>
    <w:rsid w:val="003669FF"/>
    <w:rsid w:val="00367A05"/>
    <w:rsid w:val="00367AD5"/>
    <w:rsid w:val="00370D99"/>
    <w:rsid w:val="00370EB2"/>
    <w:rsid w:val="00371278"/>
    <w:rsid w:val="00371877"/>
    <w:rsid w:val="00372204"/>
    <w:rsid w:val="00372240"/>
    <w:rsid w:val="00372DB8"/>
    <w:rsid w:val="00373B83"/>
    <w:rsid w:val="003744A8"/>
    <w:rsid w:val="0037458C"/>
    <w:rsid w:val="00374EDC"/>
    <w:rsid w:val="003750C1"/>
    <w:rsid w:val="00375FD8"/>
    <w:rsid w:val="00376A3A"/>
    <w:rsid w:val="003774C8"/>
    <w:rsid w:val="00377A13"/>
    <w:rsid w:val="00377E0C"/>
    <w:rsid w:val="00380F25"/>
    <w:rsid w:val="003818E3"/>
    <w:rsid w:val="003822A5"/>
    <w:rsid w:val="003827EB"/>
    <w:rsid w:val="00383806"/>
    <w:rsid w:val="00383BA2"/>
    <w:rsid w:val="00383E29"/>
    <w:rsid w:val="003844DC"/>
    <w:rsid w:val="00384EDC"/>
    <w:rsid w:val="0038504E"/>
    <w:rsid w:val="00385477"/>
    <w:rsid w:val="003859F5"/>
    <w:rsid w:val="00385F3D"/>
    <w:rsid w:val="00386B2D"/>
    <w:rsid w:val="00387954"/>
    <w:rsid w:val="0039021F"/>
    <w:rsid w:val="00390733"/>
    <w:rsid w:val="0039187D"/>
    <w:rsid w:val="00392D86"/>
    <w:rsid w:val="00395A63"/>
    <w:rsid w:val="00395B4A"/>
    <w:rsid w:val="0039626A"/>
    <w:rsid w:val="003967C9"/>
    <w:rsid w:val="003975F8"/>
    <w:rsid w:val="003A0B33"/>
    <w:rsid w:val="003A109E"/>
    <w:rsid w:val="003A206A"/>
    <w:rsid w:val="003A3AA9"/>
    <w:rsid w:val="003A4033"/>
    <w:rsid w:val="003A43FA"/>
    <w:rsid w:val="003A4D8C"/>
    <w:rsid w:val="003A53AF"/>
    <w:rsid w:val="003A58A3"/>
    <w:rsid w:val="003A59C2"/>
    <w:rsid w:val="003A5AAC"/>
    <w:rsid w:val="003A6641"/>
    <w:rsid w:val="003A6E11"/>
    <w:rsid w:val="003A6E91"/>
    <w:rsid w:val="003A7746"/>
    <w:rsid w:val="003B02CC"/>
    <w:rsid w:val="003B04C4"/>
    <w:rsid w:val="003B0E89"/>
    <w:rsid w:val="003B13AE"/>
    <w:rsid w:val="003B188D"/>
    <w:rsid w:val="003B211F"/>
    <w:rsid w:val="003B212F"/>
    <w:rsid w:val="003B2995"/>
    <w:rsid w:val="003B2FC7"/>
    <w:rsid w:val="003B2FE8"/>
    <w:rsid w:val="003B3131"/>
    <w:rsid w:val="003B35C4"/>
    <w:rsid w:val="003B3B44"/>
    <w:rsid w:val="003B4D3A"/>
    <w:rsid w:val="003B51C3"/>
    <w:rsid w:val="003B5439"/>
    <w:rsid w:val="003B75D6"/>
    <w:rsid w:val="003C0110"/>
    <w:rsid w:val="003C0732"/>
    <w:rsid w:val="003C0ACD"/>
    <w:rsid w:val="003C2BEF"/>
    <w:rsid w:val="003C3EE3"/>
    <w:rsid w:val="003C433C"/>
    <w:rsid w:val="003C43BE"/>
    <w:rsid w:val="003C5B37"/>
    <w:rsid w:val="003D0035"/>
    <w:rsid w:val="003D047E"/>
    <w:rsid w:val="003D0692"/>
    <w:rsid w:val="003D154A"/>
    <w:rsid w:val="003D1750"/>
    <w:rsid w:val="003D21DA"/>
    <w:rsid w:val="003D2E29"/>
    <w:rsid w:val="003D3032"/>
    <w:rsid w:val="003D32D9"/>
    <w:rsid w:val="003D5BA5"/>
    <w:rsid w:val="003D5F3C"/>
    <w:rsid w:val="003D5F82"/>
    <w:rsid w:val="003D6026"/>
    <w:rsid w:val="003D60E4"/>
    <w:rsid w:val="003D69FD"/>
    <w:rsid w:val="003D6A84"/>
    <w:rsid w:val="003E0427"/>
    <w:rsid w:val="003E1CBC"/>
    <w:rsid w:val="003E1DB4"/>
    <w:rsid w:val="003E289C"/>
    <w:rsid w:val="003E3336"/>
    <w:rsid w:val="003E34BF"/>
    <w:rsid w:val="003E35FD"/>
    <w:rsid w:val="003E366C"/>
    <w:rsid w:val="003E4177"/>
    <w:rsid w:val="003E4372"/>
    <w:rsid w:val="003E44A9"/>
    <w:rsid w:val="003E4A7B"/>
    <w:rsid w:val="003E5239"/>
    <w:rsid w:val="003E609D"/>
    <w:rsid w:val="003E78EE"/>
    <w:rsid w:val="003E79C2"/>
    <w:rsid w:val="003E7C87"/>
    <w:rsid w:val="003F02EE"/>
    <w:rsid w:val="003F07A6"/>
    <w:rsid w:val="003F0D9A"/>
    <w:rsid w:val="003F1C19"/>
    <w:rsid w:val="003F29C4"/>
    <w:rsid w:val="003F2A53"/>
    <w:rsid w:val="003F3008"/>
    <w:rsid w:val="003F3DE1"/>
    <w:rsid w:val="003F4F2C"/>
    <w:rsid w:val="003F6F09"/>
    <w:rsid w:val="003F7D30"/>
    <w:rsid w:val="00400322"/>
    <w:rsid w:val="00400357"/>
    <w:rsid w:val="004004AE"/>
    <w:rsid w:val="0040096D"/>
    <w:rsid w:val="00400CFE"/>
    <w:rsid w:val="0040162D"/>
    <w:rsid w:val="00401C3F"/>
    <w:rsid w:val="00402127"/>
    <w:rsid w:val="0040268E"/>
    <w:rsid w:val="00402DA7"/>
    <w:rsid w:val="0040438A"/>
    <w:rsid w:val="004046F3"/>
    <w:rsid w:val="00404E0D"/>
    <w:rsid w:val="00405F8E"/>
    <w:rsid w:val="0040667A"/>
    <w:rsid w:val="0040723F"/>
    <w:rsid w:val="00407351"/>
    <w:rsid w:val="00407486"/>
    <w:rsid w:val="004076A7"/>
    <w:rsid w:val="00407F56"/>
    <w:rsid w:val="00410B9E"/>
    <w:rsid w:val="00410C91"/>
    <w:rsid w:val="004119B6"/>
    <w:rsid w:val="00411E93"/>
    <w:rsid w:val="0041248A"/>
    <w:rsid w:val="00412494"/>
    <w:rsid w:val="00413294"/>
    <w:rsid w:val="004138B4"/>
    <w:rsid w:val="00413CF0"/>
    <w:rsid w:val="00413E74"/>
    <w:rsid w:val="00414212"/>
    <w:rsid w:val="004143A0"/>
    <w:rsid w:val="004143F5"/>
    <w:rsid w:val="00414507"/>
    <w:rsid w:val="0041549C"/>
    <w:rsid w:val="004164A0"/>
    <w:rsid w:val="00417383"/>
    <w:rsid w:val="0041770C"/>
    <w:rsid w:val="00417984"/>
    <w:rsid w:val="00417A19"/>
    <w:rsid w:val="00417C57"/>
    <w:rsid w:val="00417E0D"/>
    <w:rsid w:val="004201EF"/>
    <w:rsid w:val="00420B59"/>
    <w:rsid w:val="00420C64"/>
    <w:rsid w:val="00421141"/>
    <w:rsid w:val="00421C3D"/>
    <w:rsid w:val="0042270B"/>
    <w:rsid w:val="00422C56"/>
    <w:rsid w:val="00422D27"/>
    <w:rsid w:val="0042392A"/>
    <w:rsid w:val="00423C09"/>
    <w:rsid w:val="004245A8"/>
    <w:rsid w:val="004251B0"/>
    <w:rsid w:val="004255B1"/>
    <w:rsid w:val="004255F2"/>
    <w:rsid w:val="00425688"/>
    <w:rsid w:val="0042580F"/>
    <w:rsid w:val="0042748D"/>
    <w:rsid w:val="00431047"/>
    <w:rsid w:val="004313FF"/>
    <w:rsid w:val="004320E1"/>
    <w:rsid w:val="00432888"/>
    <w:rsid w:val="00433011"/>
    <w:rsid w:val="00433D32"/>
    <w:rsid w:val="00433E35"/>
    <w:rsid w:val="004355E9"/>
    <w:rsid w:val="004360A2"/>
    <w:rsid w:val="00436F23"/>
    <w:rsid w:val="004371DF"/>
    <w:rsid w:val="00437230"/>
    <w:rsid w:val="00437CE2"/>
    <w:rsid w:val="004401A4"/>
    <w:rsid w:val="0044052A"/>
    <w:rsid w:val="00440ED8"/>
    <w:rsid w:val="00441443"/>
    <w:rsid w:val="004415F3"/>
    <w:rsid w:val="00441D66"/>
    <w:rsid w:val="004443B1"/>
    <w:rsid w:val="004444A7"/>
    <w:rsid w:val="00444CC0"/>
    <w:rsid w:val="00445556"/>
    <w:rsid w:val="0045138F"/>
    <w:rsid w:val="00451D6F"/>
    <w:rsid w:val="00451F31"/>
    <w:rsid w:val="00452615"/>
    <w:rsid w:val="004550AA"/>
    <w:rsid w:val="004552CB"/>
    <w:rsid w:val="00456381"/>
    <w:rsid w:val="00457061"/>
    <w:rsid w:val="00457DC9"/>
    <w:rsid w:val="00460703"/>
    <w:rsid w:val="00460746"/>
    <w:rsid w:val="004608BE"/>
    <w:rsid w:val="00461CF6"/>
    <w:rsid w:val="0046276C"/>
    <w:rsid w:val="004629AE"/>
    <w:rsid w:val="0046383D"/>
    <w:rsid w:val="00464949"/>
    <w:rsid w:val="004653AB"/>
    <w:rsid w:val="00465DC2"/>
    <w:rsid w:val="00465E4B"/>
    <w:rsid w:val="004674D8"/>
    <w:rsid w:val="0046768B"/>
    <w:rsid w:val="004717A5"/>
    <w:rsid w:val="00471A48"/>
    <w:rsid w:val="00471C53"/>
    <w:rsid w:val="0047223E"/>
    <w:rsid w:val="0047274B"/>
    <w:rsid w:val="004729B2"/>
    <w:rsid w:val="00472B53"/>
    <w:rsid w:val="0047394F"/>
    <w:rsid w:val="00474BD8"/>
    <w:rsid w:val="004754F1"/>
    <w:rsid w:val="00475803"/>
    <w:rsid w:val="00475C47"/>
    <w:rsid w:val="00480223"/>
    <w:rsid w:val="00481941"/>
    <w:rsid w:val="004819F3"/>
    <w:rsid w:val="00481F2E"/>
    <w:rsid w:val="0048283C"/>
    <w:rsid w:val="00482B15"/>
    <w:rsid w:val="00482D88"/>
    <w:rsid w:val="00483340"/>
    <w:rsid w:val="004836C9"/>
    <w:rsid w:val="004837FA"/>
    <w:rsid w:val="00483953"/>
    <w:rsid w:val="00483B94"/>
    <w:rsid w:val="00483F87"/>
    <w:rsid w:val="00484369"/>
    <w:rsid w:val="00485456"/>
    <w:rsid w:val="0048569A"/>
    <w:rsid w:val="00485A0C"/>
    <w:rsid w:val="00485DD7"/>
    <w:rsid w:val="00485FD5"/>
    <w:rsid w:val="00486D17"/>
    <w:rsid w:val="00486E56"/>
    <w:rsid w:val="00487877"/>
    <w:rsid w:val="00487AA2"/>
    <w:rsid w:val="00487AA3"/>
    <w:rsid w:val="00490DC0"/>
    <w:rsid w:val="00490EA5"/>
    <w:rsid w:val="0049254C"/>
    <w:rsid w:val="00492D8D"/>
    <w:rsid w:val="00493846"/>
    <w:rsid w:val="0049413E"/>
    <w:rsid w:val="00495286"/>
    <w:rsid w:val="0049606B"/>
    <w:rsid w:val="0049631E"/>
    <w:rsid w:val="004963E3"/>
    <w:rsid w:val="00497145"/>
    <w:rsid w:val="00497512"/>
    <w:rsid w:val="00497C7B"/>
    <w:rsid w:val="00497D35"/>
    <w:rsid w:val="00497D93"/>
    <w:rsid w:val="004A1634"/>
    <w:rsid w:val="004A23B9"/>
    <w:rsid w:val="004A3382"/>
    <w:rsid w:val="004A3C23"/>
    <w:rsid w:val="004A3D80"/>
    <w:rsid w:val="004A4285"/>
    <w:rsid w:val="004A5344"/>
    <w:rsid w:val="004A58EA"/>
    <w:rsid w:val="004A6155"/>
    <w:rsid w:val="004A6DFB"/>
    <w:rsid w:val="004A7BC0"/>
    <w:rsid w:val="004B162A"/>
    <w:rsid w:val="004B23C0"/>
    <w:rsid w:val="004B24A7"/>
    <w:rsid w:val="004B29C9"/>
    <w:rsid w:val="004B3758"/>
    <w:rsid w:val="004B3C69"/>
    <w:rsid w:val="004B3E9C"/>
    <w:rsid w:val="004B44F4"/>
    <w:rsid w:val="004B4D27"/>
    <w:rsid w:val="004B52A8"/>
    <w:rsid w:val="004B5E49"/>
    <w:rsid w:val="004B600B"/>
    <w:rsid w:val="004B759E"/>
    <w:rsid w:val="004B7E25"/>
    <w:rsid w:val="004C0238"/>
    <w:rsid w:val="004C0E3F"/>
    <w:rsid w:val="004C145A"/>
    <w:rsid w:val="004C1928"/>
    <w:rsid w:val="004C19BF"/>
    <w:rsid w:val="004C31C8"/>
    <w:rsid w:val="004C3513"/>
    <w:rsid w:val="004C3A66"/>
    <w:rsid w:val="004C3BBE"/>
    <w:rsid w:val="004C402D"/>
    <w:rsid w:val="004C4576"/>
    <w:rsid w:val="004C49CB"/>
    <w:rsid w:val="004C54F8"/>
    <w:rsid w:val="004C6199"/>
    <w:rsid w:val="004C64D0"/>
    <w:rsid w:val="004C72B8"/>
    <w:rsid w:val="004C7FDC"/>
    <w:rsid w:val="004D042A"/>
    <w:rsid w:val="004D0444"/>
    <w:rsid w:val="004D05CE"/>
    <w:rsid w:val="004D0F5B"/>
    <w:rsid w:val="004D1831"/>
    <w:rsid w:val="004D19FB"/>
    <w:rsid w:val="004D1C23"/>
    <w:rsid w:val="004D2849"/>
    <w:rsid w:val="004D2A3A"/>
    <w:rsid w:val="004D3563"/>
    <w:rsid w:val="004D41F0"/>
    <w:rsid w:val="004D6051"/>
    <w:rsid w:val="004D6890"/>
    <w:rsid w:val="004D6D2C"/>
    <w:rsid w:val="004D7259"/>
    <w:rsid w:val="004E084D"/>
    <w:rsid w:val="004E09B1"/>
    <w:rsid w:val="004E0B63"/>
    <w:rsid w:val="004E1D73"/>
    <w:rsid w:val="004E23FC"/>
    <w:rsid w:val="004E3603"/>
    <w:rsid w:val="004E36A7"/>
    <w:rsid w:val="004E3E33"/>
    <w:rsid w:val="004E42DD"/>
    <w:rsid w:val="004E4A59"/>
    <w:rsid w:val="004E535D"/>
    <w:rsid w:val="004E5A48"/>
    <w:rsid w:val="004E63D6"/>
    <w:rsid w:val="004E704A"/>
    <w:rsid w:val="004E79B7"/>
    <w:rsid w:val="004E7E09"/>
    <w:rsid w:val="004F007E"/>
    <w:rsid w:val="004F0985"/>
    <w:rsid w:val="004F101E"/>
    <w:rsid w:val="004F203B"/>
    <w:rsid w:val="004F227C"/>
    <w:rsid w:val="004F2987"/>
    <w:rsid w:val="004F2FD9"/>
    <w:rsid w:val="004F34C6"/>
    <w:rsid w:val="004F3B12"/>
    <w:rsid w:val="004F5F72"/>
    <w:rsid w:val="004F7472"/>
    <w:rsid w:val="004F75FA"/>
    <w:rsid w:val="004F7780"/>
    <w:rsid w:val="004F7C52"/>
    <w:rsid w:val="00501A34"/>
    <w:rsid w:val="00501C7A"/>
    <w:rsid w:val="0050219F"/>
    <w:rsid w:val="00502261"/>
    <w:rsid w:val="00503B0E"/>
    <w:rsid w:val="00504020"/>
    <w:rsid w:val="00504774"/>
    <w:rsid w:val="00504882"/>
    <w:rsid w:val="00505022"/>
    <w:rsid w:val="005052DB"/>
    <w:rsid w:val="005052FB"/>
    <w:rsid w:val="0050539D"/>
    <w:rsid w:val="00505AA6"/>
    <w:rsid w:val="00505BF7"/>
    <w:rsid w:val="0050747B"/>
    <w:rsid w:val="00507584"/>
    <w:rsid w:val="00510D76"/>
    <w:rsid w:val="00511102"/>
    <w:rsid w:val="005117CA"/>
    <w:rsid w:val="0051184D"/>
    <w:rsid w:val="00511941"/>
    <w:rsid w:val="00512083"/>
    <w:rsid w:val="00512C76"/>
    <w:rsid w:val="00513331"/>
    <w:rsid w:val="00513C42"/>
    <w:rsid w:val="00513DF8"/>
    <w:rsid w:val="00514DAC"/>
    <w:rsid w:val="005158F1"/>
    <w:rsid w:val="0051599E"/>
    <w:rsid w:val="00517E7C"/>
    <w:rsid w:val="0052083A"/>
    <w:rsid w:val="0052106E"/>
    <w:rsid w:val="00522CF0"/>
    <w:rsid w:val="0052346A"/>
    <w:rsid w:val="00523621"/>
    <w:rsid w:val="00523863"/>
    <w:rsid w:val="00523EEE"/>
    <w:rsid w:val="00523F26"/>
    <w:rsid w:val="00524D6E"/>
    <w:rsid w:val="005252D6"/>
    <w:rsid w:val="00525BEE"/>
    <w:rsid w:val="0052717B"/>
    <w:rsid w:val="0052783A"/>
    <w:rsid w:val="00527ABB"/>
    <w:rsid w:val="00530339"/>
    <w:rsid w:val="005311B4"/>
    <w:rsid w:val="005314D0"/>
    <w:rsid w:val="00531B27"/>
    <w:rsid w:val="0053232B"/>
    <w:rsid w:val="00533BF0"/>
    <w:rsid w:val="00535BFB"/>
    <w:rsid w:val="00536181"/>
    <w:rsid w:val="00536245"/>
    <w:rsid w:val="00536402"/>
    <w:rsid w:val="0054025C"/>
    <w:rsid w:val="0054042A"/>
    <w:rsid w:val="00540595"/>
    <w:rsid w:val="0054065E"/>
    <w:rsid w:val="00540A73"/>
    <w:rsid w:val="0054136C"/>
    <w:rsid w:val="0054188A"/>
    <w:rsid w:val="00542891"/>
    <w:rsid w:val="00544058"/>
    <w:rsid w:val="00544414"/>
    <w:rsid w:val="00544548"/>
    <w:rsid w:val="00544615"/>
    <w:rsid w:val="00544695"/>
    <w:rsid w:val="00544A26"/>
    <w:rsid w:val="005450AE"/>
    <w:rsid w:val="005452CE"/>
    <w:rsid w:val="00545346"/>
    <w:rsid w:val="00545450"/>
    <w:rsid w:val="00545522"/>
    <w:rsid w:val="00545A15"/>
    <w:rsid w:val="00546660"/>
    <w:rsid w:val="0054739C"/>
    <w:rsid w:val="00550040"/>
    <w:rsid w:val="005502CE"/>
    <w:rsid w:val="00550D8B"/>
    <w:rsid w:val="00551393"/>
    <w:rsid w:val="0055273A"/>
    <w:rsid w:val="00553BD2"/>
    <w:rsid w:val="0055409C"/>
    <w:rsid w:val="00554E9C"/>
    <w:rsid w:val="005550B0"/>
    <w:rsid w:val="00556A23"/>
    <w:rsid w:val="00556D30"/>
    <w:rsid w:val="00556D74"/>
    <w:rsid w:val="00560C7F"/>
    <w:rsid w:val="0056194A"/>
    <w:rsid w:val="00561BD7"/>
    <w:rsid w:val="00562268"/>
    <w:rsid w:val="005632D7"/>
    <w:rsid w:val="005632FF"/>
    <w:rsid w:val="005635EA"/>
    <w:rsid w:val="0056407D"/>
    <w:rsid w:val="005644E9"/>
    <w:rsid w:val="00564CF6"/>
    <w:rsid w:val="00565241"/>
    <w:rsid w:val="00565BCD"/>
    <w:rsid w:val="00565C86"/>
    <w:rsid w:val="00565CB7"/>
    <w:rsid w:val="00565F88"/>
    <w:rsid w:val="00566580"/>
    <w:rsid w:val="00566ED8"/>
    <w:rsid w:val="00567691"/>
    <w:rsid w:val="00567706"/>
    <w:rsid w:val="00570249"/>
    <w:rsid w:val="0057052B"/>
    <w:rsid w:val="005709FC"/>
    <w:rsid w:val="0057126B"/>
    <w:rsid w:val="0057150E"/>
    <w:rsid w:val="00571881"/>
    <w:rsid w:val="00572320"/>
    <w:rsid w:val="0057303B"/>
    <w:rsid w:val="00573F8E"/>
    <w:rsid w:val="00574DB6"/>
    <w:rsid w:val="0057514C"/>
    <w:rsid w:val="00575E10"/>
    <w:rsid w:val="00576767"/>
    <w:rsid w:val="00580BCD"/>
    <w:rsid w:val="00580DC8"/>
    <w:rsid w:val="0058155F"/>
    <w:rsid w:val="005818CF"/>
    <w:rsid w:val="00581A10"/>
    <w:rsid w:val="00581D6F"/>
    <w:rsid w:val="005828A8"/>
    <w:rsid w:val="00582A95"/>
    <w:rsid w:val="0058394A"/>
    <w:rsid w:val="00584D89"/>
    <w:rsid w:val="00585042"/>
    <w:rsid w:val="00585FD7"/>
    <w:rsid w:val="0058665F"/>
    <w:rsid w:val="00586A5C"/>
    <w:rsid w:val="00586C4A"/>
    <w:rsid w:val="005875C2"/>
    <w:rsid w:val="00587676"/>
    <w:rsid w:val="005907BC"/>
    <w:rsid w:val="00590C38"/>
    <w:rsid w:val="00590E3E"/>
    <w:rsid w:val="00591113"/>
    <w:rsid w:val="00591787"/>
    <w:rsid w:val="00592BCD"/>
    <w:rsid w:val="00592F60"/>
    <w:rsid w:val="00593603"/>
    <w:rsid w:val="00594DEE"/>
    <w:rsid w:val="00594FE8"/>
    <w:rsid w:val="00595071"/>
    <w:rsid w:val="00595E15"/>
    <w:rsid w:val="00596075"/>
    <w:rsid w:val="00596400"/>
    <w:rsid w:val="00596DF1"/>
    <w:rsid w:val="00597F8A"/>
    <w:rsid w:val="005A0ACC"/>
    <w:rsid w:val="005A1609"/>
    <w:rsid w:val="005A1BBC"/>
    <w:rsid w:val="005A1CDF"/>
    <w:rsid w:val="005A1E91"/>
    <w:rsid w:val="005A2421"/>
    <w:rsid w:val="005A33B2"/>
    <w:rsid w:val="005A3530"/>
    <w:rsid w:val="005A368E"/>
    <w:rsid w:val="005A395A"/>
    <w:rsid w:val="005A402F"/>
    <w:rsid w:val="005A4339"/>
    <w:rsid w:val="005A66DF"/>
    <w:rsid w:val="005A67D5"/>
    <w:rsid w:val="005A6939"/>
    <w:rsid w:val="005A6D1D"/>
    <w:rsid w:val="005A6D30"/>
    <w:rsid w:val="005A74FF"/>
    <w:rsid w:val="005B0AB8"/>
    <w:rsid w:val="005B0D2B"/>
    <w:rsid w:val="005B1089"/>
    <w:rsid w:val="005B1289"/>
    <w:rsid w:val="005B1D5A"/>
    <w:rsid w:val="005B2CE7"/>
    <w:rsid w:val="005B2FB9"/>
    <w:rsid w:val="005B315A"/>
    <w:rsid w:val="005B3A0A"/>
    <w:rsid w:val="005B4566"/>
    <w:rsid w:val="005B57E8"/>
    <w:rsid w:val="005B6793"/>
    <w:rsid w:val="005B6E69"/>
    <w:rsid w:val="005C0A7D"/>
    <w:rsid w:val="005C1119"/>
    <w:rsid w:val="005C1583"/>
    <w:rsid w:val="005C1651"/>
    <w:rsid w:val="005C1FB6"/>
    <w:rsid w:val="005C2A70"/>
    <w:rsid w:val="005C3380"/>
    <w:rsid w:val="005C3C0A"/>
    <w:rsid w:val="005C435D"/>
    <w:rsid w:val="005C488C"/>
    <w:rsid w:val="005C5855"/>
    <w:rsid w:val="005C64B9"/>
    <w:rsid w:val="005C6B56"/>
    <w:rsid w:val="005C6CC1"/>
    <w:rsid w:val="005C6FAD"/>
    <w:rsid w:val="005D123B"/>
    <w:rsid w:val="005D1542"/>
    <w:rsid w:val="005D1B15"/>
    <w:rsid w:val="005D1E03"/>
    <w:rsid w:val="005D22D7"/>
    <w:rsid w:val="005D24E0"/>
    <w:rsid w:val="005D2713"/>
    <w:rsid w:val="005D3218"/>
    <w:rsid w:val="005D341B"/>
    <w:rsid w:val="005D3E33"/>
    <w:rsid w:val="005D3F14"/>
    <w:rsid w:val="005D47EF"/>
    <w:rsid w:val="005D4BD2"/>
    <w:rsid w:val="005D5177"/>
    <w:rsid w:val="005D5446"/>
    <w:rsid w:val="005D5EED"/>
    <w:rsid w:val="005D6014"/>
    <w:rsid w:val="005D6038"/>
    <w:rsid w:val="005D623E"/>
    <w:rsid w:val="005D675C"/>
    <w:rsid w:val="005D73ED"/>
    <w:rsid w:val="005D7609"/>
    <w:rsid w:val="005D780B"/>
    <w:rsid w:val="005D7F8D"/>
    <w:rsid w:val="005E0608"/>
    <w:rsid w:val="005E0640"/>
    <w:rsid w:val="005E433F"/>
    <w:rsid w:val="005E60EB"/>
    <w:rsid w:val="005E7812"/>
    <w:rsid w:val="005E7BFE"/>
    <w:rsid w:val="005E7CFF"/>
    <w:rsid w:val="005F00E0"/>
    <w:rsid w:val="005F0468"/>
    <w:rsid w:val="005F1626"/>
    <w:rsid w:val="005F1735"/>
    <w:rsid w:val="005F219A"/>
    <w:rsid w:val="005F293D"/>
    <w:rsid w:val="005F3E22"/>
    <w:rsid w:val="005F47DC"/>
    <w:rsid w:val="005F590D"/>
    <w:rsid w:val="005F6B1F"/>
    <w:rsid w:val="005F6FEE"/>
    <w:rsid w:val="005F7466"/>
    <w:rsid w:val="006005E4"/>
    <w:rsid w:val="00600A42"/>
    <w:rsid w:val="00601749"/>
    <w:rsid w:val="00602A33"/>
    <w:rsid w:val="0060302B"/>
    <w:rsid w:val="00603221"/>
    <w:rsid w:val="00603A43"/>
    <w:rsid w:val="00604881"/>
    <w:rsid w:val="006054A9"/>
    <w:rsid w:val="0060557B"/>
    <w:rsid w:val="00605A3F"/>
    <w:rsid w:val="00606D5A"/>
    <w:rsid w:val="00606EF6"/>
    <w:rsid w:val="00607BDB"/>
    <w:rsid w:val="006116B0"/>
    <w:rsid w:val="006119DB"/>
    <w:rsid w:val="00611C19"/>
    <w:rsid w:val="006134D0"/>
    <w:rsid w:val="006137C2"/>
    <w:rsid w:val="006140B7"/>
    <w:rsid w:val="00614898"/>
    <w:rsid w:val="00614B85"/>
    <w:rsid w:val="00614D7A"/>
    <w:rsid w:val="006151BE"/>
    <w:rsid w:val="006152EE"/>
    <w:rsid w:val="00615F82"/>
    <w:rsid w:val="00616C19"/>
    <w:rsid w:val="0062001D"/>
    <w:rsid w:val="0062008F"/>
    <w:rsid w:val="00620E01"/>
    <w:rsid w:val="006219E5"/>
    <w:rsid w:val="00621A10"/>
    <w:rsid w:val="00621A91"/>
    <w:rsid w:val="00621C15"/>
    <w:rsid w:val="00621EF0"/>
    <w:rsid w:val="00623457"/>
    <w:rsid w:val="00623608"/>
    <w:rsid w:val="00623E94"/>
    <w:rsid w:val="00624353"/>
    <w:rsid w:val="006250CC"/>
    <w:rsid w:val="00626490"/>
    <w:rsid w:val="006266B1"/>
    <w:rsid w:val="00626FE9"/>
    <w:rsid w:val="006303A9"/>
    <w:rsid w:val="00630A9F"/>
    <w:rsid w:val="006310B7"/>
    <w:rsid w:val="00633C43"/>
    <w:rsid w:val="00635D37"/>
    <w:rsid w:val="00635DCB"/>
    <w:rsid w:val="00635DF7"/>
    <w:rsid w:val="0063694E"/>
    <w:rsid w:val="00636D5B"/>
    <w:rsid w:val="006370DF"/>
    <w:rsid w:val="006370F2"/>
    <w:rsid w:val="00637C7E"/>
    <w:rsid w:val="00641446"/>
    <w:rsid w:val="00641561"/>
    <w:rsid w:val="00641C65"/>
    <w:rsid w:val="0064201A"/>
    <w:rsid w:val="0064286B"/>
    <w:rsid w:val="00643224"/>
    <w:rsid w:val="00643AB6"/>
    <w:rsid w:val="00644158"/>
    <w:rsid w:val="0064449A"/>
    <w:rsid w:val="00644670"/>
    <w:rsid w:val="00644A51"/>
    <w:rsid w:val="006458F8"/>
    <w:rsid w:val="00646262"/>
    <w:rsid w:val="00646AC5"/>
    <w:rsid w:val="00647B24"/>
    <w:rsid w:val="00647E65"/>
    <w:rsid w:val="00650077"/>
    <w:rsid w:val="00650508"/>
    <w:rsid w:val="00650ACC"/>
    <w:rsid w:val="00650CF6"/>
    <w:rsid w:val="0065188A"/>
    <w:rsid w:val="00651A97"/>
    <w:rsid w:val="0065249F"/>
    <w:rsid w:val="00652B39"/>
    <w:rsid w:val="00652E4E"/>
    <w:rsid w:val="00653DBF"/>
    <w:rsid w:val="00653F07"/>
    <w:rsid w:val="006559B4"/>
    <w:rsid w:val="00656E9C"/>
    <w:rsid w:val="006572C1"/>
    <w:rsid w:val="00657B45"/>
    <w:rsid w:val="00660218"/>
    <w:rsid w:val="006607CE"/>
    <w:rsid w:val="00661B7E"/>
    <w:rsid w:val="00661F3B"/>
    <w:rsid w:val="0066259E"/>
    <w:rsid w:val="00663CE9"/>
    <w:rsid w:val="00664E2F"/>
    <w:rsid w:val="0066737A"/>
    <w:rsid w:val="00667464"/>
    <w:rsid w:val="006703DD"/>
    <w:rsid w:val="00670E43"/>
    <w:rsid w:val="006712BB"/>
    <w:rsid w:val="006712BF"/>
    <w:rsid w:val="006719D5"/>
    <w:rsid w:val="00671C8D"/>
    <w:rsid w:val="00671CE2"/>
    <w:rsid w:val="006726E4"/>
    <w:rsid w:val="00672744"/>
    <w:rsid w:val="00672A72"/>
    <w:rsid w:val="00672C9B"/>
    <w:rsid w:val="00672DE1"/>
    <w:rsid w:val="00673490"/>
    <w:rsid w:val="006748C9"/>
    <w:rsid w:val="00675282"/>
    <w:rsid w:val="006755FB"/>
    <w:rsid w:val="006771AF"/>
    <w:rsid w:val="006772F7"/>
    <w:rsid w:val="00677E2F"/>
    <w:rsid w:val="00680005"/>
    <w:rsid w:val="00680A59"/>
    <w:rsid w:val="00683114"/>
    <w:rsid w:val="00683307"/>
    <w:rsid w:val="0068353A"/>
    <w:rsid w:val="006838F7"/>
    <w:rsid w:val="00685B7D"/>
    <w:rsid w:val="00685FDF"/>
    <w:rsid w:val="0068732F"/>
    <w:rsid w:val="00687AF5"/>
    <w:rsid w:val="00687D77"/>
    <w:rsid w:val="00687F93"/>
    <w:rsid w:val="00691134"/>
    <w:rsid w:val="00691F2F"/>
    <w:rsid w:val="00692A78"/>
    <w:rsid w:val="00693023"/>
    <w:rsid w:val="006934E5"/>
    <w:rsid w:val="0069435C"/>
    <w:rsid w:val="00694974"/>
    <w:rsid w:val="00695491"/>
    <w:rsid w:val="00695A6B"/>
    <w:rsid w:val="00695B74"/>
    <w:rsid w:val="00696F74"/>
    <w:rsid w:val="00697532"/>
    <w:rsid w:val="00697E30"/>
    <w:rsid w:val="006A0273"/>
    <w:rsid w:val="006A0FF8"/>
    <w:rsid w:val="006A1396"/>
    <w:rsid w:val="006A28B9"/>
    <w:rsid w:val="006A37AB"/>
    <w:rsid w:val="006A3CA8"/>
    <w:rsid w:val="006A4B8D"/>
    <w:rsid w:val="006A4D3F"/>
    <w:rsid w:val="006A55E0"/>
    <w:rsid w:val="006A656C"/>
    <w:rsid w:val="006A67B9"/>
    <w:rsid w:val="006A6A63"/>
    <w:rsid w:val="006A6AE4"/>
    <w:rsid w:val="006A7951"/>
    <w:rsid w:val="006A7A98"/>
    <w:rsid w:val="006A7CB6"/>
    <w:rsid w:val="006B02F8"/>
    <w:rsid w:val="006B06BF"/>
    <w:rsid w:val="006B0767"/>
    <w:rsid w:val="006B1089"/>
    <w:rsid w:val="006B200D"/>
    <w:rsid w:val="006B2319"/>
    <w:rsid w:val="006B3489"/>
    <w:rsid w:val="006B4905"/>
    <w:rsid w:val="006B4EBA"/>
    <w:rsid w:val="006B55CD"/>
    <w:rsid w:val="006B58F9"/>
    <w:rsid w:val="006B66F1"/>
    <w:rsid w:val="006B67A3"/>
    <w:rsid w:val="006B6A25"/>
    <w:rsid w:val="006B6AD9"/>
    <w:rsid w:val="006B7B33"/>
    <w:rsid w:val="006B7B8C"/>
    <w:rsid w:val="006C03D6"/>
    <w:rsid w:val="006C055E"/>
    <w:rsid w:val="006C086E"/>
    <w:rsid w:val="006C0D33"/>
    <w:rsid w:val="006C1EA9"/>
    <w:rsid w:val="006C3739"/>
    <w:rsid w:val="006C38D8"/>
    <w:rsid w:val="006C3E0B"/>
    <w:rsid w:val="006C476F"/>
    <w:rsid w:val="006C47C8"/>
    <w:rsid w:val="006C4877"/>
    <w:rsid w:val="006C4FF5"/>
    <w:rsid w:val="006C5B4E"/>
    <w:rsid w:val="006C5D71"/>
    <w:rsid w:val="006C61C1"/>
    <w:rsid w:val="006C6C23"/>
    <w:rsid w:val="006C6C7C"/>
    <w:rsid w:val="006C7AA0"/>
    <w:rsid w:val="006D17B0"/>
    <w:rsid w:val="006D17FF"/>
    <w:rsid w:val="006D3AB2"/>
    <w:rsid w:val="006D3DA7"/>
    <w:rsid w:val="006D44DE"/>
    <w:rsid w:val="006D509E"/>
    <w:rsid w:val="006D5119"/>
    <w:rsid w:val="006D523A"/>
    <w:rsid w:val="006D5534"/>
    <w:rsid w:val="006D5EF5"/>
    <w:rsid w:val="006D646F"/>
    <w:rsid w:val="006D70E7"/>
    <w:rsid w:val="006D7758"/>
    <w:rsid w:val="006E092B"/>
    <w:rsid w:val="006E17A5"/>
    <w:rsid w:val="006E1D3F"/>
    <w:rsid w:val="006E34EF"/>
    <w:rsid w:val="006E46FA"/>
    <w:rsid w:val="006E4901"/>
    <w:rsid w:val="006E4C2E"/>
    <w:rsid w:val="006E5AB3"/>
    <w:rsid w:val="006E5DB7"/>
    <w:rsid w:val="006E690B"/>
    <w:rsid w:val="006E6E2A"/>
    <w:rsid w:val="006E7017"/>
    <w:rsid w:val="006E75EE"/>
    <w:rsid w:val="006E7ADD"/>
    <w:rsid w:val="006F0660"/>
    <w:rsid w:val="006F0708"/>
    <w:rsid w:val="006F0DA6"/>
    <w:rsid w:val="006F24E5"/>
    <w:rsid w:val="006F430F"/>
    <w:rsid w:val="006F4821"/>
    <w:rsid w:val="006F51CF"/>
    <w:rsid w:val="006F5C0F"/>
    <w:rsid w:val="006F691A"/>
    <w:rsid w:val="006F6E87"/>
    <w:rsid w:val="006F7112"/>
    <w:rsid w:val="006F77F8"/>
    <w:rsid w:val="00700813"/>
    <w:rsid w:val="00701071"/>
    <w:rsid w:val="00701BF0"/>
    <w:rsid w:val="00701CFB"/>
    <w:rsid w:val="00704251"/>
    <w:rsid w:val="00704B87"/>
    <w:rsid w:val="00704D1F"/>
    <w:rsid w:val="0070552D"/>
    <w:rsid w:val="007059C8"/>
    <w:rsid w:val="007060B5"/>
    <w:rsid w:val="0070764A"/>
    <w:rsid w:val="007079D6"/>
    <w:rsid w:val="00707AFC"/>
    <w:rsid w:val="00710389"/>
    <w:rsid w:val="00710CD8"/>
    <w:rsid w:val="00711DEA"/>
    <w:rsid w:val="0071259E"/>
    <w:rsid w:val="0071303E"/>
    <w:rsid w:val="0071412E"/>
    <w:rsid w:val="007141C8"/>
    <w:rsid w:val="00714B94"/>
    <w:rsid w:val="00714DA5"/>
    <w:rsid w:val="00715492"/>
    <w:rsid w:val="00716C59"/>
    <w:rsid w:val="00716C6E"/>
    <w:rsid w:val="007173E9"/>
    <w:rsid w:val="0071754A"/>
    <w:rsid w:val="007201B2"/>
    <w:rsid w:val="00720790"/>
    <w:rsid w:val="00720EE6"/>
    <w:rsid w:val="007214D2"/>
    <w:rsid w:val="00721A14"/>
    <w:rsid w:val="00721D3B"/>
    <w:rsid w:val="00722D14"/>
    <w:rsid w:val="00723994"/>
    <w:rsid w:val="007252A4"/>
    <w:rsid w:val="00725B73"/>
    <w:rsid w:val="00725CA7"/>
    <w:rsid w:val="00725FEA"/>
    <w:rsid w:val="007260DA"/>
    <w:rsid w:val="0072743D"/>
    <w:rsid w:val="0072750F"/>
    <w:rsid w:val="00730200"/>
    <w:rsid w:val="00730982"/>
    <w:rsid w:val="00730E2E"/>
    <w:rsid w:val="00730FB9"/>
    <w:rsid w:val="00731BE1"/>
    <w:rsid w:val="00732D10"/>
    <w:rsid w:val="0073300C"/>
    <w:rsid w:val="007340CA"/>
    <w:rsid w:val="00736A30"/>
    <w:rsid w:val="007402BC"/>
    <w:rsid w:val="0074051D"/>
    <w:rsid w:val="00740870"/>
    <w:rsid w:val="007408C2"/>
    <w:rsid w:val="0074113B"/>
    <w:rsid w:val="007415D1"/>
    <w:rsid w:val="00742837"/>
    <w:rsid w:val="0074334B"/>
    <w:rsid w:val="00743848"/>
    <w:rsid w:val="0074438D"/>
    <w:rsid w:val="00744F71"/>
    <w:rsid w:val="00745634"/>
    <w:rsid w:val="00745F23"/>
    <w:rsid w:val="007470BA"/>
    <w:rsid w:val="00747739"/>
    <w:rsid w:val="00747E02"/>
    <w:rsid w:val="007509B7"/>
    <w:rsid w:val="0075145D"/>
    <w:rsid w:val="0075191E"/>
    <w:rsid w:val="00753ED0"/>
    <w:rsid w:val="007541C6"/>
    <w:rsid w:val="00754574"/>
    <w:rsid w:val="00754F62"/>
    <w:rsid w:val="0075524D"/>
    <w:rsid w:val="00755711"/>
    <w:rsid w:val="007563DA"/>
    <w:rsid w:val="007574C4"/>
    <w:rsid w:val="00757A9D"/>
    <w:rsid w:val="00757E55"/>
    <w:rsid w:val="007602C3"/>
    <w:rsid w:val="00760738"/>
    <w:rsid w:val="00761C2B"/>
    <w:rsid w:val="007622FC"/>
    <w:rsid w:val="00762389"/>
    <w:rsid w:val="0076338C"/>
    <w:rsid w:val="00764149"/>
    <w:rsid w:val="007651C1"/>
    <w:rsid w:val="0076612C"/>
    <w:rsid w:val="007662F0"/>
    <w:rsid w:val="00766AC6"/>
    <w:rsid w:val="00766C71"/>
    <w:rsid w:val="00766F0C"/>
    <w:rsid w:val="00767047"/>
    <w:rsid w:val="00767D08"/>
    <w:rsid w:val="00770198"/>
    <w:rsid w:val="007702DC"/>
    <w:rsid w:val="00770BE5"/>
    <w:rsid w:val="00770F53"/>
    <w:rsid w:val="00771101"/>
    <w:rsid w:val="00772112"/>
    <w:rsid w:val="00772723"/>
    <w:rsid w:val="00772AEB"/>
    <w:rsid w:val="0077424F"/>
    <w:rsid w:val="00774956"/>
    <w:rsid w:val="00774C51"/>
    <w:rsid w:val="00774D69"/>
    <w:rsid w:val="007757B5"/>
    <w:rsid w:val="00775E68"/>
    <w:rsid w:val="007773FA"/>
    <w:rsid w:val="007777CD"/>
    <w:rsid w:val="007800C1"/>
    <w:rsid w:val="00780173"/>
    <w:rsid w:val="007808EB"/>
    <w:rsid w:val="00780EED"/>
    <w:rsid w:val="0078206F"/>
    <w:rsid w:val="0078396A"/>
    <w:rsid w:val="007848FB"/>
    <w:rsid w:val="00784CFD"/>
    <w:rsid w:val="00784E4A"/>
    <w:rsid w:val="007855D7"/>
    <w:rsid w:val="0078594A"/>
    <w:rsid w:val="00786855"/>
    <w:rsid w:val="007879F0"/>
    <w:rsid w:val="00787F49"/>
    <w:rsid w:val="00790A11"/>
    <w:rsid w:val="0079227E"/>
    <w:rsid w:val="00792E16"/>
    <w:rsid w:val="007932F3"/>
    <w:rsid w:val="0079396E"/>
    <w:rsid w:val="00793D43"/>
    <w:rsid w:val="00793EE0"/>
    <w:rsid w:val="0079438D"/>
    <w:rsid w:val="00796046"/>
    <w:rsid w:val="007961F5"/>
    <w:rsid w:val="00796232"/>
    <w:rsid w:val="00797B2A"/>
    <w:rsid w:val="007A0404"/>
    <w:rsid w:val="007A0CF7"/>
    <w:rsid w:val="007A14E3"/>
    <w:rsid w:val="007A18D5"/>
    <w:rsid w:val="007A1C93"/>
    <w:rsid w:val="007A1FEE"/>
    <w:rsid w:val="007A2205"/>
    <w:rsid w:val="007A29CC"/>
    <w:rsid w:val="007A36BD"/>
    <w:rsid w:val="007A3AC0"/>
    <w:rsid w:val="007A42C6"/>
    <w:rsid w:val="007A4496"/>
    <w:rsid w:val="007A64EE"/>
    <w:rsid w:val="007A778C"/>
    <w:rsid w:val="007A78E8"/>
    <w:rsid w:val="007A7DCA"/>
    <w:rsid w:val="007B024B"/>
    <w:rsid w:val="007B2FE9"/>
    <w:rsid w:val="007B5925"/>
    <w:rsid w:val="007B62F5"/>
    <w:rsid w:val="007B63F2"/>
    <w:rsid w:val="007B64F9"/>
    <w:rsid w:val="007B67BD"/>
    <w:rsid w:val="007B6F96"/>
    <w:rsid w:val="007B77EF"/>
    <w:rsid w:val="007B780F"/>
    <w:rsid w:val="007B7931"/>
    <w:rsid w:val="007B7A5E"/>
    <w:rsid w:val="007B7ED3"/>
    <w:rsid w:val="007C009B"/>
    <w:rsid w:val="007C0266"/>
    <w:rsid w:val="007C032D"/>
    <w:rsid w:val="007C06E9"/>
    <w:rsid w:val="007C06F4"/>
    <w:rsid w:val="007C0A95"/>
    <w:rsid w:val="007C1A71"/>
    <w:rsid w:val="007C1B12"/>
    <w:rsid w:val="007C1D70"/>
    <w:rsid w:val="007C324B"/>
    <w:rsid w:val="007C3D4C"/>
    <w:rsid w:val="007C4F19"/>
    <w:rsid w:val="007C6571"/>
    <w:rsid w:val="007C67B9"/>
    <w:rsid w:val="007C6DF1"/>
    <w:rsid w:val="007C6E3D"/>
    <w:rsid w:val="007D0629"/>
    <w:rsid w:val="007D07FC"/>
    <w:rsid w:val="007D167A"/>
    <w:rsid w:val="007D1CE8"/>
    <w:rsid w:val="007D20F7"/>
    <w:rsid w:val="007D2CC2"/>
    <w:rsid w:val="007D3A48"/>
    <w:rsid w:val="007D3F3A"/>
    <w:rsid w:val="007D4337"/>
    <w:rsid w:val="007D445C"/>
    <w:rsid w:val="007D51A5"/>
    <w:rsid w:val="007D5C32"/>
    <w:rsid w:val="007D5F4A"/>
    <w:rsid w:val="007D679C"/>
    <w:rsid w:val="007D69F3"/>
    <w:rsid w:val="007D6C20"/>
    <w:rsid w:val="007D6CDC"/>
    <w:rsid w:val="007D6FE2"/>
    <w:rsid w:val="007D792E"/>
    <w:rsid w:val="007D7D21"/>
    <w:rsid w:val="007E000B"/>
    <w:rsid w:val="007E243D"/>
    <w:rsid w:val="007E2EB5"/>
    <w:rsid w:val="007E31A0"/>
    <w:rsid w:val="007E4312"/>
    <w:rsid w:val="007E43B5"/>
    <w:rsid w:val="007E53B2"/>
    <w:rsid w:val="007E61C0"/>
    <w:rsid w:val="007E678A"/>
    <w:rsid w:val="007E6A07"/>
    <w:rsid w:val="007E6DF3"/>
    <w:rsid w:val="007E6FDE"/>
    <w:rsid w:val="007E73F5"/>
    <w:rsid w:val="007E74EC"/>
    <w:rsid w:val="007F004A"/>
    <w:rsid w:val="007F0114"/>
    <w:rsid w:val="007F03FD"/>
    <w:rsid w:val="007F07A4"/>
    <w:rsid w:val="007F24A0"/>
    <w:rsid w:val="007F2C74"/>
    <w:rsid w:val="007F30A0"/>
    <w:rsid w:val="007F3AF5"/>
    <w:rsid w:val="007F3D80"/>
    <w:rsid w:val="007F3E46"/>
    <w:rsid w:val="007F415B"/>
    <w:rsid w:val="007F5310"/>
    <w:rsid w:val="007F5504"/>
    <w:rsid w:val="007F6042"/>
    <w:rsid w:val="007F641C"/>
    <w:rsid w:val="007F7282"/>
    <w:rsid w:val="007F7398"/>
    <w:rsid w:val="00800D95"/>
    <w:rsid w:val="00801202"/>
    <w:rsid w:val="00801521"/>
    <w:rsid w:val="008022DC"/>
    <w:rsid w:val="008025D7"/>
    <w:rsid w:val="008037A6"/>
    <w:rsid w:val="00803EC4"/>
    <w:rsid w:val="008041AE"/>
    <w:rsid w:val="008042AA"/>
    <w:rsid w:val="0080523C"/>
    <w:rsid w:val="00805304"/>
    <w:rsid w:val="0080548A"/>
    <w:rsid w:val="008060E6"/>
    <w:rsid w:val="00806BD5"/>
    <w:rsid w:val="00806C9F"/>
    <w:rsid w:val="0080736B"/>
    <w:rsid w:val="00807C93"/>
    <w:rsid w:val="00810319"/>
    <w:rsid w:val="00810EBB"/>
    <w:rsid w:val="00811DEB"/>
    <w:rsid w:val="008129E2"/>
    <w:rsid w:val="00812CA6"/>
    <w:rsid w:val="00813368"/>
    <w:rsid w:val="00813B18"/>
    <w:rsid w:val="0081422D"/>
    <w:rsid w:val="00814752"/>
    <w:rsid w:val="00815061"/>
    <w:rsid w:val="00815434"/>
    <w:rsid w:val="00815D5D"/>
    <w:rsid w:val="00816712"/>
    <w:rsid w:val="0081766D"/>
    <w:rsid w:val="00817E59"/>
    <w:rsid w:val="00820A19"/>
    <w:rsid w:val="00820C30"/>
    <w:rsid w:val="00821852"/>
    <w:rsid w:val="0082284D"/>
    <w:rsid w:val="00822CA6"/>
    <w:rsid w:val="00823102"/>
    <w:rsid w:val="0082316D"/>
    <w:rsid w:val="0082418B"/>
    <w:rsid w:val="0082438A"/>
    <w:rsid w:val="008246E5"/>
    <w:rsid w:val="00824E13"/>
    <w:rsid w:val="008250C8"/>
    <w:rsid w:val="00825DB4"/>
    <w:rsid w:val="00826069"/>
    <w:rsid w:val="0082631C"/>
    <w:rsid w:val="008269B2"/>
    <w:rsid w:val="0082723D"/>
    <w:rsid w:val="008277DE"/>
    <w:rsid w:val="00827C49"/>
    <w:rsid w:val="00827CEF"/>
    <w:rsid w:val="008306FF"/>
    <w:rsid w:val="008310C5"/>
    <w:rsid w:val="00831C27"/>
    <w:rsid w:val="0083366A"/>
    <w:rsid w:val="008338F0"/>
    <w:rsid w:val="00833988"/>
    <w:rsid w:val="00833A04"/>
    <w:rsid w:val="00833D8B"/>
    <w:rsid w:val="00833DEA"/>
    <w:rsid w:val="0083547B"/>
    <w:rsid w:val="00835F35"/>
    <w:rsid w:val="0083654A"/>
    <w:rsid w:val="00837145"/>
    <w:rsid w:val="0083764A"/>
    <w:rsid w:val="008376F9"/>
    <w:rsid w:val="008379CC"/>
    <w:rsid w:val="00837A65"/>
    <w:rsid w:val="00840707"/>
    <w:rsid w:val="0084112A"/>
    <w:rsid w:val="008413C1"/>
    <w:rsid w:val="00842CDC"/>
    <w:rsid w:val="00843142"/>
    <w:rsid w:val="00843444"/>
    <w:rsid w:val="00844623"/>
    <w:rsid w:val="0084469B"/>
    <w:rsid w:val="0084517C"/>
    <w:rsid w:val="008457D8"/>
    <w:rsid w:val="008465AB"/>
    <w:rsid w:val="00846BA7"/>
    <w:rsid w:val="00850213"/>
    <w:rsid w:val="00850618"/>
    <w:rsid w:val="008520F4"/>
    <w:rsid w:val="00852498"/>
    <w:rsid w:val="00853222"/>
    <w:rsid w:val="00853A4C"/>
    <w:rsid w:val="00853AD5"/>
    <w:rsid w:val="008542D4"/>
    <w:rsid w:val="00854F57"/>
    <w:rsid w:val="0085716E"/>
    <w:rsid w:val="008603AB"/>
    <w:rsid w:val="008607F3"/>
    <w:rsid w:val="00860D9D"/>
    <w:rsid w:val="008617EB"/>
    <w:rsid w:val="00862261"/>
    <w:rsid w:val="00863243"/>
    <w:rsid w:val="00864687"/>
    <w:rsid w:val="00864CCC"/>
    <w:rsid w:val="00865C6A"/>
    <w:rsid w:val="00865C7D"/>
    <w:rsid w:val="0086647E"/>
    <w:rsid w:val="00866D81"/>
    <w:rsid w:val="0086763D"/>
    <w:rsid w:val="00867810"/>
    <w:rsid w:val="008679A7"/>
    <w:rsid w:val="00867A8D"/>
    <w:rsid w:val="008702D8"/>
    <w:rsid w:val="00870AD5"/>
    <w:rsid w:val="00870C95"/>
    <w:rsid w:val="00870D1B"/>
    <w:rsid w:val="0087192B"/>
    <w:rsid w:val="0087217D"/>
    <w:rsid w:val="00872306"/>
    <w:rsid w:val="008725D9"/>
    <w:rsid w:val="00872780"/>
    <w:rsid w:val="00872F65"/>
    <w:rsid w:val="0087631A"/>
    <w:rsid w:val="0087656E"/>
    <w:rsid w:val="0087763B"/>
    <w:rsid w:val="008778C0"/>
    <w:rsid w:val="00877EEF"/>
    <w:rsid w:val="00877F68"/>
    <w:rsid w:val="00881250"/>
    <w:rsid w:val="0088127F"/>
    <w:rsid w:val="008818C6"/>
    <w:rsid w:val="00881C0B"/>
    <w:rsid w:val="00881FDA"/>
    <w:rsid w:val="00882248"/>
    <w:rsid w:val="0088258B"/>
    <w:rsid w:val="00882E06"/>
    <w:rsid w:val="00882E44"/>
    <w:rsid w:val="008833AE"/>
    <w:rsid w:val="00883EF7"/>
    <w:rsid w:val="0088463F"/>
    <w:rsid w:val="00884A56"/>
    <w:rsid w:val="00885D8B"/>
    <w:rsid w:val="0088655F"/>
    <w:rsid w:val="00891776"/>
    <w:rsid w:val="008917A8"/>
    <w:rsid w:val="00891C38"/>
    <w:rsid w:val="00892358"/>
    <w:rsid w:val="00892932"/>
    <w:rsid w:val="00893B0F"/>
    <w:rsid w:val="00893CDA"/>
    <w:rsid w:val="00893E05"/>
    <w:rsid w:val="00894053"/>
    <w:rsid w:val="00894E9D"/>
    <w:rsid w:val="00896F35"/>
    <w:rsid w:val="008A083E"/>
    <w:rsid w:val="008A116E"/>
    <w:rsid w:val="008A1318"/>
    <w:rsid w:val="008A1B5B"/>
    <w:rsid w:val="008A2615"/>
    <w:rsid w:val="008A3546"/>
    <w:rsid w:val="008A3DAA"/>
    <w:rsid w:val="008A3FC9"/>
    <w:rsid w:val="008A4167"/>
    <w:rsid w:val="008A4B83"/>
    <w:rsid w:val="008A4C03"/>
    <w:rsid w:val="008A5014"/>
    <w:rsid w:val="008A7780"/>
    <w:rsid w:val="008A781D"/>
    <w:rsid w:val="008A79A2"/>
    <w:rsid w:val="008A7BF3"/>
    <w:rsid w:val="008A7F4A"/>
    <w:rsid w:val="008B04E3"/>
    <w:rsid w:val="008B0DC4"/>
    <w:rsid w:val="008B15C5"/>
    <w:rsid w:val="008B18E4"/>
    <w:rsid w:val="008B30C0"/>
    <w:rsid w:val="008B41C9"/>
    <w:rsid w:val="008B47D8"/>
    <w:rsid w:val="008B485E"/>
    <w:rsid w:val="008B4966"/>
    <w:rsid w:val="008B546A"/>
    <w:rsid w:val="008B644F"/>
    <w:rsid w:val="008B685D"/>
    <w:rsid w:val="008B6FE1"/>
    <w:rsid w:val="008B7637"/>
    <w:rsid w:val="008B79B7"/>
    <w:rsid w:val="008C0BF3"/>
    <w:rsid w:val="008C1D16"/>
    <w:rsid w:val="008C2075"/>
    <w:rsid w:val="008C3823"/>
    <w:rsid w:val="008C4A29"/>
    <w:rsid w:val="008C526F"/>
    <w:rsid w:val="008C541E"/>
    <w:rsid w:val="008C5743"/>
    <w:rsid w:val="008C6D72"/>
    <w:rsid w:val="008C6F6A"/>
    <w:rsid w:val="008C79CB"/>
    <w:rsid w:val="008C7FFC"/>
    <w:rsid w:val="008D0AF8"/>
    <w:rsid w:val="008D173A"/>
    <w:rsid w:val="008D181B"/>
    <w:rsid w:val="008D1CFE"/>
    <w:rsid w:val="008D2810"/>
    <w:rsid w:val="008D2DD6"/>
    <w:rsid w:val="008D4017"/>
    <w:rsid w:val="008D48A1"/>
    <w:rsid w:val="008D5706"/>
    <w:rsid w:val="008D5E03"/>
    <w:rsid w:val="008D7566"/>
    <w:rsid w:val="008D7A27"/>
    <w:rsid w:val="008E0AEE"/>
    <w:rsid w:val="008E0D9D"/>
    <w:rsid w:val="008E15CB"/>
    <w:rsid w:val="008E18C3"/>
    <w:rsid w:val="008E36D7"/>
    <w:rsid w:val="008E391F"/>
    <w:rsid w:val="008E3BF8"/>
    <w:rsid w:val="008E4236"/>
    <w:rsid w:val="008E43C4"/>
    <w:rsid w:val="008E444E"/>
    <w:rsid w:val="008E491D"/>
    <w:rsid w:val="008E5142"/>
    <w:rsid w:val="008E7357"/>
    <w:rsid w:val="008F0A74"/>
    <w:rsid w:val="008F116A"/>
    <w:rsid w:val="008F1C91"/>
    <w:rsid w:val="008F1CDD"/>
    <w:rsid w:val="008F1E33"/>
    <w:rsid w:val="008F202F"/>
    <w:rsid w:val="008F2121"/>
    <w:rsid w:val="008F2472"/>
    <w:rsid w:val="008F2BE9"/>
    <w:rsid w:val="008F30DE"/>
    <w:rsid w:val="008F3F57"/>
    <w:rsid w:val="008F448A"/>
    <w:rsid w:val="008F4C61"/>
    <w:rsid w:val="008F5B72"/>
    <w:rsid w:val="008F63C5"/>
    <w:rsid w:val="008F6735"/>
    <w:rsid w:val="008F7E20"/>
    <w:rsid w:val="009006B5"/>
    <w:rsid w:val="0090147A"/>
    <w:rsid w:val="00905462"/>
    <w:rsid w:val="009059DF"/>
    <w:rsid w:val="00906AC5"/>
    <w:rsid w:val="00907FAD"/>
    <w:rsid w:val="009100D5"/>
    <w:rsid w:val="009112E3"/>
    <w:rsid w:val="00911DCC"/>
    <w:rsid w:val="00913649"/>
    <w:rsid w:val="0091371C"/>
    <w:rsid w:val="009138E9"/>
    <w:rsid w:val="009144E7"/>
    <w:rsid w:val="009145A6"/>
    <w:rsid w:val="009152EB"/>
    <w:rsid w:val="00915301"/>
    <w:rsid w:val="00915856"/>
    <w:rsid w:val="00915939"/>
    <w:rsid w:val="00915C7C"/>
    <w:rsid w:val="00915DD9"/>
    <w:rsid w:val="00915EF3"/>
    <w:rsid w:val="00916110"/>
    <w:rsid w:val="009171FC"/>
    <w:rsid w:val="009174B0"/>
    <w:rsid w:val="009177D5"/>
    <w:rsid w:val="00917D27"/>
    <w:rsid w:val="00920804"/>
    <w:rsid w:val="00920888"/>
    <w:rsid w:val="0092107C"/>
    <w:rsid w:val="00921082"/>
    <w:rsid w:val="00921670"/>
    <w:rsid w:val="009217B6"/>
    <w:rsid w:val="00921D35"/>
    <w:rsid w:val="0092228C"/>
    <w:rsid w:val="00922468"/>
    <w:rsid w:val="00922DB3"/>
    <w:rsid w:val="00922E5C"/>
    <w:rsid w:val="0092349E"/>
    <w:rsid w:val="009237A9"/>
    <w:rsid w:val="00925636"/>
    <w:rsid w:val="009263C3"/>
    <w:rsid w:val="0092790F"/>
    <w:rsid w:val="00930E97"/>
    <w:rsid w:val="00931310"/>
    <w:rsid w:val="009325D7"/>
    <w:rsid w:val="00932BD9"/>
    <w:rsid w:val="00932CAD"/>
    <w:rsid w:val="009331B5"/>
    <w:rsid w:val="00933266"/>
    <w:rsid w:val="00934091"/>
    <w:rsid w:val="009354F1"/>
    <w:rsid w:val="0093596F"/>
    <w:rsid w:val="00937BE0"/>
    <w:rsid w:val="00937DE5"/>
    <w:rsid w:val="009416FC"/>
    <w:rsid w:val="00941CA2"/>
    <w:rsid w:val="009425C1"/>
    <w:rsid w:val="00942D7E"/>
    <w:rsid w:val="009433B4"/>
    <w:rsid w:val="009438AD"/>
    <w:rsid w:val="00944877"/>
    <w:rsid w:val="009449F8"/>
    <w:rsid w:val="009453B2"/>
    <w:rsid w:val="00945443"/>
    <w:rsid w:val="0094600F"/>
    <w:rsid w:val="00946839"/>
    <w:rsid w:val="009471F9"/>
    <w:rsid w:val="009472A8"/>
    <w:rsid w:val="00947DDB"/>
    <w:rsid w:val="00947FD2"/>
    <w:rsid w:val="00950000"/>
    <w:rsid w:val="009502E1"/>
    <w:rsid w:val="009504E1"/>
    <w:rsid w:val="0095061E"/>
    <w:rsid w:val="00950927"/>
    <w:rsid w:val="00950BE3"/>
    <w:rsid w:val="009520E2"/>
    <w:rsid w:val="00952126"/>
    <w:rsid w:val="009538E1"/>
    <w:rsid w:val="00953DED"/>
    <w:rsid w:val="00953E50"/>
    <w:rsid w:val="009549C5"/>
    <w:rsid w:val="00955670"/>
    <w:rsid w:val="009556AD"/>
    <w:rsid w:val="00955BDD"/>
    <w:rsid w:val="00955BF9"/>
    <w:rsid w:val="00955C56"/>
    <w:rsid w:val="009560E9"/>
    <w:rsid w:val="009565D7"/>
    <w:rsid w:val="009567C7"/>
    <w:rsid w:val="00957117"/>
    <w:rsid w:val="00957A03"/>
    <w:rsid w:val="00960349"/>
    <w:rsid w:val="009613B4"/>
    <w:rsid w:val="00961767"/>
    <w:rsid w:val="0096190B"/>
    <w:rsid w:val="009624C9"/>
    <w:rsid w:val="00962795"/>
    <w:rsid w:val="00962B50"/>
    <w:rsid w:val="0096308F"/>
    <w:rsid w:val="009649DC"/>
    <w:rsid w:val="00964D8C"/>
    <w:rsid w:val="009652BD"/>
    <w:rsid w:val="0096539B"/>
    <w:rsid w:val="009658D3"/>
    <w:rsid w:val="0096617A"/>
    <w:rsid w:val="009667D4"/>
    <w:rsid w:val="00966FED"/>
    <w:rsid w:val="0096752F"/>
    <w:rsid w:val="0096761E"/>
    <w:rsid w:val="009676E9"/>
    <w:rsid w:val="00970563"/>
    <w:rsid w:val="00970864"/>
    <w:rsid w:val="009715CE"/>
    <w:rsid w:val="009732FC"/>
    <w:rsid w:val="00974311"/>
    <w:rsid w:val="00974E41"/>
    <w:rsid w:val="00975CDC"/>
    <w:rsid w:val="00975DEB"/>
    <w:rsid w:val="00976883"/>
    <w:rsid w:val="00976CBB"/>
    <w:rsid w:val="009808F7"/>
    <w:rsid w:val="00980FFC"/>
    <w:rsid w:val="0098279A"/>
    <w:rsid w:val="0098350A"/>
    <w:rsid w:val="0098357D"/>
    <w:rsid w:val="00983B09"/>
    <w:rsid w:val="00984039"/>
    <w:rsid w:val="00984581"/>
    <w:rsid w:val="00984A46"/>
    <w:rsid w:val="00984C4F"/>
    <w:rsid w:val="009851B8"/>
    <w:rsid w:val="00985707"/>
    <w:rsid w:val="0098582F"/>
    <w:rsid w:val="00985ED9"/>
    <w:rsid w:val="00986151"/>
    <w:rsid w:val="009867A9"/>
    <w:rsid w:val="00986FE8"/>
    <w:rsid w:val="00987460"/>
    <w:rsid w:val="009877DD"/>
    <w:rsid w:val="00990911"/>
    <w:rsid w:val="009914CC"/>
    <w:rsid w:val="00993706"/>
    <w:rsid w:val="00994167"/>
    <w:rsid w:val="009942BE"/>
    <w:rsid w:val="00996887"/>
    <w:rsid w:val="00996C3E"/>
    <w:rsid w:val="00996F61"/>
    <w:rsid w:val="0099700F"/>
    <w:rsid w:val="009970FD"/>
    <w:rsid w:val="0099717E"/>
    <w:rsid w:val="00997571"/>
    <w:rsid w:val="00997953"/>
    <w:rsid w:val="009A089D"/>
    <w:rsid w:val="009A0F79"/>
    <w:rsid w:val="009A14BC"/>
    <w:rsid w:val="009A1696"/>
    <w:rsid w:val="009A1C0F"/>
    <w:rsid w:val="009A21E4"/>
    <w:rsid w:val="009A284F"/>
    <w:rsid w:val="009A2B17"/>
    <w:rsid w:val="009A2C6B"/>
    <w:rsid w:val="009A334A"/>
    <w:rsid w:val="009A3825"/>
    <w:rsid w:val="009A3D76"/>
    <w:rsid w:val="009A3E22"/>
    <w:rsid w:val="009A4C01"/>
    <w:rsid w:val="009A5BE7"/>
    <w:rsid w:val="009A656D"/>
    <w:rsid w:val="009A66CB"/>
    <w:rsid w:val="009A6A30"/>
    <w:rsid w:val="009A6D38"/>
    <w:rsid w:val="009B195F"/>
    <w:rsid w:val="009B1A8B"/>
    <w:rsid w:val="009B278A"/>
    <w:rsid w:val="009B4149"/>
    <w:rsid w:val="009B4D40"/>
    <w:rsid w:val="009B5911"/>
    <w:rsid w:val="009B6AAD"/>
    <w:rsid w:val="009C0286"/>
    <w:rsid w:val="009C0AFF"/>
    <w:rsid w:val="009C14A3"/>
    <w:rsid w:val="009C167C"/>
    <w:rsid w:val="009C1885"/>
    <w:rsid w:val="009C1BEB"/>
    <w:rsid w:val="009C1F70"/>
    <w:rsid w:val="009C230D"/>
    <w:rsid w:val="009C23C2"/>
    <w:rsid w:val="009C266D"/>
    <w:rsid w:val="009C3C60"/>
    <w:rsid w:val="009C4884"/>
    <w:rsid w:val="009C4D5F"/>
    <w:rsid w:val="009C54A1"/>
    <w:rsid w:val="009C5689"/>
    <w:rsid w:val="009C5EA6"/>
    <w:rsid w:val="009C6FF6"/>
    <w:rsid w:val="009C7177"/>
    <w:rsid w:val="009D0BE0"/>
    <w:rsid w:val="009D1C66"/>
    <w:rsid w:val="009D1E31"/>
    <w:rsid w:val="009D2295"/>
    <w:rsid w:val="009D2527"/>
    <w:rsid w:val="009D2B74"/>
    <w:rsid w:val="009D2D0A"/>
    <w:rsid w:val="009D33CE"/>
    <w:rsid w:val="009D3802"/>
    <w:rsid w:val="009D3BDA"/>
    <w:rsid w:val="009D5082"/>
    <w:rsid w:val="009D552B"/>
    <w:rsid w:val="009D6A44"/>
    <w:rsid w:val="009D713D"/>
    <w:rsid w:val="009D717E"/>
    <w:rsid w:val="009D7545"/>
    <w:rsid w:val="009E061E"/>
    <w:rsid w:val="009E0D67"/>
    <w:rsid w:val="009E192E"/>
    <w:rsid w:val="009E1A71"/>
    <w:rsid w:val="009E2028"/>
    <w:rsid w:val="009E24EF"/>
    <w:rsid w:val="009E25A5"/>
    <w:rsid w:val="009E2813"/>
    <w:rsid w:val="009E2949"/>
    <w:rsid w:val="009E2FAA"/>
    <w:rsid w:val="009E35AB"/>
    <w:rsid w:val="009E3BD5"/>
    <w:rsid w:val="009E4557"/>
    <w:rsid w:val="009E58E5"/>
    <w:rsid w:val="009E5C20"/>
    <w:rsid w:val="009E5C95"/>
    <w:rsid w:val="009E6351"/>
    <w:rsid w:val="009E73DB"/>
    <w:rsid w:val="009F1E4B"/>
    <w:rsid w:val="009F2455"/>
    <w:rsid w:val="009F320D"/>
    <w:rsid w:val="009F3708"/>
    <w:rsid w:val="009F4292"/>
    <w:rsid w:val="009F473A"/>
    <w:rsid w:val="009F516B"/>
    <w:rsid w:val="009F56B5"/>
    <w:rsid w:val="009F5A6D"/>
    <w:rsid w:val="009F5AC5"/>
    <w:rsid w:val="009F688B"/>
    <w:rsid w:val="009F740E"/>
    <w:rsid w:val="009F7ED1"/>
    <w:rsid w:val="00A00118"/>
    <w:rsid w:val="00A01227"/>
    <w:rsid w:val="00A01EC2"/>
    <w:rsid w:val="00A028A8"/>
    <w:rsid w:val="00A037FC"/>
    <w:rsid w:val="00A0393C"/>
    <w:rsid w:val="00A03C03"/>
    <w:rsid w:val="00A04272"/>
    <w:rsid w:val="00A04C4E"/>
    <w:rsid w:val="00A05069"/>
    <w:rsid w:val="00A06BE3"/>
    <w:rsid w:val="00A07192"/>
    <w:rsid w:val="00A11A37"/>
    <w:rsid w:val="00A11D12"/>
    <w:rsid w:val="00A128C1"/>
    <w:rsid w:val="00A12F7D"/>
    <w:rsid w:val="00A13CD3"/>
    <w:rsid w:val="00A1671A"/>
    <w:rsid w:val="00A16BE1"/>
    <w:rsid w:val="00A17A2E"/>
    <w:rsid w:val="00A17F1B"/>
    <w:rsid w:val="00A20299"/>
    <w:rsid w:val="00A204F8"/>
    <w:rsid w:val="00A20DEF"/>
    <w:rsid w:val="00A2113A"/>
    <w:rsid w:val="00A22261"/>
    <w:rsid w:val="00A22456"/>
    <w:rsid w:val="00A2286B"/>
    <w:rsid w:val="00A22DAD"/>
    <w:rsid w:val="00A23DF2"/>
    <w:rsid w:val="00A23EAB"/>
    <w:rsid w:val="00A2526D"/>
    <w:rsid w:val="00A25699"/>
    <w:rsid w:val="00A2681A"/>
    <w:rsid w:val="00A3021A"/>
    <w:rsid w:val="00A30DC1"/>
    <w:rsid w:val="00A30F24"/>
    <w:rsid w:val="00A31B41"/>
    <w:rsid w:val="00A325C1"/>
    <w:rsid w:val="00A334BA"/>
    <w:rsid w:val="00A3376E"/>
    <w:rsid w:val="00A3461E"/>
    <w:rsid w:val="00A352B5"/>
    <w:rsid w:val="00A35EC0"/>
    <w:rsid w:val="00A36D8F"/>
    <w:rsid w:val="00A403DF"/>
    <w:rsid w:val="00A40652"/>
    <w:rsid w:val="00A406A5"/>
    <w:rsid w:val="00A41353"/>
    <w:rsid w:val="00A41B17"/>
    <w:rsid w:val="00A41E03"/>
    <w:rsid w:val="00A432E9"/>
    <w:rsid w:val="00A4342C"/>
    <w:rsid w:val="00A43B99"/>
    <w:rsid w:val="00A44065"/>
    <w:rsid w:val="00A443D6"/>
    <w:rsid w:val="00A449C6"/>
    <w:rsid w:val="00A459FE"/>
    <w:rsid w:val="00A468A3"/>
    <w:rsid w:val="00A47260"/>
    <w:rsid w:val="00A4737C"/>
    <w:rsid w:val="00A47B32"/>
    <w:rsid w:val="00A47BF7"/>
    <w:rsid w:val="00A50489"/>
    <w:rsid w:val="00A50891"/>
    <w:rsid w:val="00A5136B"/>
    <w:rsid w:val="00A5214E"/>
    <w:rsid w:val="00A52938"/>
    <w:rsid w:val="00A52A34"/>
    <w:rsid w:val="00A54A85"/>
    <w:rsid w:val="00A54AB4"/>
    <w:rsid w:val="00A55CD6"/>
    <w:rsid w:val="00A5646E"/>
    <w:rsid w:val="00A5670E"/>
    <w:rsid w:val="00A56EEB"/>
    <w:rsid w:val="00A57790"/>
    <w:rsid w:val="00A57BD8"/>
    <w:rsid w:val="00A57FE4"/>
    <w:rsid w:val="00A608AA"/>
    <w:rsid w:val="00A60B6C"/>
    <w:rsid w:val="00A6133A"/>
    <w:rsid w:val="00A6137F"/>
    <w:rsid w:val="00A613D1"/>
    <w:rsid w:val="00A61AA7"/>
    <w:rsid w:val="00A62DD1"/>
    <w:rsid w:val="00A632B2"/>
    <w:rsid w:val="00A64408"/>
    <w:rsid w:val="00A64AF8"/>
    <w:rsid w:val="00A651BA"/>
    <w:rsid w:val="00A6584E"/>
    <w:rsid w:val="00A659E1"/>
    <w:rsid w:val="00A66112"/>
    <w:rsid w:val="00A66378"/>
    <w:rsid w:val="00A667A8"/>
    <w:rsid w:val="00A66B44"/>
    <w:rsid w:val="00A67AD2"/>
    <w:rsid w:val="00A67D97"/>
    <w:rsid w:val="00A70112"/>
    <w:rsid w:val="00A708E0"/>
    <w:rsid w:val="00A7185C"/>
    <w:rsid w:val="00A7258D"/>
    <w:rsid w:val="00A7268F"/>
    <w:rsid w:val="00A73711"/>
    <w:rsid w:val="00A73BD3"/>
    <w:rsid w:val="00A7423F"/>
    <w:rsid w:val="00A7426F"/>
    <w:rsid w:val="00A74C33"/>
    <w:rsid w:val="00A75509"/>
    <w:rsid w:val="00A759BC"/>
    <w:rsid w:val="00A75B8D"/>
    <w:rsid w:val="00A77F82"/>
    <w:rsid w:val="00A80EF9"/>
    <w:rsid w:val="00A8168F"/>
    <w:rsid w:val="00A817FC"/>
    <w:rsid w:val="00A81D32"/>
    <w:rsid w:val="00A81E32"/>
    <w:rsid w:val="00A8257F"/>
    <w:rsid w:val="00A82C89"/>
    <w:rsid w:val="00A82E78"/>
    <w:rsid w:val="00A8382B"/>
    <w:rsid w:val="00A83BD4"/>
    <w:rsid w:val="00A8470A"/>
    <w:rsid w:val="00A848D1"/>
    <w:rsid w:val="00A84DDC"/>
    <w:rsid w:val="00A84FBC"/>
    <w:rsid w:val="00A85207"/>
    <w:rsid w:val="00A8538B"/>
    <w:rsid w:val="00A85627"/>
    <w:rsid w:val="00A85A7B"/>
    <w:rsid w:val="00A862B5"/>
    <w:rsid w:val="00A87CDA"/>
    <w:rsid w:val="00A90090"/>
    <w:rsid w:val="00A9034C"/>
    <w:rsid w:val="00A90399"/>
    <w:rsid w:val="00A91801"/>
    <w:rsid w:val="00A932BD"/>
    <w:rsid w:val="00A93898"/>
    <w:rsid w:val="00A94244"/>
    <w:rsid w:val="00A94405"/>
    <w:rsid w:val="00A94612"/>
    <w:rsid w:val="00A946F7"/>
    <w:rsid w:val="00A94780"/>
    <w:rsid w:val="00A9669D"/>
    <w:rsid w:val="00A96A46"/>
    <w:rsid w:val="00A96B1F"/>
    <w:rsid w:val="00A97485"/>
    <w:rsid w:val="00A97588"/>
    <w:rsid w:val="00AA077B"/>
    <w:rsid w:val="00AA199F"/>
    <w:rsid w:val="00AA1BDA"/>
    <w:rsid w:val="00AA1DE2"/>
    <w:rsid w:val="00AA21D0"/>
    <w:rsid w:val="00AA2807"/>
    <w:rsid w:val="00AA2E11"/>
    <w:rsid w:val="00AA2F17"/>
    <w:rsid w:val="00AA34D8"/>
    <w:rsid w:val="00AA3F8C"/>
    <w:rsid w:val="00AA5C41"/>
    <w:rsid w:val="00AA614D"/>
    <w:rsid w:val="00AA6688"/>
    <w:rsid w:val="00AA6E25"/>
    <w:rsid w:val="00AA7682"/>
    <w:rsid w:val="00AB04E1"/>
    <w:rsid w:val="00AB0B86"/>
    <w:rsid w:val="00AB0E23"/>
    <w:rsid w:val="00AB12DA"/>
    <w:rsid w:val="00AB1716"/>
    <w:rsid w:val="00AB1DCF"/>
    <w:rsid w:val="00AB2466"/>
    <w:rsid w:val="00AB26C8"/>
    <w:rsid w:val="00AB3462"/>
    <w:rsid w:val="00AB3750"/>
    <w:rsid w:val="00AB4EFC"/>
    <w:rsid w:val="00AB5F11"/>
    <w:rsid w:val="00AB6617"/>
    <w:rsid w:val="00AB67A1"/>
    <w:rsid w:val="00AC03EC"/>
    <w:rsid w:val="00AC1E56"/>
    <w:rsid w:val="00AC2582"/>
    <w:rsid w:val="00AC27B1"/>
    <w:rsid w:val="00AC2E76"/>
    <w:rsid w:val="00AC3FEE"/>
    <w:rsid w:val="00AC4CA5"/>
    <w:rsid w:val="00AC5A9E"/>
    <w:rsid w:val="00AC5EFF"/>
    <w:rsid w:val="00AC610C"/>
    <w:rsid w:val="00AC6490"/>
    <w:rsid w:val="00AC65D6"/>
    <w:rsid w:val="00AC770A"/>
    <w:rsid w:val="00AD0ACD"/>
    <w:rsid w:val="00AD10AD"/>
    <w:rsid w:val="00AD2F7C"/>
    <w:rsid w:val="00AD3C9D"/>
    <w:rsid w:val="00AD558F"/>
    <w:rsid w:val="00AD6824"/>
    <w:rsid w:val="00AD70BB"/>
    <w:rsid w:val="00AD76E6"/>
    <w:rsid w:val="00AD7DFB"/>
    <w:rsid w:val="00AE0020"/>
    <w:rsid w:val="00AE0635"/>
    <w:rsid w:val="00AE09AD"/>
    <w:rsid w:val="00AE0B48"/>
    <w:rsid w:val="00AE1240"/>
    <w:rsid w:val="00AE20F5"/>
    <w:rsid w:val="00AE21AF"/>
    <w:rsid w:val="00AE22EF"/>
    <w:rsid w:val="00AE28D7"/>
    <w:rsid w:val="00AE2A87"/>
    <w:rsid w:val="00AE32CA"/>
    <w:rsid w:val="00AE3E64"/>
    <w:rsid w:val="00AE3E98"/>
    <w:rsid w:val="00AE5595"/>
    <w:rsid w:val="00AE5840"/>
    <w:rsid w:val="00AE5B7C"/>
    <w:rsid w:val="00AE73D2"/>
    <w:rsid w:val="00AE7918"/>
    <w:rsid w:val="00AE7D41"/>
    <w:rsid w:val="00AF0BDF"/>
    <w:rsid w:val="00AF1075"/>
    <w:rsid w:val="00AF20F1"/>
    <w:rsid w:val="00AF327E"/>
    <w:rsid w:val="00AF466D"/>
    <w:rsid w:val="00AF4A90"/>
    <w:rsid w:val="00AF5780"/>
    <w:rsid w:val="00AF69F0"/>
    <w:rsid w:val="00AF6BC2"/>
    <w:rsid w:val="00AF7371"/>
    <w:rsid w:val="00AF7640"/>
    <w:rsid w:val="00AF766C"/>
    <w:rsid w:val="00AF78E6"/>
    <w:rsid w:val="00AF7A8A"/>
    <w:rsid w:val="00B0018A"/>
    <w:rsid w:val="00B00DE1"/>
    <w:rsid w:val="00B015D4"/>
    <w:rsid w:val="00B028B5"/>
    <w:rsid w:val="00B02D71"/>
    <w:rsid w:val="00B03345"/>
    <w:rsid w:val="00B03D61"/>
    <w:rsid w:val="00B044A7"/>
    <w:rsid w:val="00B048E7"/>
    <w:rsid w:val="00B04A94"/>
    <w:rsid w:val="00B04AF3"/>
    <w:rsid w:val="00B04C97"/>
    <w:rsid w:val="00B0533A"/>
    <w:rsid w:val="00B05B5D"/>
    <w:rsid w:val="00B0634F"/>
    <w:rsid w:val="00B066DC"/>
    <w:rsid w:val="00B06E7A"/>
    <w:rsid w:val="00B07864"/>
    <w:rsid w:val="00B07C02"/>
    <w:rsid w:val="00B111D6"/>
    <w:rsid w:val="00B11217"/>
    <w:rsid w:val="00B1145F"/>
    <w:rsid w:val="00B1259E"/>
    <w:rsid w:val="00B12613"/>
    <w:rsid w:val="00B143DA"/>
    <w:rsid w:val="00B14BA9"/>
    <w:rsid w:val="00B14F07"/>
    <w:rsid w:val="00B15499"/>
    <w:rsid w:val="00B15681"/>
    <w:rsid w:val="00B16B8B"/>
    <w:rsid w:val="00B200C8"/>
    <w:rsid w:val="00B20201"/>
    <w:rsid w:val="00B20AF9"/>
    <w:rsid w:val="00B21041"/>
    <w:rsid w:val="00B21220"/>
    <w:rsid w:val="00B2164A"/>
    <w:rsid w:val="00B21B27"/>
    <w:rsid w:val="00B21E1B"/>
    <w:rsid w:val="00B21F56"/>
    <w:rsid w:val="00B22C3C"/>
    <w:rsid w:val="00B22F8D"/>
    <w:rsid w:val="00B22FF4"/>
    <w:rsid w:val="00B23EC8"/>
    <w:rsid w:val="00B23FCC"/>
    <w:rsid w:val="00B24DD4"/>
    <w:rsid w:val="00B24ECC"/>
    <w:rsid w:val="00B2508D"/>
    <w:rsid w:val="00B256BC"/>
    <w:rsid w:val="00B2640D"/>
    <w:rsid w:val="00B273CC"/>
    <w:rsid w:val="00B275A1"/>
    <w:rsid w:val="00B27B8F"/>
    <w:rsid w:val="00B27F42"/>
    <w:rsid w:val="00B305B0"/>
    <w:rsid w:val="00B3125A"/>
    <w:rsid w:val="00B32461"/>
    <w:rsid w:val="00B3313C"/>
    <w:rsid w:val="00B338D8"/>
    <w:rsid w:val="00B347C1"/>
    <w:rsid w:val="00B34884"/>
    <w:rsid w:val="00B358FD"/>
    <w:rsid w:val="00B36992"/>
    <w:rsid w:val="00B36DA1"/>
    <w:rsid w:val="00B3743C"/>
    <w:rsid w:val="00B3759B"/>
    <w:rsid w:val="00B37B52"/>
    <w:rsid w:val="00B37BB8"/>
    <w:rsid w:val="00B37D0A"/>
    <w:rsid w:val="00B37E24"/>
    <w:rsid w:val="00B4007D"/>
    <w:rsid w:val="00B40363"/>
    <w:rsid w:val="00B40B33"/>
    <w:rsid w:val="00B411FF"/>
    <w:rsid w:val="00B41AC3"/>
    <w:rsid w:val="00B42BA2"/>
    <w:rsid w:val="00B4360B"/>
    <w:rsid w:val="00B43BB4"/>
    <w:rsid w:val="00B43D81"/>
    <w:rsid w:val="00B43E40"/>
    <w:rsid w:val="00B44182"/>
    <w:rsid w:val="00B44639"/>
    <w:rsid w:val="00B45EEE"/>
    <w:rsid w:val="00B45F73"/>
    <w:rsid w:val="00B4685E"/>
    <w:rsid w:val="00B46CAF"/>
    <w:rsid w:val="00B476FF"/>
    <w:rsid w:val="00B47847"/>
    <w:rsid w:val="00B47A08"/>
    <w:rsid w:val="00B50403"/>
    <w:rsid w:val="00B50C47"/>
    <w:rsid w:val="00B511CD"/>
    <w:rsid w:val="00B51B22"/>
    <w:rsid w:val="00B51F61"/>
    <w:rsid w:val="00B52059"/>
    <w:rsid w:val="00B52307"/>
    <w:rsid w:val="00B52AB5"/>
    <w:rsid w:val="00B530BB"/>
    <w:rsid w:val="00B53297"/>
    <w:rsid w:val="00B53859"/>
    <w:rsid w:val="00B53C7E"/>
    <w:rsid w:val="00B55B7A"/>
    <w:rsid w:val="00B55E73"/>
    <w:rsid w:val="00B561A4"/>
    <w:rsid w:val="00B56A76"/>
    <w:rsid w:val="00B57511"/>
    <w:rsid w:val="00B6066A"/>
    <w:rsid w:val="00B60E7A"/>
    <w:rsid w:val="00B61033"/>
    <w:rsid w:val="00B61197"/>
    <w:rsid w:val="00B6180B"/>
    <w:rsid w:val="00B61828"/>
    <w:rsid w:val="00B622FA"/>
    <w:rsid w:val="00B62C5A"/>
    <w:rsid w:val="00B63602"/>
    <w:rsid w:val="00B63753"/>
    <w:rsid w:val="00B638C2"/>
    <w:rsid w:val="00B642CA"/>
    <w:rsid w:val="00B64482"/>
    <w:rsid w:val="00B64BB6"/>
    <w:rsid w:val="00B64DA2"/>
    <w:rsid w:val="00B64E3C"/>
    <w:rsid w:val="00B64F94"/>
    <w:rsid w:val="00B6523D"/>
    <w:rsid w:val="00B65713"/>
    <w:rsid w:val="00B65D70"/>
    <w:rsid w:val="00B661E0"/>
    <w:rsid w:val="00B66245"/>
    <w:rsid w:val="00B663FE"/>
    <w:rsid w:val="00B66786"/>
    <w:rsid w:val="00B66D5E"/>
    <w:rsid w:val="00B72432"/>
    <w:rsid w:val="00B73418"/>
    <w:rsid w:val="00B73619"/>
    <w:rsid w:val="00B736B9"/>
    <w:rsid w:val="00B739BB"/>
    <w:rsid w:val="00B73E03"/>
    <w:rsid w:val="00B762E8"/>
    <w:rsid w:val="00B765DD"/>
    <w:rsid w:val="00B802EF"/>
    <w:rsid w:val="00B8209E"/>
    <w:rsid w:val="00B827A6"/>
    <w:rsid w:val="00B82C2D"/>
    <w:rsid w:val="00B8382F"/>
    <w:rsid w:val="00B842C8"/>
    <w:rsid w:val="00B8473F"/>
    <w:rsid w:val="00B8528C"/>
    <w:rsid w:val="00B852FB"/>
    <w:rsid w:val="00B8545D"/>
    <w:rsid w:val="00B859BC"/>
    <w:rsid w:val="00B86104"/>
    <w:rsid w:val="00B86703"/>
    <w:rsid w:val="00B8683B"/>
    <w:rsid w:val="00B86F1D"/>
    <w:rsid w:val="00B86F4B"/>
    <w:rsid w:val="00B902EE"/>
    <w:rsid w:val="00B90581"/>
    <w:rsid w:val="00B90B4B"/>
    <w:rsid w:val="00B9111A"/>
    <w:rsid w:val="00B91482"/>
    <w:rsid w:val="00B91695"/>
    <w:rsid w:val="00B91953"/>
    <w:rsid w:val="00B92D14"/>
    <w:rsid w:val="00B93382"/>
    <w:rsid w:val="00B94118"/>
    <w:rsid w:val="00B941FC"/>
    <w:rsid w:val="00B9437F"/>
    <w:rsid w:val="00B946EE"/>
    <w:rsid w:val="00B94EF9"/>
    <w:rsid w:val="00B95488"/>
    <w:rsid w:val="00B96028"/>
    <w:rsid w:val="00B96521"/>
    <w:rsid w:val="00B97293"/>
    <w:rsid w:val="00B97398"/>
    <w:rsid w:val="00B976BE"/>
    <w:rsid w:val="00BA02D6"/>
    <w:rsid w:val="00BA0693"/>
    <w:rsid w:val="00BA0B99"/>
    <w:rsid w:val="00BA1D8E"/>
    <w:rsid w:val="00BA2DC9"/>
    <w:rsid w:val="00BA46BA"/>
    <w:rsid w:val="00BA6803"/>
    <w:rsid w:val="00BB04B2"/>
    <w:rsid w:val="00BB14D1"/>
    <w:rsid w:val="00BB1A52"/>
    <w:rsid w:val="00BB343C"/>
    <w:rsid w:val="00BB3801"/>
    <w:rsid w:val="00BB393C"/>
    <w:rsid w:val="00BB3968"/>
    <w:rsid w:val="00BB45EC"/>
    <w:rsid w:val="00BB4613"/>
    <w:rsid w:val="00BB555C"/>
    <w:rsid w:val="00BB55F1"/>
    <w:rsid w:val="00BB5BD6"/>
    <w:rsid w:val="00BB5C03"/>
    <w:rsid w:val="00BB63F6"/>
    <w:rsid w:val="00BB6FCE"/>
    <w:rsid w:val="00BB74E7"/>
    <w:rsid w:val="00BC0A83"/>
    <w:rsid w:val="00BC0ED5"/>
    <w:rsid w:val="00BC15A5"/>
    <w:rsid w:val="00BC2131"/>
    <w:rsid w:val="00BC2424"/>
    <w:rsid w:val="00BC2A32"/>
    <w:rsid w:val="00BC3B28"/>
    <w:rsid w:val="00BC4666"/>
    <w:rsid w:val="00BC485D"/>
    <w:rsid w:val="00BC50F5"/>
    <w:rsid w:val="00BC5C8E"/>
    <w:rsid w:val="00BC5DFF"/>
    <w:rsid w:val="00BC7538"/>
    <w:rsid w:val="00BD0298"/>
    <w:rsid w:val="00BD0A76"/>
    <w:rsid w:val="00BD0A9C"/>
    <w:rsid w:val="00BD15F9"/>
    <w:rsid w:val="00BD1845"/>
    <w:rsid w:val="00BD2017"/>
    <w:rsid w:val="00BD3022"/>
    <w:rsid w:val="00BD318C"/>
    <w:rsid w:val="00BD358F"/>
    <w:rsid w:val="00BD388A"/>
    <w:rsid w:val="00BD3F4C"/>
    <w:rsid w:val="00BD55C4"/>
    <w:rsid w:val="00BD5E1E"/>
    <w:rsid w:val="00BD5E53"/>
    <w:rsid w:val="00BD6B09"/>
    <w:rsid w:val="00BD6D0B"/>
    <w:rsid w:val="00BD74EE"/>
    <w:rsid w:val="00BE0328"/>
    <w:rsid w:val="00BE2EF1"/>
    <w:rsid w:val="00BE30EF"/>
    <w:rsid w:val="00BE3302"/>
    <w:rsid w:val="00BE40FF"/>
    <w:rsid w:val="00BE5799"/>
    <w:rsid w:val="00BE67F1"/>
    <w:rsid w:val="00BE6817"/>
    <w:rsid w:val="00BE6F4C"/>
    <w:rsid w:val="00BE7026"/>
    <w:rsid w:val="00BE73E8"/>
    <w:rsid w:val="00BE74F7"/>
    <w:rsid w:val="00BE7644"/>
    <w:rsid w:val="00BE779C"/>
    <w:rsid w:val="00BE7D92"/>
    <w:rsid w:val="00BF07F4"/>
    <w:rsid w:val="00BF09B2"/>
    <w:rsid w:val="00BF09B7"/>
    <w:rsid w:val="00BF1399"/>
    <w:rsid w:val="00BF1D2A"/>
    <w:rsid w:val="00BF1E13"/>
    <w:rsid w:val="00BF392D"/>
    <w:rsid w:val="00BF4193"/>
    <w:rsid w:val="00BF430E"/>
    <w:rsid w:val="00BF5989"/>
    <w:rsid w:val="00BF6024"/>
    <w:rsid w:val="00BF6EB3"/>
    <w:rsid w:val="00BF7B53"/>
    <w:rsid w:val="00C00860"/>
    <w:rsid w:val="00C00AC3"/>
    <w:rsid w:val="00C0210C"/>
    <w:rsid w:val="00C066AE"/>
    <w:rsid w:val="00C07CCE"/>
    <w:rsid w:val="00C10295"/>
    <w:rsid w:val="00C103BA"/>
    <w:rsid w:val="00C11345"/>
    <w:rsid w:val="00C1135D"/>
    <w:rsid w:val="00C1196A"/>
    <w:rsid w:val="00C11A7A"/>
    <w:rsid w:val="00C11D7E"/>
    <w:rsid w:val="00C12092"/>
    <w:rsid w:val="00C126E3"/>
    <w:rsid w:val="00C12ADD"/>
    <w:rsid w:val="00C131D0"/>
    <w:rsid w:val="00C13439"/>
    <w:rsid w:val="00C1438C"/>
    <w:rsid w:val="00C148B6"/>
    <w:rsid w:val="00C15414"/>
    <w:rsid w:val="00C15797"/>
    <w:rsid w:val="00C15B52"/>
    <w:rsid w:val="00C16D10"/>
    <w:rsid w:val="00C175A3"/>
    <w:rsid w:val="00C20660"/>
    <w:rsid w:val="00C20F40"/>
    <w:rsid w:val="00C20FB7"/>
    <w:rsid w:val="00C21CE4"/>
    <w:rsid w:val="00C2204D"/>
    <w:rsid w:val="00C231C5"/>
    <w:rsid w:val="00C23EE8"/>
    <w:rsid w:val="00C24419"/>
    <w:rsid w:val="00C25AFF"/>
    <w:rsid w:val="00C277E3"/>
    <w:rsid w:val="00C27CEC"/>
    <w:rsid w:val="00C302C9"/>
    <w:rsid w:val="00C30485"/>
    <w:rsid w:val="00C311F0"/>
    <w:rsid w:val="00C31E06"/>
    <w:rsid w:val="00C32872"/>
    <w:rsid w:val="00C32AE0"/>
    <w:rsid w:val="00C3304F"/>
    <w:rsid w:val="00C3341E"/>
    <w:rsid w:val="00C33C73"/>
    <w:rsid w:val="00C34119"/>
    <w:rsid w:val="00C3440F"/>
    <w:rsid w:val="00C34B9F"/>
    <w:rsid w:val="00C35C21"/>
    <w:rsid w:val="00C3643F"/>
    <w:rsid w:val="00C36FBE"/>
    <w:rsid w:val="00C40EC3"/>
    <w:rsid w:val="00C40FB9"/>
    <w:rsid w:val="00C41813"/>
    <w:rsid w:val="00C4217E"/>
    <w:rsid w:val="00C43413"/>
    <w:rsid w:val="00C442A6"/>
    <w:rsid w:val="00C44858"/>
    <w:rsid w:val="00C47277"/>
    <w:rsid w:val="00C50319"/>
    <w:rsid w:val="00C5191E"/>
    <w:rsid w:val="00C52B72"/>
    <w:rsid w:val="00C52DD2"/>
    <w:rsid w:val="00C535AC"/>
    <w:rsid w:val="00C5381E"/>
    <w:rsid w:val="00C54C91"/>
    <w:rsid w:val="00C570AF"/>
    <w:rsid w:val="00C5722A"/>
    <w:rsid w:val="00C5749E"/>
    <w:rsid w:val="00C57BFF"/>
    <w:rsid w:val="00C57CDE"/>
    <w:rsid w:val="00C61041"/>
    <w:rsid w:val="00C622A6"/>
    <w:rsid w:val="00C62540"/>
    <w:rsid w:val="00C62B2E"/>
    <w:rsid w:val="00C6426D"/>
    <w:rsid w:val="00C6427F"/>
    <w:rsid w:val="00C66013"/>
    <w:rsid w:val="00C6622B"/>
    <w:rsid w:val="00C66948"/>
    <w:rsid w:val="00C66EE2"/>
    <w:rsid w:val="00C673A6"/>
    <w:rsid w:val="00C67867"/>
    <w:rsid w:val="00C70979"/>
    <w:rsid w:val="00C70B7E"/>
    <w:rsid w:val="00C71236"/>
    <w:rsid w:val="00C71722"/>
    <w:rsid w:val="00C723DF"/>
    <w:rsid w:val="00C72A12"/>
    <w:rsid w:val="00C72EBE"/>
    <w:rsid w:val="00C72ED3"/>
    <w:rsid w:val="00C730CF"/>
    <w:rsid w:val="00C73A97"/>
    <w:rsid w:val="00C73AD5"/>
    <w:rsid w:val="00C73CD4"/>
    <w:rsid w:val="00C74072"/>
    <w:rsid w:val="00C74E27"/>
    <w:rsid w:val="00C7538D"/>
    <w:rsid w:val="00C753EE"/>
    <w:rsid w:val="00C77CBD"/>
    <w:rsid w:val="00C77D10"/>
    <w:rsid w:val="00C77D57"/>
    <w:rsid w:val="00C77FED"/>
    <w:rsid w:val="00C80C3E"/>
    <w:rsid w:val="00C81258"/>
    <w:rsid w:val="00C81C1A"/>
    <w:rsid w:val="00C82832"/>
    <w:rsid w:val="00C82CF3"/>
    <w:rsid w:val="00C82DB4"/>
    <w:rsid w:val="00C82E61"/>
    <w:rsid w:val="00C8339C"/>
    <w:rsid w:val="00C837EE"/>
    <w:rsid w:val="00C84038"/>
    <w:rsid w:val="00C84236"/>
    <w:rsid w:val="00C843CA"/>
    <w:rsid w:val="00C84B11"/>
    <w:rsid w:val="00C85BDB"/>
    <w:rsid w:val="00C86E94"/>
    <w:rsid w:val="00C874C4"/>
    <w:rsid w:val="00C8774D"/>
    <w:rsid w:val="00C87C2F"/>
    <w:rsid w:val="00C908BD"/>
    <w:rsid w:val="00C908BE"/>
    <w:rsid w:val="00C90A04"/>
    <w:rsid w:val="00C9195C"/>
    <w:rsid w:val="00C91AA6"/>
    <w:rsid w:val="00C921D4"/>
    <w:rsid w:val="00C92505"/>
    <w:rsid w:val="00C93069"/>
    <w:rsid w:val="00C931A2"/>
    <w:rsid w:val="00C9361D"/>
    <w:rsid w:val="00C93AAD"/>
    <w:rsid w:val="00C93CF5"/>
    <w:rsid w:val="00C93D6A"/>
    <w:rsid w:val="00C94338"/>
    <w:rsid w:val="00C946E9"/>
    <w:rsid w:val="00C94735"/>
    <w:rsid w:val="00C95ACA"/>
    <w:rsid w:val="00C960CF"/>
    <w:rsid w:val="00C96D85"/>
    <w:rsid w:val="00C9706C"/>
    <w:rsid w:val="00C9729F"/>
    <w:rsid w:val="00C974F7"/>
    <w:rsid w:val="00C9790A"/>
    <w:rsid w:val="00C97C41"/>
    <w:rsid w:val="00CA11FB"/>
    <w:rsid w:val="00CA1AA5"/>
    <w:rsid w:val="00CA1F25"/>
    <w:rsid w:val="00CA2027"/>
    <w:rsid w:val="00CA2733"/>
    <w:rsid w:val="00CA3014"/>
    <w:rsid w:val="00CA4C44"/>
    <w:rsid w:val="00CA4C6A"/>
    <w:rsid w:val="00CA50A3"/>
    <w:rsid w:val="00CA543A"/>
    <w:rsid w:val="00CA5BBB"/>
    <w:rsid w:val="00CA6082"/>
    <w:rsid w:val="00CA715C"/>
    <w:rsid w:val="00CA7AEF"/>
    <w:rsid w:val="00CA7CA9"/>
    <w:rsid w:val="00CB05C3"/>
    <w:rsid w:val="00CB09B1"/>
    <w:rsid w:val="00CB0E4F"/>
    <w:rsid w:val="00CB1740"/>
    <w:rsid w:val="00CB27A7"/>
    <w:rsid w:val="00CB3073"/>
    <w:rsid w:val="00CB365C"/>
    <w:rsid w:val="00CB604F"/>
    <w:rsid w:val="00CB670F"/>
    <w:rsid w:val="00CB7377"/>
    <w:rsid w:val="00CB7C9D"/>
    <w:rsid w:val="00CB7F4B"/>
    <w:rsid w:val="00CC04BC"/>
    <w:rsid w:val="00CC0798"/>
    <w:rsid w:val="00CC080E"/>
    <w:rsid w:val="00CC0884"/>
    <w:rsid w:val="00CC1494"/>
    <w:rsid w:val="00CC1A6B"/>
    <w:rsid w:val="00CC1C8A"/>
    <w:rsid w:val="00CC2818"/>
    <w:rsid w:val="00CC2E70"/>
    <w:rsid w:val="00CC31DA"/>
    <w:rsid w:val="00CC3F79"/>
    <w:rsid w:val="00CC403A"/>
    <w:rsid w:val="00CC477D"/>
    <w:rsid w:val="00CC48B9"/>
    <w:rsid w:val="00CC4C44"/>
    <w:rsid w:val="00CC5353"/>
    <w:rsid w:val="00CC59B9"/>
    <w:rsid w:val="00CC5CF7"/>
    <w:rsid w:val="00CC5F3F"/>
    <w:rsid w:val="00CC662F"/>
    <w:rsid w:val="00CD03A7"/>
    <w:rsid w:val="00CD13DE"/>
    <w:rsid w:val="00CD16FC"/>
    <w:rsid w:val="00CD1C1F"/>
    <w:rsid w:val="00CD1D7E"/>
    <w:rsid w:val="00CD22D1"/>
    <w:rsid w:val="00CD2A7F"/>
    <w:rsid w:val="00CD33E1"/>
    <w:rsid w:val="00CD3B0E"/>
    <w:rsid w:val="00CD3B97"/>
    <w:rsid w:val="00CD3BDA"/>
    <w:rsid w:val="00CD4A5D"/>
    <w:rsid w:val="00CD4F51"/>
    <w:rsid w:val="00CD5633"/>
    <w:rsid w:val="00CD776A"/>
    <w:rsid w:val="00CD7843"/>
    <w:rsid w:val="00CD7DC4"/>
    <w:rsid w:val="00CE0239"/>
    <w:rsid w:val="00CE0AD8"/>
    <w:rsid w:val="00CE12C7"/>
    <w:rsid w:val="00CE145E"/>
    <w:rsid w:val="00CE17AB"/>
    <w:rsid w:val="00CE1C80"/>
    <w:rsid w:val="00CE2561"/>
    <w:rsid w:val="00CE2C12"/>
    <w:rsid w:val="00CE2E9C"/>
    <w:rsid w:val="00CE3230"/>
    <w:rsid w:val="00CE3394"/>
    <w:rsid w:val="00CE48AA"/>
    <w:rsid w:val="00CE573C"/>
    <w:rsid w:val="00CE6257"/>
    <w:rsid w:val="00CE64F0"/>
    <w:rsid w:val="00CE71B0"/>
    <w:rsid w:val="00CF0304"/>
    <w:rsid w:val="00CF092F"/>
    <w:rsid w:val="00CF0991"/>
    <w:rsid w:val="00CF0EAB"/>
    <w:rsid w:val="00CF1BB4"/>
    <w:rsid w:val="00CF1C2C"/>
    <w:rsid w:val="00CF1EFE"/>
    <w:rsid w:val="00CF3A5B"/>
    <w:rsid w:val="00CF3CCB"/>
    <w:rsid w:val="00CF4F21"/>
    <w:rsid w:val="00CF61C5"/>
    <w:rsid w:val="00CF67DB"/>
    <w:rsid w:val="00CF6DA6"/>
    <w:rsid w:val="00CF74F2"/>
    <w:rsid w:val="00D00041"/>
    <w:rsid w:val="00D00308"/>
    <w:rsid w:val="00D00F43"/>
    <w:rsid w:val="00D01493"/>
    <w:rsid w:val="00D01769"/>
    <w:rsid w:val="00D02139"/>
    <w:rsid w:val="00D03674"/>
    <w:rsid w:val="00D03E85"/>
    <w:rsid w:val="00D04758"/>
    <w:rsid w:val="00D05559"/>
    <w:rsid w:val="00D05C7B"/>
    <w:rsid w:val="00D06422"/>
    <w:rsid w:val="00D06571"/>
    <w:rsid w:val="00D06739"/>
    <w:rsid w:val="00D06965"/>
    <w:rsid w:val="00D069D9"/>
    <w:rsid w:val="00D06EDA"/>
    <w:rsid w:val="00D07746"/>
    <w:rsid w:val="00D1424E"/>
    <w:rsid w:val="00D148A9"/>
    <w:rsid w:val="00D1502E"/>
    <w:rsid w:val="00D153D1"/>
    <w:rsid w:val="00D15563"/>
    <w:rsid w:val="00D156C1"/>
    <w:rsid w:val="00D157B7"/>
    <w:rsid w:val="00D15F1F"/>
    <w:rsid w:val="00D160E1"/>
    <w:rsid w:val="00D160EF"/>
    <w:rsid w:val="00D161B0"/>
    <w:rsid w:val="00D16364"/>
    <w:rsid w:val="00D17830"/>
    <w:rsid w:val="00D1784F"/>
    <w:rsid w:val="00D17DD0"/>
    <w:rsid w:val="00D204CA"/>
    <w:rsid w:val="00D20A86"/>
    <w:rsid w:val="00D2218E"/>
    <w:rsid w:val="00D221C2"/>
    <w:rsid w:val="00D22739"/>
    <w:rsid w:val="00D23AF5"/>
    <w:rsid w:val="00D241A4"/>
    <w:rsid w:val="00D246C2"/>
    <w:rsid w:val="00D24B3B"/>
    <w:rsid w:val="00D24EC6"/>
    <w:rsid w:val="00D25923"/>
    <w:rsid w:val="00D259B5"/>
    <w:rsid w:val="00D25C82"/>
    <w:rsid w:val="00D25D94"/>
    <w:rsid w:val="00D27608"/>
    <w:rsid w:val="00D30223"/>
    <w:rsid w:val="00D305FC"/>
    <w:rsid w:val="00D30600"/>
    <w:rsid w:val="00D3071B"/>
    <w:rsid w:val="00D32087"/>
    <w:rsid w:val="00D322BC"/>
    <w:rsid w:val="00D323F0"/>
    <w:rsid w:val="00D32D9D"/>
    <w:rsid w:val="00D32EC6"/>
    <w:rsid w:val="00D33688"/>
    <w:rsid w:val="00D34DF3"/>
    <w:rsid w:val="00D3541D"/>
    <w:rsid w:val="00D359D2"/>
    <w:rsid w:val="00D35AA8"/>
    <w:rsid w:val="00D35C3D"/>
    <w:rsid w:val="00D3600B"/>
    <w:rsid w:val="00D361C1"/>
    <w:rsid w:val="00D36CCC"/>
    <w:rsid w:val="00D370A8"/>
    <w:rsid w:val="00D37B8E"/>
    <w:rsid w:val="00D40031"/>
    <w:rsid w:val="00D40F34"/>
    <w:rsid w:val="00D41480"/>
    <w:rsid w:val="00D415B7"/>
    <w:rsid w:val="00D4164C"/>
    <w:rsid w:val="00D41984"/>
    <w:rsid w:val="00D41C5E"/>
    <w:rsid w:val="00D4245C"/>
    <w:rsid w:val="00D4298A"/>
    <w:rsid w:val="00D44208"/>
    <w:rsid w:val="00D4425F"/>
    <w:rsid w:val="00D4442C"/>
    <w:rsid w:val="00D44613"/>
    <w:rsid w:val="00D44651"/>
    <w:rsid w:val="00D44A42"/>
    <w:rsid w:val="00D459DA"/>
    <w:rsid w:val="00D45D61"/>
    <w:rsid w:val="00D45D93"/>
    <w:rsid w:val="00D462D1"/>
    <w:rsid w:val="00D47068"/>
    <w:rsid w:val="00D472F0"/>
    <w:rsid w:val="00D47B5A"/>
    <w:rsid w:val="00D47C3F"/>
    <w:rsid w:val="00D50CDE"/>
    <w:rsid w:val="00D50D14"/>
    <w:rsid w:val="00D51156"/>
    <w:rsid w:val="00D517B6"/>
    <w:rsid w:val="00D51954"/>
    <w:rsid w:val="00D52070"/>
    <w:rsid w:val="00D5279B"/>
    <w:rsid w:val="00D52D6B"/>
    <w:rsid w:val="00D52E4D"/>
    <w:rsid w:val="00D54321"/>
    <w:rsid w:val="00D54636"/>
    <w:rsid w:val="00D547CD"/>
    <w:rsid w:val="00D54C28"/>
    <w:rsid w:val="00D54FB9"/>
    <w:rsid w:val="00D55FF5"/>
    <w:rsid w:val="00D56132"/>
    <w:rsid w:val="00D61244"/>
    <w:rsid w:val="00D614C4"/>
    <w:rsid w:val="00D61F7D"/>
    <w:rsid w:val="00D6202B"/>
    <w:rsid w:val="00D62ABC"/>
    <w:rsid w:val="00D62BA6"/>
    <w:rsid w:val="00D63113"/>
    <w:rsid w:val="00D633BE"/>
    <w:rsid w:val="00D636F7"/>
    <w:rsid w:val="00D63D23"/>
    <w:rsid w:val="00D648D7"/>
    <w:rsid w:val="00D66996"/>
    <w:rsid w:val="00D670EE"/>
    <w:rsid w:val="00D6783F"/>
    <w:rsid w:val="00D67F07"/>
    <w:rsid w:val="00D7030B"/>
    <w:rsid w:val="00D705C7"/>
    <w:rsid w:val="00D70DF4"/>
    <w:rsid w:val="00D712DF"/>
    <w:rsid w:val="00D723E0"/>
    <w:rsid w:val="00D72C0C"/>
    <w:rsid w:val="00D733BF"/>
    <w:rsid w:val="00D73416"/>
    <w:rsid w:val="00D743A6"/>
    <w:rsid w:val="00D74E12"/>
    <w:rsid w:val="00D75347"/>
    <w:rsid w:val="00D756A4"/>
    <w:rsid w:val="00D75A0F"/>
    <w:rsid w:val="00D75B69"/>
    <w:rsid w:val="00D75F38"/>
    <w:rsid w:val="00D76302"/>
    <w:rsid w:val="00D76AD7"/>
    <w:rsid w:val="00D77616"/>
    <w:rsid w:val="00D820D3"/>
    <w:rsid w:val="00D82765"/>
    <w:rsid w:val="00D83E2D"/>
    <w:rsid w:val="00D8512A"/>
    <w:rsid w:val="00D85335"/>
    <w:rsid w:val="00D86293"/>
    <w:rsid w:val="00D873EA"/>
    <w:rsid w:val="00D87417"/>
    <w:rsid w:val="00D87A8A"/>
    <w:rsid w:val="00D87E8F"/>
    <w:rsid w:val="00D911C0"/>
    <w:rsid w:val="00D922AF"/>
    <w:rsid w:val="00D92B3B"/>
    <w:rsid w:val="00D92E5F"/>
    <w:rsid w:val="00D934AE"/>
    <w:rsid w:val="00D9353E"/>
    <w:rsid w:val="00D9390F"/>
    <w:rsid w:val="00D93925"/>
    <w:rsid w:val="00D93C0C"/>
    <w:rsid w:val="00D93F45"/>
    <w:rsid w:val="00D9608C"/>
    <w:rsid w:val="00D972D3"/>
    <w:rsid w:val="00D97421"/>
    <w:rsid w:val="00DA06DB"/>
    <w:rsid w:val="00DA0893"/>
    <w:rsid w:val="00DA0D0D"/>
    <w:rsid w:val="00DA0EE7"/>
    <w:rsid w:val="00DA1579"/>
    <w:rsid w:val="00DA1B34"/>
    <w:rsid w:val="00DA2A67"/>
    <w:rsid w:val="00DA32CE"/>
    <w:rsid w:val="00DA360B"/>
    <w:rsid w:val="00DA3A06"/>
    <w:rsid w:val="00DA4385"/>
    <w:rsid w:val="00DA4667"/>
    <w:rsid w:val="00DA497A"/>
    <w:rsid w:val="00DA509D"/>
    <w:rsid w:val="00DA5364"/>
    <w:rsid w:val="00DA610E"/>
    <w:rsid w:val="00DA7BBD"/>
    <w:rsid w:val="00DA7E1B"/>
    <w:rsid w:val="00DB0196"/>
    <w:rsid w:val="00DB024C"/>
    <w:rsid w:val="00DB07F4"/>
    <w:rsid w:val="00DB0B2A"/>
    <w:rsid w:val="00DB125B"/>
    <w:rsid w:val="00DB13B2"/>
    <w:rsid w:val="00DB174C"/>
    <w:rsid w:val="00DB244E"/>
    <w:rsid w:val="00DB2700"/>
    <w:rsid w:val="00DB2BAF"/>
    <w:rsid w:val="00DB373B"/>
    <w:rsid w:val="00DB3F07"/>
    <w:rsid w:val="00DB427B"/>
    <w:rsid w:val="00DB4A5E"/>
    <w:rsid w:val="00DB5468"/>
    <w:rsid w:val="00DB65C6"/>
    <w:rsid w:val="00DB66A2"/>
    <w:rsid w:val="00DB6E4F"/>
    <w:rsid w:val="00DB7B72"/>
    <w:rsid w:val="00DC11E3"/>
    <w:rsid w:val="00DC1F74"/>
    <w:rsid w:val="00DC2F9C"/>
    <w:rsid w:val="00DC458D"/>
    <w:rsid w:val="00DC5139"/>
    <w:rsid w:val="00DC528E"/>
    <w:rsid w:val="00DC5735"/>
    <w:rsid w:val="00DC5791"/>
    <w:rsid w:val="00DC5B32"/>
    <w:rsid w:val="00DC5EEB"/>
    <w:rsid w:val="00DC5F5D"/>
    <w:rsid w:val="00DC687B"/>
    <w:rsid w:val="00DD0F6F"/>
    <w:rsid w:val="00DD1A4B"/>
    <w:rsid w:val="00DD223D"/>
    <w:rsid w:val="00DD2610"/>
    <w:rsid w:val="00DD2BF2"/>
    <w:rsid w:val="00DD2EB2"/>
    <w:rsid w:val="00DD3613"/>
    <w:rsid w:val="00DD4D6E"/>
    <w:rsid w:val="00DD5DDD"/>
    <w:rsid w:val="00DD603D"/>
    <w:rsid w:val="00DD65EE"/>
    <w:rsid w:val="00DD698E"/>
    <w:rsid w:val="00DD6F87"/>
    <w:rsid w:val="00DD72A9"/>
    <w:rsid w:val="00DD72E3"/>
    <w:rsid w:val="00DD7432"/>
    <w:rsid w:val="00DE03FC"/>
    <w:rsid w:val="00DE2EF3"/>
    <w:rsid w:val="00DE2F1D"/>
    <w:rsid w:val="00DE31C0"/>
    <w:rsid w:val="00DE38A9"/>
    <w:rsid w:val="00DE4869"/>
    <w:rsid w:val="00DE489B"/>
    <w:rsid w:val="00DE4CE5"/>
    <w:rsid w:val="00DE4E97"/>
    <w:rsid w:val="00DE60EF"/>
    <w:rsid w:val="00DE6525"/>
    <w:rsid w:val="00DE652C"/>
    <w:rsid w:val="00DF02B0"/>
    <w:rsid w:val="00DF08C3"/>
    <w:rsid w:val="00DF0C2D"/>
    <w:rsid w:val="00DF1B24"/>
    <w:rsid w:val="00DF1C80"/>
    <w:rsid w:val="00DF2EE5"/>
    <w:rsid w:val="00DF3663"/>
    <w:rsid w:val="00DF37D7"/>
    <w:rsid w:val="00DF48B6"/>
    <w:rsid w:val="00DF4927"/>
    <w:rsid w:val="00DF50A0"/>
    <w:rsid w:val="00DF548B"/>
    <w:rsid w:val="00DF6A45"/>
    <w:rsid w:val="00DF6A64"/>
    <w:rsid w:val="00DF7EDF"/>
    <w:rsid w:val="00E00626"/>
    <w:rsid w:val="00E009C3"/>
    <w:rsid w:val="00E010B1"/>
    <w:rsid w:val="00E012D7"/>
    <w:rsid w:val="00E018E8"/>
    <w:rsid w:val="00E01F92"/>
    <w:rsid w:val="00E021CE"/>
    <w:rsid w:val="00E02794"/>
    <w:rsid w:val="00E02986"/>
    <w:rsid w:val="00E0301C"/>
    <w:rsid w:val="00E03507"/>
    <w:rsid w:val="00E03665"/>
    <w:rsid w:val="00E03D45"/>
    <w:rsid w:val="00E03D9F"/>
    <w:rsid w:val="00E049A1"/>
    <w:rsid w:val="00E04F62"/>
    <w:rsid w:val="00E058EE"/>
    <w:rsid w:val="00E05F03"/>
    <w:rsid w:val="00E05F3A"/>
    <w:rsid w:val="00E05F8A"/>
    <w:rsid w:val="00E0686B"/>
    <w:rsid w:val="00E06B77"/>
    <w:rsid w:val="00E07604"/>
    <w:rsid w:val="00E101D8"/>
    <w:rsid w:val="00E1081F"/>
    <w:rsid w:val="00E11471"/>
    <w:rsid w:val="00E122D5"/>
    <w:rsid w:val="00E131D2"/>
    <w:rsid w:val="00E13273"/>
    <w:rsid w:val="00E1337D"/>
    <w:rsid w:val="00E1385D"/>
    <w:rsid w:val="00E13BBE"/>
    <w:rsid w:val="00E14418"/>
    <w:rsid w:val="00E145C7"/>
    <w:rsid w:val="00E14829"/>
    <w:rsid w:val="00E14FF7"/>
    <w:rsid w:val="00E15015"/>
    <w:rsid w:val="00E1556C"/>
    <w:rsid w:val="00E15F05"/>
    <w:rsid w:val="00E15F1E"/>
    <w:rsid w:val="00E167C9"/>
    <w:rsid w:val="00E17CF3"/>
    <w:rsid w:val="00E17EA6"/>
    <w:rsid w:val="00E20B78"/>
    <w:rsid w:val="00E2271E"/>
    <w:rsid w:val="00E241C5"/>
    <w:rsid w:val="00E24982"/>
    <w:rsid w:val="00E256F9"/>
    <w:rsid w:val="00E2572B"/>
    <w:rsid w:val="00E25B6E"/>
    <w:rsid w:val="00E25CEC"/>
    <w:rsid w:val="00E2645A"/>
    <w:rsid w:val="00E267F8"/>
    <w:rsid w:val="00E2685A"/>
    <w:rsid w:val="00E26E2A"/>
    <w:rsid w:val="00E30ACC"/>
    <w:rsid w:val="00E30C75"/>
    <w:rsid w:val="00E31CDA"/>
    <w:rsid w:val="00E32531"/>
    <w:rsid w:val="00E33021"/>
    <w:rsid w:val="00E34078"/>
    <w:rsid w:val="00E348B3"/>
    <w:rsid w:val="00E35698"/>
    <w:rsid w:val="00E356EB"/>
    <w:rsid w:val="00E36548"/>
    <w:rsid w:val="00E36F46"/>
    <w:rsid w:val="00E37A0A"/>
    <w:rsid w:val="00E403E0"/>
    <w:rsid w:val="00E409A3"/>
    <w:rsid w:val="00E4164C"/>
    <w:rsid w:val="00E4169B"/>
    <w:rsid w:val="00E41FE4"/>
    <w:rsid w:val="00E428EC"/>
    <w:rsid w:val="00E43A3B"/>
    <w:rsid w:val="00E43AA2"/>
    <w:rsid w:val="00E4402E"/>
    <w:rsid w:val="00E4437D"/>
    <w:rsid w:val="00E44F7C"/>
    <w:rsid w:val="00E45012"/>
    <w:rsid w:val="00E457A5"/>
    <w:rsid w:val="00E45842"/>
    <w:rsid w:val="00E45CE1"/>
    <w:rsid w:val="00E45F42"/>
    <w:rsid w:val="00E4675B"/>
    <w:rsid w:val="00E46A18"/>
    <w:rsid w:val="00E46C13"/>
    <w:rsid w:val="00E47102"/>
    <w:rsid w:val="00E47160"/>
    <w:rsid w:val="00E4781E"/>
    <w:rsid w:val="00E501B1"/>
    <w:rsid w:val="00E5020E"/>
    <w:rsid w:val="00E50CFE"/>
    <w:rsid w:val="00E50F7E"/>
    <w:rsid w:val="00E5173A"/>
    <w:rsid w:val="00E51A16"/>
    <w:rsid w:val="00E51ED3"/>
    <w:rsid w:val="00E52045"/>
    <w:rsid w:val="00E536F5"/>
    <w:rsid w:val="00E53D8A"/>
    <w:rsid w:val="00E554C8"/>
    <w:rsid w:val="00E556F0"/>
    <w:rsid w:val="00E55C49"/>
    <w:rsid w:val="00E55F29"/>
    <w:rsid w:val="00E563D0"/>
    <w:rsid w:val="00E56E07"/>
    <w:rsid w:val="00E57533"/>
    <w:rsid w:val="00E57E08"/>
    <w:rsid w:val="00E60230"/>
    <w:rsid w:val="00E602D1"/>
    <w:rsid w:val="00E60310"/>
    <w:rsid w:val="00E633B9"/>
    <w:rsid w:val="00E6373E"/>
    <w:rsid w:val="00E63AAD"/>
    <w:rsid w:val="00E64237"/>
    <w:rsid w:val="00E6489A"/>
    <w:rsid w:val="00E6583C"/>
    <w:rsid w:val="00E67229"/>
    <w:rsid w:val="00E673DD"/>
    <w:rsid w:val="00E70A8D"/>
    <w:rsid w:val="00E7277B"/>
    <w:rsid w:val="00E72FB5"/>
    <w:rsid w:val="00E73849"/>
    <w:rsid w:val="00E7394A"/>
    <w:rsid w:val="00E74F57"/>
    <w:rsid w:val="00E75240"/>
    <w:rsid w:val="00E757DA"/>
    <w:rsid w:val="00E7652C"/>
    <w:rsid w:val="00E808CC"/>
    <w:rsid w:val="00E8102F"/>
    <w:rsid w:val="00E81212"/>
    <w:rsid w:val="00E817D9"/>
    <w:rsid w:val="00E820DC"/>
    <w:rsid w:val="00E82901"/>
    <w:rsid w:val="00E832DE"/>
    <w:rsid w:val="00E83D26"/>
    <w:rsid w:val="00E848F0"/>
    <w:rsid w:val="00E876EB"/>
    <w:rsid w:val="00E87904"/>
    <w:rsid w:val="00E87A4F"/>
    <w:rsid w:val="00E87D1F"/>
    <w:rsid w:val="00E87EA9"/>
    <w:rsid w:val="00E90691"/>
    <w:rsid w:val="00E9143D"/>
    <w:rsid w:val="00E91AC4"/>
    <w:rsid w:val="00E91E7E"/>
    <w:rsid w:val="00E92103"/>
    <w:rsid w:val="00E92842"/>
    <w:rsid w:val="00E929F7"/>
    <w:rsid w:val="00E931A1"/>
    <w:rsid w:val="00E942FD"/>
    <w:rsid w:val="00E962D8"/>
    <w:rsid w:val="00E96700"/>
    <w:rsid w:val="00E96ACE"/>
    <w:rsid w:val="00E9706C"/>
    <w:rsid w:val="00E975FD"/>
    <w:rsid w:val="00E97689"/>
    <w:rsid w:val="00E97E12"/>
    <w:rsid w:val="00E97E4D"/>
    <w:rsid w:val="00EA0088"/>
    <w:rsid w:val="00EA00B6"/>
    <w:rsid w:val="00EA086C"/>
    <w:rsid w:val="00EA090F"/>
    <w:rsid w:val="00EA149B"/>
    <w:rsid w:val="00EA172F"/>
    <w:rsid w:val="00EA1888"/>
    <w:rsid w:val="00EA1F4D"/>
    <w:rsid w:val="00EA20B7"/>
    <w:rsid w:val="00EA2E01"/>
    <w:rsid w:val="00EA3400"/>
    <w:rsid w:val="00EA3BD6"/>
    <w:rsid w:val="00EA51B1"/>
    <w:rsid w:val="00EA531C"/>
    <w:rsid w:val="00EA6A06"/>
    <w:rsid w:val="00EA6BAA"/>
    <w:rsid w:val="00EA7814"/>
    <w:rsid w:val="00EA790A"/>
    <w:rsid w:val="00EA7B19"/>
    <w:rsid w:val="00EA7E9C"/>
    <w:rsid w:val="00EB00D6"/>
    <w:rsid w:val="00EB0718"/>
    <w:rsid w:val="00EB0ADB"/>
    <w:rsid w:val="00EB10A2"/>
    <w:rsid w:val="00EB11B7"/>
    <w:rsid w:val="00EB1543"/>
    <w:rsid w:val="00EB2712"/>
    <w:rsid w:val="00EB4107"/>
    <w:rsid w:val="00EB4B2B"/>
    <w:rsid w:val="00EB4EC1"/>
    <w:rsid w:val="00EB57EE"/>
    <w:rsid w:val="00EB5D73"/>
    <w:rsid w:val="00EB63C9"/>
    <w:rsid w:val="00EB68A5"/>
    <w:rsid w:val="00EB736E"/>
    <w:rsid w:val="00EC1247"/>
    <w:rsid w:val="00EC13A5"/>
    <w:rsid w:val="00EC2055"/>
    <w:rsid w:val="00EC20B8"/>
    <w:rsid w:val="00EC2271"/>
    <w:rsid w:val="00EC271F"/>
    <w:rsid w:val="00EC2CA4"/>
    <w:rsid w:val="00EC3432"/>
    <w:rsid w:val="00EC58E8"/>
    <w:rsid w:val="00EC5C1A"/>
    <w:rsid w:val="00EC5F01"/>
    <w:rsid w:val="00EC638C"/>
    <w:rsid w:val="00EC678C"/>
    <w:rsid w:val="00EC71C5"/>
    <w:rsid w:val="00EC72FF"/>
    <w:rsid w:val="00EC7CDE"/>
    <w:rsid w:val="00ED0042"/>
    <w:rsid w:val="00ED0CBA"/>
    <w:rsid w:val="00ED162D"/>
    <w:rsid w:val="00ED1FF1"/>
    <w:rsid w:val="00ED44A8"/>
    <w:rsid w:val="00ED4525"/>
    <w:rsid w:val="00ED4715"/>
    <w:rsid w:val="00ED5876"/>
    <w:rsid w:val="00ED6162"/>
    <w:rsid w:val="00ED783C"/>
    <w:rsid w:val="00ED7E8C"/>
    <w:rsid w:val="00EE109D"/>
    <w:rsid w:val="00EE162F"/>
    <w:rsid w:val="00EE1E0B"/>
    <w:rsid w:val="00EE2115"/>
    <w:rsid w:val="00EE2614"/>
    <w:rsid w:val="00EE2684"/>
    <w:rsid w:val="00EE29E7"/>
    <w:rsid w:val="00EE33C4"/>
    <w:rsid w:val="00EE40A0"/>
    <w:rsid w:val="00EE5052"/>
    <w:rsid w:val="00EE67B7"/>
    <w:rsid w:val="00EE759C"/>
    <w:rsid w:val="00EE7F42"/>
    <w:rsid w:val="00EF047B"/>
    <w:rsid w:val="00EF0725"/>
    <w:rsid w:val="00EF1DD1"/>
    <w:rsid w:val="00EF2204"/>
    <w:rsid w:val="00EF6F6E"/>
    <w:rsid w:val="00EF7C14"/>
    <w:rsid w:val="00F005B4"/>
    <w:rsid w:val="00F00998"/>
    <w:rsid w:val="00F00E53"/>
    <w:rsid w:val="00F02F6A"/>
    <w:rsid w:val="00F04907"/>
    <w:rsid w:val="00F04A31"/>
    <w:rsid w:val="00F05085"/>
    <w:rsid w:val="00F05738"/>
    <w:rsid w:val="00F058BF"/>
    <w:rsid w:val="00F065CF"/>
    <w:rsid w:val="00F07A67"/>
    <w:rsid w:val="00F10040"/>
    <w:rsid w:val="00F10147"/>
    <w:rsid w:val="00F109E1"/>
    <w:rsid w:val="00F11417"/>
    <w:rsid w:val="00F1216D"/>
    <w:rsid w:val="00F138F6"/>
    <w:rsid w:val="00F14209"/>
    <w:rsid w:val="00F148CE"/>
    <w:rsid w:val="00F1514B"/>
    <w:rsid w:val="00F152D3"/>
    <w:rsid w:val="00F1538B"/>
    <w:rsid w:val="00F158EB"/>
    <w:rsid w:val="00F1622E"/>
    <w:rsid w:val="00F20374"/>
    <w:rsid w:val="00F20567"/>
    <w:rsid w:val="00F205C3"/>
    <w:rsid w:val="00F21EE1"/>
    <w:rsid w:val="00F23046"/>
    <w:rsid w:val="00F232D9"/>
    <w:rsid w:val="00F233D3"/>
    <w:rsid w:val="00F242FC"/>
    <w:rsid w:val="00F24EB5"/>
    <w:rsid w:val="00F26D6D"/>
    <w:rsid w:val="00F2708F"/>
    <w:rsid w:val="00F27504"/>
    <w:rsid w:val="00F27AFE"/>
    <w:rsid w:val="00F3034D"/>
    <w:rsid w:val="00F303F3"/>
    <w:rsid w:val="00F308EB"/>
    <w:rsid w:val="00F30CA3"/>
    <w:rsid w:val="00F31A51"/>
    <w:rsid w:val="00F322BC"/>
    <w:rsid w:val="00F322F4"/>
    <w:rsid w:val="00F32C7B"/>
    <w:rsid w:val="00F332C3"/>
    <w:rsid w:val="00F33D9E"/>
    <w:rsid w:val="00F33E70"/>
    <w:rsid w:val="00F371B3"/>
    <w:rsid w:val="00F37A74"/>
    <w:rsid w:val="00F41119"/>
    <w:rsid w:val="00F41847"/>
    <w:rsid w:val="00F41948"/>
    <w:rsid w:val="00F41A21"/>
    <w:rsid w:val="00F41DF5"/>
    <w:rsid w:val="00F4219A"/>
    <w:rsid w:val="00F423FA"/>
    <w:rsid w:val="00F4298F"/>
    <w:rsid w:val="00F42E1F"/>
    <w:rsid w:val="00F43860"/>
    <w:rsid w:val="00F4387A"/>
    <w:rsid w:val="00F43A71"/>
    <w:rsid w:val="00F4407D"/>
    <w:rsid w:val="00F4489B"/>
    <w:rsid w:val="00F457A7"/>
    <w:rsid w:val="00F47F28"/>
    <w:rsid w:val="00F502CA"/>
    <w:rsid w:val="00F50D0A"/>
    <w:rsid w:val="00F5232A"/>
    <w:rsid w:val="00F524BD"/>
    <w:rsid w:val="00F525CA"/>
    <w:rsid w:val="00F52CBD"/>
    <w:rsid w:val="00F53E35"/>
    <w:rsid w:val="00F54480"/>
    <w:rsid w:val="00F5475A"/>
    <w:rsid w:val="00F54B90"/>
    <w:rsid w:val="00F54E5D"/>
    <w:rsid w:val="00F54F9A"/>
    <w:rsid w:val="00F556D0"/>
    <w:rsid w:val="00F573D8"/>
    <w:rsid w:val="00F57A43"/>
    <w:rsid w:val="00F6060F"/>
    <w:rsid w:val="00F60D4F"/>
    <w:rsid w:val="00F60DA7"/>
    <w:rsid w:val="00F610B7"/>
    <w:rsid w:val="00F61598"/>
    <w:rsid w:val="00F61A10"/>
    <w:rsid w:val="00F62DB8"/>
    <w:rsid w:val="00F64037"/>
    <w:rsid w:val="00F64F75"/>
    <w:rsid w:val="00F65780"/>
    <w:rsid w:val="00F66418"/>
    <w:rsid w:val="00F66435"/>
    <w:rsid w:val="00F66A19"/>
    <w:rsid w:val="00F66F3E"/>
    <w:rsid w:val="00F67072"/>
    <w:rsid w:val="00F67D9A"/>
    <w:rsid w:val="00F72D42"/>
    <w:rsid w:val="00F73196"/>
    <w:rsid w:val="00F733D5"/>
    <w:rsid w:val="00F74195"/>
    <w:rsid w:val="00F74542"/>
    <w:rsid w:val="00F745C2"/>
    <w:rsid w:val="00F7465E"/>
    <w:rsid w:val="00F74A22"/>
    <w:rsid w:val="00F74EDF"/>
    <w:rsid w:val="00F755E6"/>
    <w:rsid w:val="00F76019"/>
    <w:rsid w:val="00F77E5B"/>
    <w:rsid w:val="00F80923"/>
    <w:rsid w:val="00F80ECA"/>
    <w:rsid w:val="00F8164C"/>
    <w:rsid w:val="00F816FC"/>
    <w:rsid w:val="00F82263"/>
    <w:rsid w:val="00F82A8D"/>
    <w:rsid w:val="00F83F9D"/>
    <w:rsid w:val="00F84011"/>
    <w:rsid w:val="00F842FE"/>
    <w:rsid w:val="00F850FF"/>
    <w:rsid w:val="00F85BB2"/>
    <w:rsid w:val="00F86B7A"/>
    <w:rsid w:val="00F86F4A"/>
    <w:rsid w:val="00F874D1"/>
    <w:rsid w:val="00F9127D"/>
    <w:rsid w:val="00F914D6"/>
    <w:rsid w:val="00F91727"/>
    <w:rsid w:val="00F91840"/>
    <w:rsid w:val="00F9267D"/>
    <w:rsid w:val="00F92D57"/>
    <w:rsid w:val="00F92F1A"/>
    <w:rsid w:val="00F933A7"/>
    <w:rsid w:val="00F939B2"/>
    <w:rsid w:val="00F943E3"/>
    <w:rsid w:val="00F9451A"/>
    <w:rsid w:val="00F94BDA"/>
    <w:rsid w:val="00F950F6"/>
    <w:rsid w:val="00F956BB"/>
    <w:rsid w:val="00F95B06"/>
    <w:rsid w:val="00F95E1F"/>
    <w:rsid w:val="00F95F45"/>
    <w:rsid w:val="00F966BE"/>
    <w:rsid w:val="00F9746F"/>
    <w:rsid w:val="00F97A6E"/>
    <w:rsid w:val="00F97C41"/>
    <w:rsid w:val="00FA03E7"/>
    <w:rsid w:val="00FA06DD"/>
    <w:rsid w:val="00FA0A70"/>
    <w:rsid w:val="00FA0C55"/>
    <w:rsid w:val="00FA0D38"/>
    <w:rsid w:val="00FA0DA6"/>
    <w:rsid w:val="00FA1669"/>
    <w:rsid w:val="00FA1A45"/>
    <w:rsid w:val="00FA1BBC"/>
    <w:rsid w:val="00FA1FF9"/>
    <w:rsid w:val="00FA2B14"/>
    <w:rsid w:val="00FA35DE"/>
    <w:rsid w:val="00FA4576"/>
    <w:rsid w:val="00FA46BA"/>
    <w:rsid w:val="00FA47F8"/>
    <w:rsid w:val="00FA4CDD"/>
    <w:rsid w:val="00FA681D"/>
    <w:rsid w:val="00FA6962"/>
    <w:rsid w:val="00FA7283"/>
    <w:rsid w:val="00FA7B56"/>
    <w:rsid w:val="00FA7D32"/>
    <w:rsid w:val="00FB0168"/>
    <w:rsid w:val="00FB03E0"/>
    <w:rsid w:val="00FB0655"/>
    <w:rsid w:val="00FB09C0"/>
    <w:rsid w:val="00FB0F73"/>
    <w:rsid w:val="00FB0FA2"/>
    <w:rsid w:val="00FB0FB5"/>
    <w:rsid w:val="00FB2470"/>
    <w:rsid w:val="00FB2EEC"/>
    <w:rsid w:val="00FB39CE"/>
    <w:rsid w:val="00FB3E29"/>
    <w:rsid w:val="00FB429E"/>
    <w:rsid w:val="00FB4ADA"/>
    <w:rsid w:val="00FB4CD5"/>
    <w:rsid w:val="00FB5021"/>
    <w:rsid w:val="00FB53D1"/>
    <w:rsid w:val="00FB65FD"/>
    <w:rsid w:val="00FB66F8"/>
    <w:rsid w:val="00FB6863"/>
    <w:rsid w:val="00FB6F85"/>
    <w:rsid w:val="00FB7EBF"/>
    <w:rsid w:val="00FC0327"/>
    <w:rsid w:val="00FC039B"/>
    <w:rsid w:val="00FC087C"/>
    <w:rsid w:val="00FC094D"/>
    <w:rsid w:val="00FC1693"/>
    <w:rsid w:val="00FC1B9E"/>
    <w:rsid w:val="00FC2359"/>
    <w:rsid w:val="00FC2696"/>
    <w:rsid w:val="00FC2B8A"/>
    <w:rsid w:val="00FC3085"/>
    <w:rsid w:val="00FC3100"/>
    <w:rsid w:val="00FC3627"/>
    <w:rsid w:val="00FC48D9"/>
    <w:rsid w:val="00FC5801"/>
    <w:rsid w:val="00FC6E92"/>
    <w:rsid w:val="00FC7AD5"/>
    <w:rsid w:val="00FD0021"/>
    <w:rsid w:val="00FD09E7"/>
    <w:rsid w:val="00FD0DEB"/>
    <w:rsid w:val="00FD1B74"/>
    <w:rsid w:val="00FD1EC4"/>
    <w:rsid w:val="00FD25A2"/>
    <w:rsid w:val="00FD26DD"/>
    <w:rsid w:val="00FD28E4"/>
    <w:rsid w:val="00FD359E"/>
    <w:rsid w:val="00FD40D7"/>
    <w:rsid w:val="00FD42A0"/>
    <w:rsid w:val="00FD4BD9"/>
    <w:rsid w:val="00FD4DB9"/>
    <w:rsid w:val="00FD589B"/>
    <w:rsid w:val="00FD58C0"/>
    <w:rsid w:val="00FD59E8"/>
    <w:rsid w:val="00FD6AD1"/>
    <w:rsid w:val="00FD7D0F"/>
    <w:rsid w:val="00FD7F96"/>
    <w:rsid w:val="00FE037B"/>
    <w:rsid w:val="00FE0869"/>
    <w:rsid w:val="00FE0D21"/>
    <w:rsid w:val="00FE158F"/>
    <w:rsid w:val="00FE1B6B"/>
    <w:rsid w:val="00FE1C26"/>
    <w:rsid w:val="00FE254E"/>
    <w:rsid w:val="00FE2BBB"/>
    <w:rsid w:val="00FE39EA"/>
    <w:rsid w:val="00FE3AAE"/>
    <w:rsid w:val="00FE3FA7"/>
    <w:rsid w:val="00FE4A1E"/>
    <w:rsid w:val="00FE4D5D"/>
    <w:rsid w:val="00FE5D8C"/>
    <w:rsid w:val="00FE64E1"/>
    <w:rsid w:val="00FF01E9"/>
    <w:rsid w:val="00FF1D3A"/>
    <w:rsid w:val="00FF2022"/>
    <w:rsid w:val="00FF2AB4"/>
    <w:rsid w:val="00FF2F8D"/>
    <w:rsid w:val="00FF30AD"/>
    <w:rsid w:val="00FF344D"/>
    <w:rsid w:val="00FF4A66"/>
    <w:rsid w:val="00FF4B1B"/>
    <w:rsid w:val="00FF5396"/>
    <w:rsid w:val="00FF556F"/>
    <w:rsid w:val="00FF5678"/>
    <w:rsid w:val="00FF7519"/>
    <w:rsid w:val="0736D65F"/>
    <w:rsid w:val="232229CD"/>
    <w:rsid w:val="36317307"/>
    <w:rsid w:val="3A217F05"/>
    <w:rsid w:val="3ABC9013"/>
    <w:rsid w:val="3D354982"/>
    <w:rsid w:val="4D5F7FFD"/>
    <w:rsid w:val="5AD7A957"/>
    <w:rsid w:val="7A3BEC95"/>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A88D25FC-B9D7-4E6A-B240-2CD263EA7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046"/>
    <w:pPr>
      <w:suppressAutoHyphens/>
      <w:spacing w:after="120"/>
      <w:jc w:val="both"/>
    </w:pPr>
    <w:rPr>
      <w:rFonts w:ascii="Tahoma" w:hAnsi="Tahoma" w:cs="Tahoma"/>
      <w:sz w:val="22"/>
      <w:szCs w:val="22"/>
      <w:lang w:val="en-GB" w:eastAsia="zh-CN"/>
    </w:rPr>
  </w:style>
  <w:style w:type="paragraph" w:styleId="Heading1">
    <w:name w:val="heading 1"/>
    <w:basedOn w:val="Normal"/>
    <w:next w:val="Normal"/>
    <w:link w:val="Heading1Char1"/>
    <w:qFormat/>
    <w:rsid w:val="00623457"/>
    <w:pPr>
      <w:keepNext/>
      <w:pageBreakBefore/>
      <w:numPr>
        <w:numId w:val="9"/>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Heading2">
    <w:name w:val="heading 2"/>
    <w:basedOn w:val="Heading1"/>
    <w:next w:val="Normal"/>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Heading3">
    <w:name w:val="heading 3"/>
    <w:basedOn w:val="Normal"/>
    <w:next w:val="Normal"/>
    <w:qFormat/>
    <w:rsid w:val="00623457"/>
    <w:pPr>
      <w:keepNext/>
      <w:numPr>
        <w:ilvl w:val="2"/>
        <w:numId w:val="9"/>
      </w:numPr>
      <w:spacing w:before="240" w:after="60"/>
      <w:outlineLvl w:val="2"/>
    </w:pPr>
    <w:rPr>
      <w:rFonts w:cs="Times New Roman"/>
      <w:b/>
      <w:bCs/>
      <w:szCs w:val="26"/>
    </w:rPr>
  </w:style>
  <w:style w:type="paragraph" w:styleId="Heading4">
    <w:name w:val="heading 4"/>
    <w:basedOn w:val="Normal"/>
    <w:next w:val="Normal"/>
    <w:qFormat/>
    <w:rsid w:val="0069435C"/>
    <w:pPr>
      <w:keepNext/>
      <w:numPr>
        <w:ilvl w:val="3"/>
        <w:numId w:val="9"/>
      </w:numPr>
      <w:spacing w:before="240" w:after="60"/>
      <w:outlineLvl w:val="3"/>
    </w:pPr>
    <w:rPr>
      <w:rFonts w:cs="Times New Roman"/>
      <w:b/>
      <w:bCs/>
      <w:szCs w:val="28"/>
    </w:rPr>
  </w:style>
  <w:style w:type="paragraph" w:styleId="Heading5">
    <w:name w:val="heading 5"/>
    <w:basedOn w:val="Normal"/>
    <w:next w:val="Heading4"/>
    <w:qFormat/>
    <w:rsid w:val="00B42BA2"/>
    <w:pPr>
      <w:numPr>
        <w:ilvl w:val="4"/>
        <w:numId w:val="9"/>
      </w:numPr>
      <w:spacing w:before="200" w:after="200" w:line="280" w:lineRule="exact"/>
      <w:outlineLvl w:val="4"/>
    </w:pPr>
    <w:rPr>
      <w:rFonts w:cs="Lucida Sans"/>
      <w:b/>
      <w:szCs w:val="20"/>
      <w:lang w:val="en-US"/>
    </w:rPr>
  </w:style>
  <w:style w:type="paragraph" w:styleId="Heading6">
    <w:name w:val="heading 6"/>
    <w:basedOn w:val="Normal"/>
    <w:next w:val="Normal"/>
    <w:link w:val="Heading6Char"/>
    <w:qFormat/>
    <w:rsid w:val="006A7951"/>
    <w:pPr>
      <w:numPr>
        <w:ilvl w:val="5"/>
        <w:numId w:val="9"/>
      </w:numPr>
      <w:pBdr>
        <w:bottom w:val="single" w:sz="12" w:space="1" w:color="002060"/>
      </w:pBdr>
      <w:suppressAutoHyphens w:val="0"/>
      <w:spacing w:before="120" w:line="360" w:lineRule="auto"/>
      <w:outlineLvl w:val="5"/>
    </w:pPr>
    <w:rPr>
      <w:rFonts w:cs="Times New Roman"/>
      <w:b/>
      <w:szCs w:val="20"/>
      <w:lang w:val="el-GR" w:eastAsia="en-US"/>
    </w:rPr>
  </w:style>
  <w:style w:type="paragraph" w:styleId="Heading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Normal"/>
    <w:next w:val="Normal"/>
    <w:link w:val="Heading7Char"/>
    <w:qFormat/>
    <w:rsid w:val="005B4566"/>
    <w:pPr>
      <w:numPr>
        <w:ilvl w:val="6"/>
        <w:numId w:val="9"/>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Heading8">
    <w:name w:val="heading 8"/>
    <w:basedOn w:val="Normal"/>
    <w:next w:val="Normal"/>
    <w:link w:val="Heading8Char"/>
    <w:qFormat/>
    <w:rsid w:val="005B4566"/>
    <w:pPr>
      <w:numPr>
        <w:ilvl w:val="7"/>
        <w:numId w:val="9"/>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Heading9">
    <w:name w:val="heading 9"/>
    <w:aliases w:val="AC&amp;E_1,App Heading"/>
    <w:basedOn w:val="Normal"/>
    <w:next w:val="Normal"/>
    <w:link w:val="Heading9Char"/>
    <w:qFormat/>
    <w:rsid w:val="005B4566"/>
    <w:pPr>
      <w:numPr>
        <w:ilvl w:val="8"/>
        <w:numId w:val="9"/>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
    <w:name w:val="Προεπιλεγμένη γραμματοσειρά1"/>
  </w:style>
  <w:style w:type="character" w:customStyle="1" w:styleId="3">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Hyperlink">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PageNumber">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0">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1">
    <w:name w:val="Κουκκίδες"/>
    <w:rPr>
      <w:rFonts w:ascii="OpenSymbol" w:eastAsia="OpenSymbol" w:hAnsi="OpenSymbol" w:cs="OpenSymbol"/>
    </w:rPr>
  </w:style>
  <w:style w:type="character" w:styleId="Strong">
    <w:name w:val="Strong"/>
    <w:uiPriority w:val="22"/>
    <w:qFormat/>
    <w:rPr>
      <w:b/>
      <w:bCs/>
    </w:rPr>
  </w:style>
  <w:style w:type="character" w:customStyle="1" w:styleId="100">
    <w:name w:val="Προεπιλεγμένη γραμματοσειρά10"/>
  </w:style>
  <w:style w:type="character" w:customStyle="1" w:styleId="a2">
    <w:name w:val="Σύμβολο υποσημείωσης"/>
    <w:rPr>
      <w:vertAlign w:val="superscript"/>
    </w:rPr>
  </w:style>
  <w:style w:type="character" w:styleId="Emphasis">
    <w:name w:val="Emphasis"/>
    <w:qFormat/>
    <w:rPr>
      <w:i/>
      <w:iCs/>
    </w:rPr>
  </w:style>
  <w:style w:type="character" w:customStyle="1" w:styleId="a3">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FollowedHyperlink">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0">
    <w:name w:val="Παραπομπή υποσημείωσης2"/>
    <w:rPr>
      <w:vertAlign w:val="superscript"/>
    </w:rPr>
  </w:style>
  <w:style w:type="character" w:customStyle="1" w:styleId="22">
    <w:name w:val="Παραπομπή σημείωσης τέλους2"/>
    <w:rPr>
      <w:vertAlign w:val="superscript"/>
    </w:rPr>
  </w:style>
  <w:style w:type="character" w:customStyle="1" w:styleId="200">
    <w:name w:val="Παραπομπή υποσημείωσης20"/>
    <w:rPr>
      <w:vertAlign w:val="superscript"/>
    </w:rPr>
  </w:style>
  <w:style w:type="character" w:customStyle="1" w:styleId="201">
    <w:name w:val="Παραπομπή σημείωσης τέλους20"/>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FootnoteReference">
    <w:name w:val="footnote reference"/>
    <w:aliases w:val="Footnote symbol,Footnote reference number,note TESI"/>
    <w:uiPriority w:val="99"/>
    <w:rPr>
      <w:vertAlign w:val="superscript"/>
    </w:rPr>
  </w:style>
  <w:style w:type="character" w:styleId="EndnoteReference">
    <w:name w:val="endnote reference"/>
    <w:rPr>
      <w:vertAlign w:val="superscript"/>
    </w:rPr>
  </w:style>
  <w:style w:type="paragraph" w:customStyle="1" w:styleId="a4">
    <w:name w:val="Επικεφαλίδα"/>
    <w:basedOn w:val="Normal"/>
    <w:next w:val="BodyText"/>
    <w:pPr>
      <w:keepNext/>
      <w:spacing w:before="240"/>
    </w:pPr>
    <w:rPr>
      <w:rFonts w:ascii="Liberation Sans" w:eastAsia="Microsoft YaHei" w:hAnsi="Liberation Sans" w:cs="Mangal"/>
      <w:sz w:val="28"/>
      <w:szCs w:val="28"/>
    </w:rPr>
  </w:style>
  <w:style w:type="paragraph" w:styleId="BodyText">
    <w:name w:val="Body Text"/>
    <w:basedOn w:val="Normal"/>
    <w:pPr>
      <w:spacing w:after="240"/>
    </w:pPr>
  </w:style>
  <w:style w:type="paragraph" w:styleId="List">
    <w:name w:val="List"/>
    <w:basedOn w:val="BodyText"/>
    <w:rPr>
      <w:rFonts w:cs="Mangal"/>
    </w:rPr>
  </w:style>
  <w:style w:type="paragraph" w:styleId="Caption">
    <w:name w:val="caption"/>
    <w:basedOn w:val="Normal"/>
    <w:qFormat/>
    <w:pPr>
      <w:suppressLineNumbers/>
      <w:spacing w:before="120"/>
    </w:pPr>
    <w:rPr>
      <w:rFonts w:cs="Mangal"/>
      <w:i/>
      <w:iCs/>
      <w:sz w:val="24"/>
    </w:rPr>
  </w:style>
  <w:style w:type="paragraph" w:customStyle="1" w:styleId="a5">
    <w:name w:val="Ευρετήριο"/>
    <w:basedOn w:val="Normal"/>
    <w:pPr>
      <w:suppressLineNumbers/>
    </w:pPr>
    <w:rPr>
      <w:rFonts w:cs="Mangal"/>
    </w:rPr>
  </w:style>
  <w:style w:type="paragraph" w:customStyle="1" w:styleId="14">
    <w:name w:val="Λεζάντα1"/>
    <w:basedOn w:val="Normal"/>
    <w:pPr>
      <w:suppressLineNumbers/>
      <w:spacing w:before="120"/>
    </w:pPr>
    <w:rPr>
      <w:rFonts w:cs="Mangal"/>
      <w:i/>
      <w:iCs/>
      <w:sz w:val="24"/>
    </w:rPr>
  </w:style>
  <w:style w:type="paragraph" w:customStyle="1" w:styleId="23">
    <w:name w:val="Λεζάντα2"/>
    <w:basedOn w:val="Normal"/>
    <w:pPr>
      <w:suppressLineNumbers/>
      <w:spacing w:before="120"/>
    </w:pPr>
    <w:rPr>
      <w:rFonts w:cs="Mangal"/>
      <w:i/>
      <w:iCs/>
      <w:sz w:val="24"/>
    </w:rPr>
  </w:style>
  <w:style w:type="paragraph" w:customStyle="1" w:styleId="Caption1">
    <w:name w:val="Caption1"/>
    <w:basedOn w:val="Normal"/>
    <w:pPr>
      <w:suppressLineNumbers/>
      <w:spacing w:before="120"/>
    </w:pPr>
    <w:rPr>
      <w:rFonts w:cs="Mangal"/>
      <w:i/>
      <w:iCs/>
      <w:sz w:val="24"/>
    </w:rPr>
  </w:style>
  <w:style w:type="paragraph" w:customStyle="1" w:styleId="WW-Caption">
    <w:name w:val="WW-Caption"/>
    <w:basedOn w:val="Normal"/>
    <w:pPr>
      <w:suppressLineNumbers/>
      <w:spacing w:before="120"/>
    </w:pPr>
    <w:rPr>
      <w:rFonts w:cs="Mangal"/>
      <w:i/>
      <w:iCs/>
      <w:sz w:val="24"/>
    </w:rPr>
  </w:style>
  <w:style w:type="paragraph" w:customStyle="1" w:styleId="WW-Caption1">
    <w:name w:val="WW-Caption1"/>
    <w:basedOn w:val="Normal"/>
    <w:pPr>
      <w:suppressLineNumbers/>
      <w:spacing w:before="120"/>
    </w:pPr>
    <w:rPr>
      <w:rFonts w:cs="Mangal"/>
      <w:i/>
      <w:iCs/>
      <w:sz w:val="24"/>
    </w:rPr>
  </w:style>
  <w:style w:type="paragraph" w:customStyle="1" w:styleId="WW-Caption11">
    <w:name w:val="WW-Caption11"/>
    <w:basedOn w:val="Normal"/>
    <w:pPr>
      <w:suppressLineNumbers/>
      <w:spacing w:before="120"/>
    </w:pPr>
    <w:rPr>
      <w:rFonts w:cs="Mangal"/>
      <w:i/>
      <w:iCs/>
      <w:sz w:val="24"/>
    </w:rPr>
  </w:style>
  <w:style w:type="paragraph" w:customStyle="1" w:styleId="WW-Caption111">
    <w:name w:val="WW-Caption111"/>
    <w:basedOn w:val="Normal"/>
    <w:pPr>
      <w:suppressLineNumbers/>
      <w:spacing w:before="120"/>
    </w:pPr>
    <w:rPr>
      <w:rFonts w:cs="Mangal"/>
      <w:i/>
      <w:iCs/>
      <w:sz w:val="24"/>
    </w:rPr>
  </w:style>
  <w:style w:type="paragraph" w:customStyle="1" w:styleId="WW-Caption1111">
    <w:name w:val="WW-Caption1111"/>
    <w:basedOn w:val="Normal"/>
    <w:pPr>
      <w:suppressLineNumbers/>
      <w:spacing w:before="120"/>
    </w:pPr>
    <w:rPr>
      <w:rFonts w:cs="Mangal"/>
      <w:i/>
      <w:iCs/>
      <w:sz w:val="24"/>
    </w:rPr>
  </w:style>
  <w:style w:type="paragraph" w:customStyle="1" w:styleId="WW-Caption11111">
    <w:name w:val="WW-Caption11111"/>
    <w:basedOn w:val="Normal"/>
    <w:pPr>
      <w:suppressLineNumbers/>
      <w:spacing w:before="120"/>
    </w:pPr>
    <w:rPr>
      <w:rFonts w:cs="Mangal"/>
      <w:i/>
      <w:iCs/>
      <w:sz w:val="24"/>
    </w:rPr>
  </w:style>
  <w:style w:type="paragraph" w:customStyle="1" w:styleId="WW-Caption111111">
    <w:name w:val="WW-Caption111111"/>
    <w:basedOn w:val="Normal"/>
    <w:pPr>
      <w:suppressLineNumbers/>
      <w:spacing w:before="120"/>
    </w:pPr>
    <w:rPr>
      <w:rFonts w:cs="Mangal"/>
      <w:i/>
      <w:iCs/>
      <w:sz w:val="24"/>
    </w:rPr>
  </w:style>
  <w:style w:type="paragraph" w:customStyle="1" w:styleId="WW-Caption1111111">
    <w:name w:val="WW-Caption1111111"/>
    <w:basedOn w:val="Normal"/>
    <w:pPr>
      <w:suppressLineNumbers/>
      <w:spacing w:before="120"/>
    </w:pPr>
    <w:rPr>
      <w:rFonts w:cs="Mangal"/>
      <w:i/>
      <w:iCs/>
      <w:sz w:val="24"/>
    </w:rPr>
  </w:style>
  <w:style w:type="paragraph" w:customStyle="1" w:styleId="WW-Caption11111111">
    <w:name w:val="WW-Caption11111111"/>
    <w:basedOn w:val="Normal"/>
    <w:pPr>
      <w:suppressLineNumbers/>
      <w:spacing w:before="120"/>
    </w:pPr>
    <w:rPr>
      <w:rFonts w:cs="Mangal"/>
      <w:i/>
      <w:iCs/>
      <w:sz w:val="24"/>
    </w:rPr>
  </w:style>
  <w:style w:type="paragraph" w:customStyle="1" w:styleId="WW-Caption111111111">
    <w:name w:val="WW-Caption111111111"/>
    <w:basedOn w:val="Normal"/>
    <w:pPr>
      <w:suppressLineNumbers/>
      <w:spacing w:before="120"/>
    </w:pPr>
    <w:rPr>
      <w:rFonts w:cs="Mangal"/>
      <w:i/>
      <w:iCs/>
      <w:sz w:val="24"/>
    </w:rPr>
  </w:style>
  <w:style w:type="paragraph" w:customStyle="1" w:styleId="WW-Caption1111111111">
    <w:name w:val="WW-Caption1111111111"/>
    <w:basedOn w:val="Normal"/>
    <w:pPr>
      <w:suppressLineNumbers/>
      <w:spacing w:before="120"/>
    </w:pPr>
    <w:rPr>
      <w:rFonts w:cs="Mangal"/>
      <w:i/>
      <w:iCs/>
      <w:sz w:val="24"/>
    </w:rPr>
  </w:style>
  <w:style w:type="paragraph" w:customStyle="1" w:styleId="101">
    <w:name w:val="Λεζάντα10"/>
    <w:basedOn w:val="Normal"/>
    <w:pPr>
      <w:suppressLineNumbers/>
      <w:spacing w:before="120"/>
    </w:pPr>
    <w:rPr>
      <w:rFonts w:cs="Mangal"/>
      <w:i/>
      <w:iCs/>
      <w:sz w:val="24"/>
    </w:rPr>
  </w:style>
  <w:style w:type="paragraph" w:customStyle="1" w:styleId="WW-Caption11111111111">
    <w:name w:val="WW-Caption11111111111"/>
    <w:basedOn w:val="Normal"/>
    <w:pPr>
      <w:suppressLineNumbers/>
      <w:spacing w:before="120"/>
    </w:pPr>
    <w:rPr>
      <w:rFonts w:cs="Mangal"/>
      <w:i/>
      <w:iCs/>
      <w:sz w:val="24"/>
    </w:rPr>
  </w:style>
  <w:style w:type="paragraph" w:customStyle="1" w:styleId="WW-Caption111111111111">
    <w:name w:val="WW-Caption111111111111"/>
    <w:basedOn w:val="Normal"/>
    <w:pPr>
      <w:suppressLineNumbers/>
      <w:spacing w:before="120"/>
    </w:pPr>
    <w:rPr>
      <w:rFonts w:cs="Mangal"/>
      <w:i/>
      <w:iCs/>
      <w:sz w:val="24"/>
    </w:rPr>
  </w:style>
  <w:style w:type="paragraph" w:customStyle="1" w:styleId="WW-Caption1111111111111">
    <w:name w:val="WW-Caption1111111111111"/>
    <w:basedOn w:val="Normal"/>
    <w:pPr>
      <w:suppressLineNumbers/>
      <w:spacing w:before="120"/>
    </w:pPr>
    <w:rPr>
      <w:rFonts w:cs="Mangal"/>
      <w:i/>
      <w:iCs/>
      <w:sz w:val="24"/>
    </w:rPr>
  </w:style>
  <w:style w:type="paragraph" w:customStyle="1" w:styleId="WW-Caption11111111111111">
    <w:name w:val="WW-Caption11111111111111"/>
    <w:basedOn w:val="Normal"/>
    <w:pPr>
      <w:suppressLineNumbers/>
      <w:spacing w:before="120"/>
    </w:pPr>
    <w:rPr>
      <w:rFonts w:cs="Mangal"/>
      <w:i/>
      <w:iCs/>
      <w:sz w:val="24"/>
    </w:rPr>
  </w:style>
  <w:style w:type="paragraph" w:customStyle="1" w:styleId="Bullet">
    <w:name w:val="Bullet"/>
    <w:basedOn w:val="Normal"/>
    <w:pPr>
      <w:numPr>
        <w:numId w:val="2"/>
      </w:numPr>
      <w:spacing w:after="100"/>
    </w:pPr>
    <w:rPr>
      <w:rFonts w:eastAsia="MS Mincho"/>
      <w:lang w:val="en-US" w:eastAsia="ja-JP"/>
    </w:rPr>
  </w:style>
  <w:style w:type="paragraph" w:customStyle="1" w:styleId="15">
    <w:name w:val="Ημερομηνία1"/>
    <w:basedOn w:val="Normal"/>
    <w:next w:val="Normal"/>
    <w:pPr>
      <w:spacing w:after="100"/>
    </w:pPr>
    <w:rPr>
      <w:rFonts w:eastAsia="MS Mincho"/>
      <w:lang w:val="en-US" w:eastAsia="ja-JP"/>
    </w:rPr>
  </w:style>
  <w:style w:type="paragraph" w:customStyle="1" w:styleId="DocTitle">
    <w:name w:val="Doc Title"/>
    <w:basedOn w:val="Heading1"/>
  </w:style>
  <w:style w:type="paragraph" w:customStyle="1" w:styleId="inserttext">
    <w:name w:val="insert text"/>
    <w:basedOn w:val="Normal"/>
    <w:pPr>
      <w:spacing w:after="100"/>
      <w:ind w:left="794"/>
    </w:pPr>
    <w:rPr>
      <w:rFonts w:eastAsia="MS Mincho"/>
      <w:lang w:val="en-US" w:eastAsia="ja-JP"/>
    </w:rPr>
  </w:style>
  <w:style w:type="paragraph" w:styleId="Footer">
    <w:name w:val="footer"/>
    <w:basedOn w:val="Normal"/>
    <w:pPr>
      <w:spacing w:after="100"/>
    </w:pPr>
    <w:rPr>
      <w:rFonts w:eastAsia="MS Mincho"/>
      <w:lang w:val="en-US" w:eastAsia="ja-JP"/>
    </w:rPr>
  </w:style>
  <w:style w:type="paragraph" w:styleId="Header">
    <w:name w:val="header"/>
    <w:aliases w:val="hd,ho,header odd,Header Titlos Prosforas"/>
    <w:basedOn w:val="Normal"/>
  </w:style>
  <w:style w:type="paragraph" w:customStyle="1" w:styleId="16">
    <w:name w:val="Κείμενο πλαισίου1"/>
    <w:basedOn w:val="Normal"/>
    <w:rPr>
      <w:sz w:val="16"/>
      <w:szCs w:val="16"/>
    </w:rPr>
  </w:style>
  <w:style w:type="paragraph" w:customStyle="1" w:styleId="CommentText1">
    <w:name w:val="Comment Text1"/>
    <w:basedOn w:val="Normal"/>
    <w:rPr>
      <w:sz w:val="20"/>
      <w:szCs w:val="20"/>
    </w:rPr>
  </w:style>
  <w:style w:type="paragraph" w:customStyle="1" w:styleId="CommentSubject1">
    <w:name w:val="Comment Subject1"/>
    <w:basedOn w:val="CommentText1"/>
    <w:next w:val="CommentText1"/>
    <w:rPr>
      <w:b/>
      <w:bCs/>
    </w:rPr>
  </w:style>
  <w:style w:type="paragraph" w:customStyle="1" w:styleId="17">
    <w:name w:val="Αναθεώρηση1"/>
    <w:pPr>
      <w:suppressAutoHyphens/>
    </w:pPr>
    <w:rPr>
      <w:sz w:val="24"/>
      <w:szCs w:val="24"/>
      <w:lang w:val="en-GB" w:eastAsia="zh-CN"/>
    </w:rPr>
  </w:style>
  <w:style w:type="paragraph" w:customStyle="1" w:styleId="western">
    <w:name w:val="western"/>
    <w:basedOn w:val="Normal"/>
    <w:pPr>
      <w:spacing w:before="280" w:after="200"/>
    </w:pPr>
    <w:rPr>
      <w:rFonts w:ascii="Arial Unicode MS" w:eastAsia="Arial Unicode MS" w:hAnsi="Arial Unicode MS" w:cs="Arial Unicode MS"/>
    </w:rPr>
  </w:style>
  <w:style w:type="paragraph" w:customStyle="1" w:styleId="18">
    <w:name w:val="Παράγραφος λίστας1"/>
    <w:basedOn w:val="Normal"/>
    <w:pPr>
      <w:spacing w:after="200"/>
      <w:ind w:left="720"/>
      <w:contextualSpacing/>
    </w:pPr>
  </w:style>
  <w:style w:type="paragraph" w:styleId="FootnoteText">
    <w:name w:val="footnote text"/>
    <w:basedOn w:val="Normal"/>
    <w:link w:val="FootnoteTextChar4"/>
    <w:pPr>
      <w:spacing w:after="0"/>
      <w:ind w:left="425" w:hanging="425"/>
    </w:pPr>
    <w:rPr>
      <w:sz w:val="18"/>
      <w:szCs w:val="20"/>
      <w:lang w:val="en-IE"/>
    </w:rPr>
  </w:style>
  <w:style w:type="paragraph" w:styleId="TOC1">
    <w:name w:val="toc 1"/>
    <w:basedOn w:val="Normal"/>
    <w:next w:val="Normal"/>
    <w:uiPriority w:val="39"/>
    <w:pPr>
      <w:spacing w:before="120"/>
      <w:jc w:val="left"/>
    </w:pPr>
    <w:rPr>
      <w:b/>
      <w:bCs/>
      <w:caps/>
      <w:sz w:val="20"/>
      <w:szCs w:val="20"/>
    </w:rPr>
  </w:style>
  <w:style w:type="paragraph" w:styleId="TOC2">
    <w:name w:val="toc 2"/>
    <w:basedOn w:val="Normal"/>
    <w:next w:val="Normal"/>
    <w:uiPriority w:val="39"/>
    <w:pPr>
      <w:spacing w:after="0"/>
      <w:ind w:left="220"/>
      <w:jc w:val="left"/>
    </w:pPr>
    <w:rPr>
      <w:smallCaps/>
      <w:sz w:val="20"/>
      <w:szCs w:val="20"/>
    </w:rPr>
  </w:style>
  <w:style w:type="paragraph" w:styleId="TOC3">
    <w:name w:val="toc 3"/>
    <w:basedOn w:val="Normal"/>
    <w:next w:val="Normal"/>
    <w:uiPriority w:val="39"/>
    <w:pPr>
      <w:spacing w:after="0"/>
      <w:ind w:left="440"/>
      <w:jc w:val="left"/>
    </w:pPr>
    <w:rPr>
      <w:i/>
      <w:iCs/>
      <w:sz w:val="20"/>
      <w:szCs w:val="20"/>
    </w:rPr>
  </w:style>
  <w:style w:type="paragraph" w:styleId="TOC4">
    <w:name w:val="toc 4"/>
    <w:basedOn w:val="Normal"/>
    <w:next w:val="Normal"/>
    <w:uiPriority w:val="39"/>
    <w:pPr>
      <w:spacing w:after="0"/>
      <w:ind w:left="660"/>
      <w:jc w:val="left"/>
    </w:pPr>
    <w:rPr>
      <w:sz w:val="18"/>
      <w:szCs w:val="18"/>
    </w:rPr>
  </w:style>
  <w:style w:type="paragraph" w:styleId="TOC5">
    <w:name w:val="toc 5"/>
    <w:basedOn w:val="Normal"/>
    <w:next w:val="Normal"/>
    <w:uiPriority w:val="39"/>
    <w:pPr>
      <w:spacing w:after="0"/>
      <w:ind w:left="880"/>
      <w:jc w:val="left"/>
    </w:pPr>
    <w:rPr>
      <w:sz w:val="18"/>
      <w:szCs w:val="18"/>
    </w:rPr>
  </w:style>
  <w:style w:type="paragraph" w:styleId="TOC6">
    <w:name w:val="toc 6"/>
    <w:basedOn w:val="Normal"/>
    <w:next w:val="Normal"/>
    <w:uiPriority w:val="39"/>
    <w:pPr>
      <w:spacing w:after="0"/>
      <w:ind w:left="1100"/>
      <w:jc w:val="left"/>
    </w:pPr>
    <w:rPr>
      <w:sz w:val="18"/>
      <w:szCs w:val="18"/>
    </w:rPr>
  </w:style>
  <w:style w:type="paragraph" w:styleId="TOC7">
    <w:name w:val="toc 7"/>
    <w:basedOn w:val="Normal"/>
    <w:next w:val="Normal"/>
    <w:uiPriority w:val="39"/>
    <w:pPr>
      <w:spacing w:after="0"/>
      <w:ind w:left="1320"/>
      <w:jc w:val="left"/>
    </w:pPr>
    <w:rPr>
      <w:sz w:val="18"/>
      <w:szCs w:val="18"/>
    </w:rPr>
  </w:style>
  <w:style w:type="paragraph" w:styleId="TOC8">
    <w:name w:val="toc 8"/>
    <w:basedOn w:val="Normal"/>
    <w:next w:val="Normal"/>
    <w:uiPriority w:val="39"/>
    <w:pPr>
      <w:spacing w:after="0"/>
      <w:ind w:left="1540"/>
      <w:jc w:val="left"/>
    </w:pPr>
    <w:rPr>
      <w:sz w:val="18"/>
      <w:szCs w:val="18"/>
    </w:rPr>
  </w:style>
  <w:style w:type="paragraph" w:styleId="TOC9">
    <w:name w:val="toc 9"/>
    <w:basedOn w:val="Normal"/>
    <w:next w:val="Normal"/>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Heading1"/>
    <w:rPr>
      <w:rFonts w:ascii="Calibri" w:hAnsi="Calibri" w:cs="Calibri"/>
      <w:lang w:val="el-GR"/>
    </w:rPr>
  </w:style>
  <w:style w:type="paragraph" w:styleId="EndnoteText">
    <w:name w:val="endnote text"/>
    <w:basedOn w:val="Normal"/>
    <w:link w:val="EndnoteTextChar1"/>
    <w:rPr>
      <w:sz w:val="20"/>
      <w:szCs w:val="20"/>
    </w:rPr>
  </w:style>
  <w:style w:type="paragraph" w:customStyle="1" w:styleId="Default">
    <w:name w:val="Default"/>
    <w:qFormat/>
    <w:pPr>
      <w:widowControl w:val="0"/>
      <w:suppressAutoHyphens/>
    </w:pPr>
    <w:rPr>
      <w:rFonts w:ascii="Cambria" w:eastAsia="SimSun" w:hAnsi="Cambria" w:cs="Mangal"/>
      <w:color w:val="000000"/>
      <w:sz w:val="24"/>
      <w:szCs w:val="24"/>
      <w:lang w:eastAsia="zh-CN" w:bidi="hi-IN"/>
    </w:rPr>
  </w:style>
  <w:style w:type="paragraph" w:customStyle="1" w:styleId="a6">
    <w:name w:val="Προμορφοποιημένο κείμενο"/>
    <w:basedOn w:val="Normal"/>
  </w:style>
  <w:style w:type="paragraph" w:styleId="BodyTextIndent">
    <w:name w:val="Body Text Indent"/>
    <w:basedOn w:val="Normal"/>
    <w:pPr>
      <w:ind w:firstLine="1134"/>
    </w:pPr>
    <w:rPr>
      <w:rFonts w:ascii="Arial" w:hAnsi="Arial" w:cs="Arial"/>
    </w:rPr>
  </w:style>
  <w:style w:type="paragraph" w:customStyle="1" w:styleId="normalwithoutspacing">
    <w:name w:val="normal_without_spacing"/>
    <w:basedOn w:val="Normal"/>
    <w:qFormat/>
    <w:pPr>
      <w:spacing w:after="60"/>
    </w:pPr>
    <w:rPr>
      <w:lang w:val="el-GR"/>
    </w:rPr>
  </w:style>
  <w:style w:type="paragraph" w:customStyle="1" w:styleId="foothanging">
    <w:name w:val="foot_hanging"/>
    <w:basedOn w:val="FootnoteText"/>
    <w:pPr>
      <w:ind w:left="426" w:hanging="426"/>
    </w:pPr>
    <w:rPr>
      <w:szCs w:val="18"/>
    </w:rPr>
  </w:style>
  <w:style w:type="paragraph" w:customStyle="1" w:styleId="-HTML1">
    <w:name w:val="Προ-διαμορφωμένο HTML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
    <w:name w:val="Σώμα κείμενου με εσοχή 31"/>
    <w:basedOn w:val="Normal"/>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zh-CN"/>
    </w:rPr>
  </w:style>
  <w:style w:type="paragraph" w:customStyle="1" w:styleId="a7">
    <w:name w:val="Περιεχόμενα πίνακα"/>
    <w:basedOn w:val="Normal"/>
    <w:pPr>
      <w:suppressLineNumbers/>
    </w:pPr>
  </w:style>
  <w:style w:type="paragraph" w:customStyle="1" w:styleId="a8">
    <w:name w:val="Επικεφαλίδα πίνακα"/>
    <w:basedOn w:val="a7"/>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0">
    <w:name w:val="Σώμα κείμενου 31"/>
    <w:basedOn w:val="Normal"/>
    <w:rPr>
      <w:sz w:val="16"/>
      <w:szCs w:val="16"/>
    </w:rPr>
  </w:style>
  <w:style w:type="paragraph" w:customStyle="1" w:styleId="fooot">
    <w:name w:val="fooot"/>
    <w:basedOn w:val="footers"/>
  </w:style>
  <w:style w:type="paragraph" w:styleId="BalloonText">
    <w:name w:val="Balloon Text"/>
    <w:basedOn w:val="Normal"/>
    <w:pPr>
      <w:spacing w:after="0"/>
    </w:pPr>
    <w:rPr>
      <w:sz w:val="16"/>
      <w:szCs w:val="16"/>
    </w:rPr>
  </w:style>
  <w:style w:type="paragraph" w:customStyle="1" w:styleId="1a">
    <w:name w:val="Κείμενο σχολίου1"/>
    <w:basedOn w:val="Normal"/>
    <w:rPr>
      <w:sz w:val="20"/>
      <w:szCs w:val="20"/>
    </w:rPr>
  </w:style>
  <w:style w:type="paragraph" w:styleId="CommentSubject">
    <w:name w:val="annotation subject"/>
    <w:basedOn w:val="1a"/>
    <w:next w:val="1a"/>
    <w:rPr>
      <w:b/>
      <w:bCs/>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Revision">
    <w:name w:val="Revision"/>
    <w:pPr>
      <w:suppressAutoHyphens/>
    </w:pPr>
    <w:rPr>
      <w:rFonts w:ascii="Calibri" w:hAnsi="Calibri" w:cs="Calibri"/>
      <w:sz w:val="22"/>
      <w:szCs w:val="24"/>
      <w:lang w:val="en-GB" w:eastAsia="zh-CN"/>
    </w:rPr>
  </w:style>
  <w:style w:type="paragraph" w:customStyle="1" w:styleId="21">
    <w:name w:val="Λίστα με κουκκίδες 21"/>
    <w:basedOn w:val="Normal"/>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5"/>
    <w:pPr>
      <w:tabs>
        <w:tab w:val="right" w:leader="dot" w:pos="7091"/>
      </w:tabs>
      <w:ind w:left="2547"/>
    </w:pPr>
  </w:style>
  <w:style w:type="character" w:styleId="CommentReference">
    <w:name w:val="annotation reference"/>
    <w:basedOn w:val="DefaultParagraphFont"/>
    <w:uiPriority w:val="99"/>
    <w:unhideWhenUsed/>
    <w:qFormat/>
    <w:rsid w:val="00D5279B"/>
    <w:rPr>
      <w:sz w:val="16"/>
      <w:szCs w:val="16"/>
    </w:rPr>
  </w:style>
  <w:style w:type="paragraph" w:styleId="CommentText">
    <w:name w:val="annotation text"/>
    <w:basedOn w:val="Normal"/>
    <w:link w:val="CommentTextChar2"/>
    <w:uiPriority w:val="99"/>
    <w:unhideWhenUsed/>
    <w:qFormat/>
    <w:rsid w:val="00D5279B"/>
    <w:rPr>
      <w:sz w:val="20"/>
      <w:szCs w:val="20"/>
    </w:rPr>
  </w:style>
  <w:style w:type="character" w:customStyle="1" w:styleId="CommentTextChar2">
    <w:name w:val="Comment Text Char2"/>
    <w:basedOn w:val="DefaultParagraphFont"/>
    <w:link w:val="CommentText"/>
    <w:uiPriority w:val="99"/>
    <w:qFormat/>
    <w:rsid w:val="00D5279B"/>
    <w:rPr>
      <w:rFonts w:ascii="Calibri" w:hAnsi="Calibri" w:cs="Calibri"/>
      <w:lang w:val="en-GB" w:eastAsia="zh-CN"/>
    </w:rPr>
  </w:style>
  <w:style w:type="paragraph" w:customStyle="1" w:styleId="TabletextChar">
    <w:name w:val="Table text Char"/>
    <w:basedOn w:val="Normal"/>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DefaultParagraphFont"/>
    <w:uiPriority w:val="99"/>
    <w:semiHidden/>
    <w:unhideWhenUsed/>
    <w:rsid w:val="00DF6A64"/>
    <w:rPr>
      <w:color w:val="2B579A"/>
      <w:shd w:val="clear" w:color="auto" w:fill="E6E6E6"/>
    </w:rPr>
  </w:style>
  <w:style w:type="paragraph" w:styleId="ListParagraph">
    <w:name w:val="List Paragraph"/>
    <w:aliases w:val="Kommentar,Bullet List,FooterText,numbered,Paragraphe de liste1,lp1,Diligence Check,Bullet2,Bullet21,bl1,Bullet22,Bullet23,Bullet211,Bullet24,Bullet25,Bullet26,Bullet27,bl11,Bullet212,Bullet28,bl12,Bullet213,Bullet29,bl13,Bullet214,列出段落"/>
    <w:basedOn w:val="Normal"/>
    <w:link w:val="ListParagraphChar"/>
    <w:uiPriority w:val="34"/>
    <w:qFormat/>
    <w:rsid w:val="005B2CE7"/>
    <w:pPr>
      <w:ind w:left="720"/>
      <w:contextualSpacing/>
    </w:pPr>
  </w:style>
  <w:style w:type="character" w:customStyle="1" w:styleId="30">
    <w:name w:val="Παραπομπή υποσημείωσης3"/>
    <w:rsid w:val="00B65D70"/>
    <w:rPr>
      <w:vertAlign w:val="superscript"/>
    </w:rPr>
  </w:style>
  <w:style w:type="table" w:styleId="TableGrid">
    <w:name w:val="Table Grid"/>
    <w:basedOn w:val="TableNormal"/>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6"/>
      </w:numPr>
    </w:pPr>
  </w:style>
  <w:style w:type="paragraph" w:customStyle="1" w:styleId="Style18">
    <w:name w:val="Style18"/>
    <w:basedOn w:val="Normal"/>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DefaultParagraphFont"/>
    <w:uiPriority w:val="99"/>
    <w:rsid w:val="00DB024C"/>
    <w:rPr>
      <w:rFonts w:ascii="Microsoft Sans Serif" w:hAnsi="Microsoft Sans Serif" w:cs="Microsoft Sans Serif"/>
      <w:sz w:val="14"/>
      <w:szCs w:val="14"/>
    </w:rPr>
  </w:style>
  <w:style w:type="paragraph" w:customStyle="1" w:styleId="Style35">
    <w:name w:val="Style35"/>
    <w:basedOn w:val="Normal"/>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Heading6Char">
    <w:name w:val="Heading 6 Char"/>
    <w:basedOn w:val="DefaultParagraphFont"/>
    <w:link w:val="Heading6"/>
    <w:rsid w:val="006A7951"/>
    <w:rPr>
      <w:rFonts w:ascii="Tahoma" w:hAnsi="Tahoma"/>
      <w:b/>
      <w:sz w:val="22"/>
      <w:lang w:eastAsia="en-US"/>
    </w:rPr>
  </w:style>
  <w:style w:type="character" w:customStyle="1" w:styleId="Heading7Char">
    <w:name w:val="Heading 7 Char"/>
    <w:aliases w:val="Επικεφαλίδα 7 Char Char Char1,Επικεφαλίδα 7 Char Char Char Char,Επικεφαλίδα 7 Char Char + Justified Char,Heading 7 Char Char Char1,Heading 7 Char Char Char Char,Heading 7 Char1 Char,Heading 7 Char Char1 Char Char"/>
    <w:basedOn w:val="DefaultParagraphFont"/>
    <w:link w:val="Heading7"/>
    <w:rsid w:val="005B4566"/>
    <w:rPr>
      <w:rFonts w:ascii="Tahoma" w:hAnsi="Tahoma"/>
      <w:sz w:val="18"/>
      <w:u w:val="single"/>
      <w:lang w:eastAsia="en-US"/>
    </w:rPr>
  </w:style>
  <w:style w:type="character" w:customStyle="1" w:styleId="Heading8Char">
    <w:name w:val="Heading 8 Char"/>
    <w:basedOn w:val="DefaultParagraphFont"/>
    <w:link w:val="Heading8"/>
    <w:rsid w:val="005B4566"/>
    <w:rPr>
      <w:rFonts w:ascii="Tahoma" w:hAnsi="Tahoma"/>
      <w:sz w:val="18"/>
      <w:u w:val="single"/>
      <w:lang w:eastAsia="en-US"/>
    </w:rPr>
  </w:style>
  <w:style w:type="character" w:customStyle="1" w:styleId="Heading9Char">
    <w:name w:val="Heading 9 Char"/>
    <w:aliases w:val="AC&amp;E_1 Char,App Heading Char"/>
    <w:basedOn w:val="DefaultParagraphFont"/>
    <w:link w:val="Heading9"/>
    <w:rsid w:val="005B4566"/>
    <w:rPr>
      <w:rFonts w:ascii="Tahoma" w:hAnsi="Tahoma"/>
      <w:sz w:val="18"/>
      <w:u w:val="single"/>
      <w:lang w:eastAsia="en-US"/>
    </w:rPr>
  </w:style>
  <w:style w:type="paragraph" w:customStyle="1" w:styleId="Tabletext">
    <w:name w:val="Table text"/>
    <w:aliases w:val="ta"/>
    <w:basedOn w:val="Normal"/>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Heading1Char1">
    <w:name w:val="Heading 1 Char1"/>
    <w:basedOn w:val="DefaultParagraphFont"/>
    <w:link w:val="Heading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2"/>
      </w:numPr>
    </w:pPr>
  </w:style>
  <w:style w:type="character" w:customStyle="1" w:styleId="UnresolvedMention2">
    <w:name w:val="Unresolved Mention2"/>
    <w:basedOn w:val="DefaultParagraphFont"/>
    <w:uiPriority w:val="99"/>
    <w:semiHidden/>
    <w:unhideWhenUsed/>
    <w:rsid w:val="003A109E"/>
    <w:rPr>
      <w:color w:val="808080"/>
      <w:shd w:val="clear" w:color="auto" w:fill="E6E6E6"/>
    </w:rPr>
  </w:style>
  <w:style w:type="character" w:styleId="BookTitle">
    <w:name w:val="Book Title"/>
    <w:basedOn w:val="DefaultParagraphFont"/>
    <w:uiPriority w:val="33"/>
    <w:qFormat/>
    <w:rsid w:val="005B2CE7"/>
    <w:rPr>
      <w:b/>
      <w:bCs/>
      <w:i/>
      <w:iCs/>
      <w:spacing w:val="5"/>
    </w:rPr>
  </w:style>
  <w:style w:type="paragraph" w:styleId="Subtitle">
    <w:name w:val="Subtitle"/>
    <w:basedOn w:val="Normal"/>
    <w:next w:val="Normal"/>
    <w:link w:val="SubtitleChar"/>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IntenseQuote">
    <w:name w:val="Intense Quote"/>
    <w:basedOn w:val="Normal"/>
    <w:next w:val="Normal"/>
    <w:link w:val="IntenseQuoteChar"/>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Heading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DefaultParagraphFont"/>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DefaultParagraphFont"/>
    <w:uiPriority w:val="99"/>
    <w:semiHidden/>
    <w:unhideWhenUsed/>
    <w:rsid w:val="00D4164C"/>
    <w:rPr>
      <w:color w:val="808080"/>
      <w:shd w:val="clear" w:color="auto" w:fill="E6E6E6"/>
    </w:rPr>
  </w:style>
  <w:style w:type="character" w:customStyle="1" w:styleId="ListParagraphChar">
    <w:name w:val="List Paragraph Char"/>
    <w:aliases w:val="Kommentar Char,Bullet List Char,FooterText Char,numbered Char,Paragraphe de liste1 Char,lp1 Char,Diligence Check Char,Bullet2 Char,Bullet21 Char,bl1 Char,Bullet22 Char,Bullet23 Char,Bullet211 Char,Bullet24 Char,Bullet25 Char"/>
    <w:link w:val="ListParagraph"/>
    <w:uiPriority w:val="34"/>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FootnoteTextChar4">
    <w:name w:val="Footnote Text Char4"/>
    <w:link w:val="FootnoteText"/>
    <w:rsid w:val="00953E50"/>
    <w:rPr>
      <w:rFonts w:ascii="Calibri" w:hAnsi="Calibri" w:cs="Calibri"/>
      <w:sz w:val="18"/>
      <w:lang w:val="en-IE" w:eastAsia="zh-CN"/>
    </w:rPr>
  </w:style>
  <w:style w:type="numbering" w:customStyle="1" w:styleId="Style4">
    <w:name w:val="Style4"/>
    <w:uiPriority w:val="99"/>
    <w:rsid w:val="00623457"/>
    <w:pPr>
      <w:numPr>
        <w:numId w:val="14"/>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0"/>
      </w:numPr>
    </w:pPr>
  </w:style>
  <w:style w:type="paragraph" w:styleId="NormalWeb">
    <w:name w:val="Normal (Web)"/>
    <w:basedOn w:val="Normal"/>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DefaultParagraphFont"/>
    <w:uiPriority w:val="99"/>
    <w:semiHidden/>
    <w:unhideWhenUsed/>
    <w:rsid w:val="007662F0"/>
    <w:rPr>
      <w:color w:val="605E5C"/>
      <w:shd w:val="clear" w:color="auto" w:fill="E1DFDD"/>
    </w:rPr>
  </w:style>
  <w:style w:type="character" w:customStyle="1" w:styleId="EndnoteTextChar1">
    <w:name w:val="Endnote Text Char1"/>
    <w:link w:val="EndnoteText"/>
    <w:rsid w:val="00F1538B"/>
    <w:rPr>
      <w:rFonts w:ascii="Tahoma" w:hAnsi="Tahoma" w:cs="Tahoma"/>
      <w:lang w:val="en-GB" w:eastAsia="zh-CN"/>
    </w:rPr>
  </w:style>
  <w:style w:type="character" w:styleId="UnresolvedMention">
    <w:name w:val="Unresolved Mention"/>
    <w:basedOn w:val="DefaultParagraphFont"/>
    <w:uiPriority w:val="99"/>
    <w:semiHidden/>
    <w:unhideWhenUsed/>
    <w:rsid w:val="008277DE"/>
    <w:rPr>
      <w:color w:val="605E5C"/>
      <w:shd w:val="clear" w:color="auto" w:fill="E1DFDD"/>
    </w:rPr>
  </w:style>
  <w:style w:type="paragraph" w:styleId="TOCHeading">
    <w:name w:val="TOC Heading"/>
    <w:basedOn w:val="Heading1"/>
    <w:next w:val="Normal"/>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Normal"/>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Normal"/>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DefaultParagraphFont"/>
    <w:rsid w:val="00B91953"/>
    <w:rPr>
      <w:rFonts w:ascii="Segoe UI" w:hAnsi="Segoe UI" w:cs="Segoe UI" w:hint="default"/>
      <w:sz w:val="18"/>
      <w:szCs w:val="18"/>
    </w:rPr>
  </w:style>
  <w:style w:type="character" w:customStyle="1" w:styleId="ui-provider">
    <w:name w:val="ui-provider"/>
    <w:basedOn w:val="DefaultParagraphFont"/>
    <w:rsid w:val="00452615"/>
  </w:style>
  <w:style w:type="paragraph" w:customStyle="1" w:styleId="TableParagraph">
    <w:name w:val="Table Paragraph"/>
    <w:basedOn w:val="Normal"/>
    <w:uiPriority w:val="1"/>
    <w:qFormat/>
    <w:rsid w:val="00EA20B7"/>
    <w:pPr>
      <w:widowControl w:val="0"/>
      <w:suppressAutoHyphens w:val="0"/>
      <w:autoSpaceDE w:val="0"/>
      <w:autoSpaceDN w:val="0"/>
      <w:spacing w:after="0"/>
      <w:jc w:val="left"/>
    </w:pPr>
    <w:rPr>
      <w:rFonts w:ascii="Arial" w:eastAsia="Arial" w:hAnsi="Arial" w:cs="Arial"/>
      <w:lang w:val="el-GR" w:eastAsia="en-US"/>
    </w:rPr>
  </w:style>
  <w:style w:type="character" w:customStyle="1" w:styleId="normaltextrun">
    <w:name w:val="normaltextrun"/>
    <w:basedOn w:val="DefaultParagraphFont"/>
    <w:rsid w:val="00350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5582">
      <w:bodyDiv w:val="1"/>
      <w:marLeft w:val="0"/>
      <w:marRight w:val="0"/>
      <w:marTop w:val="0"/>
      <w:marBottom w:val="0"/>
      <w:divBdr>
        <w:top w:val="none" w:sz="0" w:space="0" w:color="auto"/>
        <w:left w:val="none" w:sz="0" w:space="0" w:color="auto"/>
        <w:bottom w:val="none" w:sz="0" w:space="0" w:color="auto"/>
        <w:right w:val="none" w:sz="0" w:space="0" w:color="auto"/>
      </w:divBdr>
    </w:div>
    <w:div w:id="19164588">
      <w:bodyDiv w:val="1"/>
      <w:marLeft w:val="0"/>
      <w:marRight w:val="0"/>
      <w:marTop w:val="0"/>
      <w:marBottom w:val="0"/>
      <w:divBdr>
        <w:top w:val="none" w:sz="0" w:space="0" w:color="auto"/>
        <w:left w:val="none" w:sz="0" w:space="0" w:color="auto"/>
        <w:bottom w:val="none" w:sz="0" w:space="0" w:color="auto"/>
        <w:right w:val="none" w:sz="0" w:space="0" w:color="auto"/>
      </w:divBdr>
    </w:div>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97994236">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22357524">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36961175">
      <w:bodyDiv w:val="1"/>
      <w:marLeft w:val="0"/>
      <w:marRight w:val="0"/>
      <w:marTop w:val="0"/>
      <w:marBottom w:val="0"/>
      <w:divBdr>
        <w:top w:val="none" w:sz="0" w:space="0" w:color="auto"/>
        <w:left w:val="none" w:sz="0" w:space="0" w:color="auto"/>
        <w:bottom w:val="none" w:sz="0" w:space="0" w:color="auto"/>
        <w:right w:val="none" w:sz="0" w:space="0" w:color="auto"/>
      </w:divBdr>
    </w:div>
    <w:div w:id="1567110567">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ktpae.gr" TargetMode="External"/><Relationship Id="rId26" Type="http://schemas.openxmlformats.org/officeDocument/2006/relationships/hyperlink" Target="http://www.promitheus.gov.gr" TargetMode="External"/><Relationship Id="rId39" Type="http://schemas.openxmlformats.org/officeDocument/2006/relationships/header" Target="header6.xml"/><Relationship Id="rId21" Type="http://schemas.openxmlformats.org/officeDocument/2006/relationships/hyperlink" Target="http://www.promitheus.gov.gr" TargetMode="External"/><Relationship Id="rId34" Type="http://schemas.openxmlformats.org/officeDocument/2006/relationships/hyperlink" Target="https://www.moh.gov.g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ktpae.gr" TargetMode="External"/><Relationship Id="rId20" Type="http://schemas.openxmlformats.org/officeDocument/2006/relationships/hyperlink" Target="http://www.promitheus.gov.gr/" TargetMode="External"/><Relationship Id="rId29" Type="http://schemas.openxmlformats.org/officeDocument/2006/relationships/hyperlink" Target="http://www.hsppa.g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nepps-search.eprocurement.gov.gr/actSearch/resources/search/&#935;&#935;&#935;&#935;" TargetMode="External"/><Relationship Id="rId32" Type="http://schemas.openxmlformats.org/officeDocument/2006/relationships/hyperlink" Target="http://www.eaadhsy.gr/n4412/art79a" TargetMode="External"/><Relationship Id="rId37" Type="http://schemas.openxmlformats.org/officeDocument/2006/relationships/footer" Target="footer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ktpae.gr" TargetMode="External"/><Relationship Id="rId23" Type="http://schemas.openxmlformats.org/officeDocument/2006/relationships/hyperlink" Target="http://www.promitheus.gov.gr" TargetMode="External"/><Relationship Id="rId28" Type="http://schemas.openxmlformats.org/officeDocument/2006/relationships/hyperlink" Target="mailto:epanorthotika@eaadhsy.gr" TargetMode="External"/><Relationship Id="rId36"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promitheus.gov.gr/" TargetMode="External"/><Relationship Id="rId31" Type="http://schemas.openxmlformats.org/officeDocument/2006/relationships/hyperlink" Target="http://www.eaadhsy.gr/n4412/n4412fulltextlinks.html" TargetMode="External"/><Relationship Id="rId4" Type="http://schemas.openxmlformats.org/officeDocument/2006/relationships/settings" Target="settings.xml"/><Relationship Id="rId9" Type="http://schemas.openxmlformats.org/officeDocument/2006/relationships/hyperlink" Target="http://www.promitheus.gov.gr" TargetMode="External"/><Relationship Id="rId14" Type="http://schemas.openxmlformats.org/officeDocument/2006/relationships/header" Target="header3.xml"/><Relationship Id="rId22" Type="http://schemas.openxmlformats.org/officeDocument/2006/relationships/hyperlink" Target="https://portal.eprocurement.gov.gr/webcenter/portal/TestPortal" TargetMode="External"/><Relationship Id="rId27" Type="http://schemas.openxmlformats.org/officeDocument/2006/relationships/hyperlink" Target="http://www.promitheus.gov.gr/" TargetMode="External"/><Relationship Id="rId30" Type="http://schemas.openxmlformats.org/officeDocument/2006/relationships/hyperlink" Target="http://www.eaadhsy.gr/n4412/n4412fulltextlinks.html" TargetMode="External"/><Relationship Id="rId35" Type="http://schemas.openxmlformats.org/officeDocument/2006/relationships/hyperlink" Target="https://www.moh.gov.gr/" TargetMode="External"/><Relationship Id="rId8" Type="http://schemas.openxmlformats.org/officeDocument/2006/relationships/hyperlink" Target="http://www.promitheus.gov.gr"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ktpae.gr/" TargetMode="External"/><Relationship Id="rId25" Type="http://schemas.openxmlformats.org/officeDocument/2006/relationships/hyperlink" Target="http://www.ktpae.gr" TargetMode="External"/><Relationship Id="rId33" Type="http://schemas.openxmlformats.org/officeDocument/2006/relationships/hyperlink" Target="http://www.eaadhsy.gr/n4412/n4412fulltextlinks.html" TargetMode="External"/><Relationship Id="rId38" Type="http://schemas.openxmlformats.org/officeDocument/2006/relationships/header" Target="header5.xm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76</Pages>
  <Words>34306</Words>
  <Characters>185253</Characters>
  <Application>Microsoft Office Word</Application>
  <DocSecurity>0</DocSecurity>
  <Lines>1543</Lines>
  <Paragraphs>438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Βίτσα Μαρία</cp:lastModifiedBy>
  <cp:revision>68</cp:revision>
  <cp:lastPrinted>2026-05-06T12:32:00Z</cp:lastPrinted>
  <dcterms:created xsi:type="dcterms:W3CDTF">2026-04-09T13:19:00Z</dcterms:created>
  <dcterms:modified xsi:type="dcterms:W3CDTF">2026-05-06T12:33:00Z</dcterms:modified>
</cp:coreProperties>
</file>